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60C" w:rsidRPr="00A10110" w:rsidRDefault="0088160C" w:rsidP="00033576">
      <w:pPr>
        <w:pStyle w:val="Title"/>
        <w:spacing w:after="360"/>
        <w:jc w:val="left"/>
        <w:rPr>
          <w:rFonts w:ascii="Arial Narrow" w:hAnsi="Arial Narrow"/>
          <w:sz w:val="28"/>
          <w:szCs w:val="28"/>
          <w:u w:val="single"/>
        </w:rPr>
      </w:pPr>
      <w:r>
        <w:rPr>
          <w:rFonts w:ascii="Arial Narrow" w:hAnsi="Arial Narrow"/>
          <w:sz w:val="28"/>
          <w:szCs w:val="28"/>
          <w:u w:val="single"/>
        </w:rPr>
        <w:t>Anagrafica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943"/>
        <w:gridCol w:w="2127"/>
        <w:gridCol w:w="2268"/>
        <w:gridCol w:w="2440"/>
      </w:tblGrid>
      <w:tr w:rsidR="0088160C" w:rsidRPr="0020250E" w:rsidTr="00C51334">
        <w:trPr>
          <w:trHeight w:val="269"/>
        </w:trPr>
        <w:tc>
          <w:tcPr>
            <w:tcW w:w="9778" w:type="dxa"/>
            <w:gridSpan w:val="4"/>
            <w:shd w:val="clear" w:color="auto" w:fill="D9D9D9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Soggetto Economico</w:t>
            </w:r>
          </w:p>
        </w:tc>
      </w:tr>
      <w:tr w:rsidR="0088160C" w:rsidRPr="0020250E" w:rsidTr="00C51334">
        <w:trPr>
          <w:trHeight w:val="454"/>
        </w:trPr>
        <w:tc>
          <w:tcPr>
            <w:tcW w:w="7338" w:type="dxa"/>
            <w:gridSpan w:val="3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2440" w:type="dxa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Ragione sociale</w:t>
            </w:r>
          </w:p>
        </w:tc>
      </w:tr>
      <w:tr w:rsidR="0088160C" w:rsidRPr="0020250E" w:rsidTr="00C51334">
        <w:trPr>
          <w:trHeight w:val="454"/>
        </w:trPr>
        <w:tc>
          <w:tcPr>
            <w:tcW w:w="5070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</w:rPr>
              <w:t>Codice Fiscale</w:t>
            </w:r>
          </w:p>
        </w:tc>
        <w:tc>
          <w:tcPr>
            <w:tcW w:w="4708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Partita Iva</w:t>
            </w:r>
          </w:p>
        </w:tc>
      </w:tr>
      <w:tr w:rsidR="0088160C" w:rsidRPr="0020250E" w:rsidTr="00C51334">
        <w:trPr>
          <w:trHeight w:val="454"/>
        </w:trPr>
        <w:tc>
          <w:tcPr>
            <w:tcW w:w="5070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Telefono</w:t>
            </w:r>
          </w:p>
        </w:tc>
        <w:tc>
          <w:tcPr>
            <w:tcW w:w="4708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Telefax</w:t>
            </w:r>
          </w:p>
        </w:tc>
      </w:tr>
      <w:tr w:rsidR="0088160C" w:rsidRPr="0020250E" w:rsidTr="00C51334">
        <w:trPr>
          <w:trHeight w:val="454"/>
        </w:trPr>
        <w:tc>
          <w:tcPr>
            <w:tcW w:w="5070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e-mail</w:t>
            </w:r>
          </w:p>
        </w:tc>
        <w:tc>
          <w:tcPr>
            <w:tcW w:w="4708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PEC</w:t>
            </w:r>
          </w:p>
        </w:tc>
      </w:tr>
      <w:tr w:rsidR="0088160C" w:rsidRPr="0020250E" w:rsidTr="00C51334">
        <w:trPr>
          <w:trHeight w:val="365"/>
        </w:trPr>
        <w:tc>
          <w:tcPr>
            <w:tcW w:w="9778" w:type="dxa"/>
            <w:gridSpan w:val="4"/>
            <w:shd w:val="clear" w:color="auto" w:fill="D9D9D9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Sede Legale</w:t>
            </w:r>
          </w:p>
        </w:tc>
      </w:tr>
      <w:tr w:rsidR="0088160C" w:rsidRPr="0020250E" w:rsidTr="00C51334">
        <w:trPr>
          <w:trHeight w:val="454"/>
        </w:trPr>
        <w:tc>
          <w:tcPr>
            <w:tcW w:w="2943" w:type="dxa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Via/n° civico</w:t>
            </w:r>
          </w:p>
        </w:tc>
        <w:tc>
          <w:tcPr>
            <w:tcW w:w="6835" w:type="dxa"/>
            <w:gridSpan w:val="3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</w:p>
        </w:tc>
      </w:tr>
      <w:tr w:rsidR="0088160C" w:rsidRPr="0020250E" w:rsidTr="00C51334">
        <w:trPr>
          <w:trHeight w:val="454"/>
        </w:trPr>
        <w:tc>
          <w:tcPr>
            <w:tcW w:w="2943" w:type="dxa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CAP/Paese/Provincia</w:t>
            </w:r>
          </w:p>
        </w:tc>
        <w:tc>
          <w:tcPr>
            <w:tcW w:w="6835" w:type="dxa"/>
            <w:gridSpan w:val="3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</w:p>
        </w:tc>
      </w:tr>
      <w:tr w:rsidR="0088160C" w:rsidRPr="0020250E" w:rsidTr="00C51334">
        <w:trPr>
          <w:trHeight w:val="340"/>
        </w:trPr>
        <w:tc>
          <w:tcPr>
            <w:tcW w:w="9778" w:type="dxa"/>
            <w:gridSpan w:val="4"/>
            <w:shd w:val="clear" w:color="auto" w:fill="D9D9D9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b/>
                <w:i/>
                <w:sz w:val="22"/>
                <w:szCs w:val="22"/>
              </w:rPr>
              <w:t>Rappresentante Legale</w:t>
            </w:r>
          </w:p>
        </w:tc>
      </w:tr>
      <w:tr w:rsidR="0088160C" w:rsidRPr="0020250E" w:rsidTr="00C51334">
        <w:trPr>
          <w:trHeight w:val="454"/>
        </w:trPr>
        <w:tc>
          <w:tcPr>
            <w:tcW w:w="5070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Nome</w:t>
            </w:r>
          </w:p>
        </w:tc>
        <w:tc>
          <w:tcPr>
            <w:tcW w:w="4708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Cognome</w:t>
            </w:r>
          </w:p>
        </w:tc>
      </w:tr>
      <w:tr w:rsidR="0088160C" w:rsidRPr="0020250E" w:rsidTr="00C51334">
        <w:trPr>
          <w:trHeight w:val="454"/>
        </w:trPr>
        <w:tc>
          <w:tcPr>
            <w:tcW w:w="5070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</w:rPr>
            </w:pPr>
            <w:r w:rsidRPr="0020250E">
              <w:rPr>
                <w:rFonts w:ascii="Arial Narrow" w:hAnsi="Arial Narrow"/>
                <w:sz w:val="20"/>
              </w:rPr>
              <w:t>Luogo nascita</w:t>
            </w:r>
          </w:p>
        </w:tc>
        <w:tc>
          <w:tcPr>
            <w:tcW w:w="4708" w:type="dxa"/>
            <w:gridSpan w:val="2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</w:rPr>
            </w:pPr>
            <w:r w:rsidRPr="0020250E">
              <w:rPr>
                <w:rFonts w:ascii="Arial Narrow" w:hAnsi="Arial Narrow"/>
                <w:sz w:val="20"/>
                <w:szCs w:val="20"/>
              </w:rPr>
              <w:t>Data Nascita</w:t>
            </w:r>
          </w:p>
        </w:tc>
      </w:tr>
      <w:tr w:rsidR="0088160C" w:rsidRPr="0020250E" w:rsidTr="000D55A2">
        <w:trPr>
          <w:trHeight w:val="454"/>
        </w:trPr>
        <w:tc>
          <w:tcPr>
            <w:tcW w:w="9778" w:type="dxa"/>
            <w:gridSpan w:val="4"/>
          </w:tcPr>
          <w:p w:rsidR="0088160C" w:rsidRPr="0020250E" w:rsidRDefault="0088160C" w:rsidP="00C51334">
            <w:pPr>
              <w:tabs>
                <w:tab w:val="center" w:pos="4819"/>
                <w:tab w:val="right" w:pos="9638"/>
              </w:tabs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</w:rPr>
              <w:t>Codice Fiscale</w:t>
            </w:r>
          </w:p>
        </w:tc>
      </w:tr>
    </w:tbl>
    <w:p w:rsidR="0088160C" w:rsidRDefault="0088160C" w:rsidP="00254815">
      <w:pPr>
        <w:pStyle w:val="Title"/>
        <w:spacing w:before="120" w:after="360"/>
        <w:jc w:val="left"/>
        <w:rPr>
          <w:rFonts w:ascii="Arial Narrow" w:hAnsi="Arial Narrow"/>
          <w:sz w:val="28"/>
          <w:szCs w:val="28"/>
          <w:u w:val="single"/>
        </w:rPr>
      </w:pPr>
    </w:p>
    <w:p w:rsidR="0088160C" w:rsidRPr="00033576" w:rsidRDefault="0088160C" w:rsidP="00254815">
      <w:pPr>
        <w:pStyle w:val="Title"/>
        <w:spacing w:before="120" w:after="360"/>
        <w:jc w:val="left"/>
        <w:rPr>
          <w:rFonts w:ascii="Arial Narrow" w:hAnsi="Arial Narrow"/>
          <w:sz w:val="28"/>
          <w:szCs w:val="28"/>
          <w:u w:val="single"/>
        </w:rPr>
      </w:pPr>
      <w:r>
        <w:rPr>
          <w:rFonts w:ascii="Arial Narrow" w:hAnsi="Arial Narrow"/>
          <w:sz w:val="28"/>
          <w:szCs w:val="28"/>
          <w:u w:val="single"/>
        </w:rPr>
        <w:t>Proposta economica</w:t>
      </w: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D57D80">
        <w:trPr>
          <w:trHeight w:val="405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 w:rsidRPr="00887141">
              <w:rPr>
                <w:rFonts w:ascii="Arial Narrow" w:hAnsi="Arial Narrow"/>
                <w:b/>
                <w:bCs/>
                <w:sz w:val="22"/>
                <w:szCs w:val="22"/>
              </w:rPr>
              <w:t>n.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Tipologia Carburante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Parametro di riferimento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Eventuale parametro alternativo proposto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</w:p>
          <w:p w:rsidR="0088160C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  <w:sz w:val="22"/>
                <w:szCs w:val="22"/>
              </w:rPr>
              <w:t>Sconto offerto</w:t>
            </w:r>
          </w:p>
          <w:p w:rsidR="0088160C" w:rsidRPr="00887141" w:rsidRDefault="0088160C" w:rsidP="00254815">
            <w:pPr>
              <w:ind w:left="66"/>
              <w:jc w:val="center"/>
              <w:rPr>
                <w:rFonts w:ascii="Arial Narrow" w:hAnsi="Arial Narrow"/>
                <w:b/>
                <w:bCs/>
              </w:rPr>
            </w:pPr>
          </w:p>
        </w:tc>
      </w:tr>
    </w:tbl>
    <w:p w:rsidR="0088160C" w:rsidRDefault="0088160C" w:rsidP="00887141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9C242D">
          <w:headerReference w:type="default" r:id="rId7"/>
          <w:footerReference w:type="default" r:id="rId8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D57D80">
        <w:trPr>
          <w:trHeight w:val="94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1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Benzina servito</w:t>
            </w:r>
          </w:p>
          <w:p w:rsidR="0088160C" w:rsidRPr="00887141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B003D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</w:t>
            </w:r>
            <w:r w:rsidRPr="00B003D1">
              <w:rPr>
                <w:rFonts w:ascii="Arial Narrow" w:hAnsi="Arial Narrow"/>
                <w:sz w:val="22"/>
                <w:szCs w:val="22"/>
              </w:rPr>
              <w:t>rezzo medio nazionale dei prodotti petroliferi (elaborato e pubblicato ogni martedì a cura del Dipartimento per l’Energia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</w:tbl>
    <w:p w:rsidR="0088160C" w:rsidRDefault="0088160C" w:rsidP="00887141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D57D80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431FA0">
        <w:trPr>
          <w:trHeight w:val="997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2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Gasolio servito</w:t>
            </w:r>
          </w:p>
          <w:p w:rsidR="0088160C" w:rsidRPr="00887141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431FA0">
            <w:pPr>
              <w:ind w:left="66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</w:t>
            </w:r>
            <w:r w:rsidRPr="00B003D1">
              <w:rPr>
                <w:rFonts w:ascii="Arial Narrow" w:hAnsi="Arial Narrow"/>
                <w:sz w:val="22"/>
                <w:szCs w:val="22"/>
              </w:rPr>
              <w:t>rezzo medio nazionale dei prodotti petroliferi (elaborato e pubblicato ogni martedì a cura del Dipartimento per l’Energia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</w:tbl>
    <w:p w:rsidR="0088160C" w:rsidRDefault="0088160C" w:rsidP="00887141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D57D80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431FA0">
        <w:trPr>
          <w:trHeight w:val="983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3</w:t>
            </w:r>
          </w:p>
        </w:tc>
        <w:tc>
          <w:tcPr>
            <w:tcW w:w="22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GPL servito 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431FA0">
            <w:pPr>
              <w:ind w:left="66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</w:t>
            </w:r>
            <w:r w:rsidRPr="00B003D1">
              <w:rPr>
                <w:rFonts w:ascii="Arial Narrow" w:hAnsi="Arial Narrow"/>
                <w:sz w:val="22"/>
                <w:szCs w:val="22"/>
              </w:rPr>
              <w:t>rezzo medio nazionale dei prodotti petroliferi (elaborato e pubblicato ogni martedì a cura del Dipartimento per l’Energia</w:t>
            </w:r>
            <w:r>
              <w:rPr>
                <w:rFonts w:ascii="Arial Narrow" w:hAnsi="Arial Narrow"/>
                <w:sz w:val="22"/>
                <w:szCs w:val="22"/>
              </w:rPr>
              <w:t>)</w:t>
            </w:r>
          </w:p>
        </w:tc>
        <w:tc>
          <w:tcPr>
            <w:tcW w:w="2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</w:tbl>
    <w:p w:rsidR="0088160C" w:rsidRDefault="0088160C" w:rsidP="00887141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D57D80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9938" w:type="dxa"/>
        <w:tblInd w:w="55" w:type="dxa"/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72443E">
        <w:trPr>
          <w:trHeight w:val="982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4</w:t>
            </w:r>
          </w:p>
        </w:tc>
        <w:tc>
          <w:tcPr>
            <w:tcW w:w="22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Benzina </w:t>
            </w:r>
          </w:p>
          <w:p w:rsidR="0088160C" w:rsidRPr="00887141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selfservice - Iperself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Prezzo alla pompa</w:t>
            </w: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</w:tbl>
    <w:p w:rsidR="0088160C" w:rsidRDefault="0088160C" w:rsidP="00887141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D57D80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tbl>
      <w:tblPr>
        <w:tblW w:w="9938" w:type="dxa"/>
        <w:tblInd w:w="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A0"/>
      </w:tblPr>
      <w:tblGrid>
        <w:gridCol w:w="460"/>
        <w:gridCol w:w="2255"/>
        <w:gridCol w:w="2520"/>
        <w:gridCol w:w="2700"/>
        <w:gridCol w:w="2003"/>
      </w:tblGrid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5</w:t>
            </w:r>
          </w:p>
        </w:tc>
        <w:tc>
          <w:tcPr>
            <w:tcW w:w="2255" w:type="dxa"/>
            <w:noWrap/>
            <w:vAlign w:val="center"/>
          </w:tcPr>
          <w:p w:rsidR="0088160C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Gasolio </w:t>
            </w:r>
          </w:p>
          <w:p w:rsidR="0088160C" w:rsidRPr="00887141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selfservice - Iperself</w:t>
            </w:r>
          </w:p>
        </w:tc>
        <w:tc>
          <w:tcPr>
            <w:tcW w:w="2520" w:type="dxa"/>
            <w:noWrap/>
            <w:vAlign w:val="center"/>
          </w:tcPr>
          <w:p w:rsidR="0088160C" w:rsidRPr="00887141" w:rsidRDefault="0088160C" w:rsidP="00431FA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Prezzo alla pompa</w:t>
            </w: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</w:p>
        </w:tc>
        <w:tc>
          <w:tcPr>
            <w:tcW w:w="2003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Default="0088160C" w:rsidP="00887141">
            <w:pPr>
              <w:ind w:left="66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6</w:t>
            </w:r>
          </w:p>
        </w:tc>
        <w:tc>
          <w:tcPr>
            <w:tcW w:w="2255" w:type="dxa"/>
            <w:noWrap/>
            <w:vAlign w:val="center"/>
          </w:tcPr>
          <w:p w:rsidR="0088160C" w:rsidRDefault="0088160C" w:rsidP="00B70471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GPL </w:t>
            </w:r>
          </w:p>
          <w:p w:rsidR="0088160C" w:rsidRPr="00887141" w:rsidRDefault="0088160C" w:rsidP="00B70471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selfservice</w:t>
            </w:r>
          </w:p>
        </w:tc>
        <w:tc>
          <w:tcPr>
            <w:tcW w:w="2520" w:type="dxa"/>
            <w:noWrap/>
            <w:vAlign w:val="center"/>
          </w:tcPr>
          <w:p w:rsidR="0088160C" w:rsidRPr="00887141" w:rsidRDefault="0088160C" w:rsidP="00B70471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Prezzo alla pompa</w:t>
            </w: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003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7</w:t>
            </w:r>
          </w:p>
        </w:tc>
        <w:tc>
          <w:tcPr>
            <w:tcW w:w="2255" w:type="dxa"/>
            <w:noWrap/>
            <w:vAlign w:val="center"/>
          </w:tcPr>
          <w:p w:rsidR="0088160C" w:rsidRDefault="0088160C" w:rsidP="0006213E">
            <w:pPr>
              <w:ind w:left="66"/>
              <w:jc w:val="center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Metano</w:t>
            </w:r>
          </w:p>
          <w:p w:rsidR="0088160C" w:rsidRPr="00887141" w:rsidRDefault="0088160C" w:rsidP="0006213E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servito e selfservice</w:t>
            </w:r>
          </w:p>
        </w:tc>
        <w:tc>
          <w:tcPr>
            <w:tcW w:w="2520" w:type="dxa"/>
            <w:noWrap/>
            <w:vAlign w:val="center"/>
          </w:tcPr>
          <w:p w:rsidR="0088160C" w:rsidRPr="00887141" w:rsidRDefault="0088160C" w:rsidP="0006213E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Prezzo alla pompa</w:t>
            </w: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003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€/kg</w:t>
            </w:r>
          </w:p>
        </w:tc>
      </w:tr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8</w:t>
            </w:r>
          </w:p>
        </w:tc>
        <w:tc>
          <w:tcPr>
            <w:tcW w:w="2255" w:type="dxa"/>
            <w:noWrap/>
            <w:vAlign w:val="center"/>
          </w:tcPr>
          <w:p w:rsidR="0088160C" w:rsidRPr="00887141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Eventuali carburanti speciali (blu diesel, ecc.)</w:t>
            </w:r>
          </w:p>
        </w:tc>
        <w:tc>
          <w:tcPr>
            <w:tcW w:w="2520" w:type="dxa"/>
            <w:noWrap/>
            <w:vAlign w:val="center"/>
          </w:tcPr>
          <w:p w:rsidR="0088160C" w:rsidRPr="00887141" w:rsidRDefault="0088160C" w:rsidP="004B6D75">
            <w:pPr>
              <w:ind w:left="66"/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  <w:sz w:val="22"/>
                <w:szCs w:val="22"/>
              </w:rPr>
              <w:t>Prezzo alla pompa</w:t>
            </w: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003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  <w:r w:rsidRPr="00887141">
              <w:rPr>
                <w:rFonts w:ascii="Arial Narrow" w:hAnsi="Arial Narrow"/>
                <w:sz w:val="22"/>
                <w:szCs w:val="22"/>
              </w:rPr>
              <w:t> </w:t>
            </w:r>
            <w:r>
              <w:rPr>
                <w:rFonts w:ascii="Arial Narrow" w:hAnsi="Arial Narrow"/>
                <w:sz w:val="22"/>
                <w:szCs w:val="22"/>
              </w:rPr>
              <w:t>€/litro</w:t>
            </w:r>
          </w:p>
        </w:tc>
      </w:tr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255" w:type="dxa"/>
            <w:noWrap/>
            <w:vAlign w:val="center"/>
          </w:tcPr>
          <w:p w:rsidR="0088160C" w:rsidRPr="00887141" w:rsidRDefault="0088160C" w:rsidP="0006213E">
            <w:pPr>
              <w:ind w:left="66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noWrap/>
            <w:vAlign w:val="center"/>
          </w:tcPr>
          <w:p w:rsidR="0088160C" w:rsidRPr="00887141" w:rsidRDefault="0088160C" w:rsidP="0006213E">
            <w:pPr>
              <w:ind w:left="66"/>
              <w:jc w:val="center"/>
              <w:rPr>
                <w:rFonts w:ascii="Arial Narrow" w:hAnsi="Arial Narrow"/>
              </w:rPr>
            </w:pP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003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</w:tr>
      <w:tr w:rsidR="0088160C" w:rsidRPr="00887141" w:rsidTr="0072443E">
        <w:trPr>
          <w:trHeight w:val="982"/>
        </w:trPr>
        <w:tc>
          <w:tcPr>
            <w:tcW w:w="460" w:type="dxa"/>
            <w:noWrap/>
            <w:vAlign w:val="center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255" w:type="dxa"/>
            <w:noWrap/>
            <w:vAlign w:val="center"/>
          </w:tcPr>
          <w:p w:rsidR="0088160C" w:rsidRPr="00887141" w:rsidRDefault="0088160C" w:rsidP="00D57D80">
            <w:pPr>
              <w:ind w:left="66"/>
              <w:jc w:val="center"/>
              <w:rPr>
                <w:rFonts w:ascii="Arial Narrow" w:hAnsi="Arial Narrow"/>
              </w:rPr>
            </w:pPr>
          </w:p>
        </w:tc>
        <w:tc>
          <w:tcPr>
            <w:tcW w:w="252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700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  <w:tc>
          <w:tcPr>
            <w:tcW w:w="2003" w:type="dxa"/>
            <w:noWrap/>
            <w:vAlign w:val="bottom"/>
          </w:tcPr>
          <w:p w:rsidR="0088160C" w:rsidRPr="00887141" w:rsidRDefault="0088160C" w:rsidP="00887141">
            <w:pPr>
              <w:ind w:left="66"/>
              <w:jc w:val="both"/>
              <w:rPr>
                <w:rFonts w:ascii="Arial Narrow" w:hAnsi="Arial Narrow"/>
              </w:rPr>
            </w:pPr>
          </w:p>
        </w:tc>
      </w:tr>
    </w:tbl>
    <w:p w:rsidR="0088160C" w:rsidRDefault="0088160C" w:rsidP="00C65796">
      <w:pPr>
        <w:ind w:left="66"/>
        <w:jc w:val="both"/>
        <w:rPr>
          <w:rFonts w:ascii="Arial Narrow" w:hAnsi="Arial Narrow"/>
          <w:sz w:val="22"/>
          <w:szCs w:val="22"/>
        </w:rPr>
        <w:sectPr w:rsidR="0088160C" w:rsidSect="00D57D80">
          <w:type w:val="continuous"/>
          <w:pgSz w:w="11906" w:h="16838"/>
          <w:pgMar w:top="1417" w:right="1134" w:bottom="1134" w:left="1134" w:header="708" w:footer="708" w:gutter="0"/>
          <w:cols w:space="708"/>
          <w:docGrid w:linePitch="360"/>
        </w:sectPr>
      </w:pPr>
    </w:p>
    <w:p w:rsidR="0088160C" w:rsidRPr="00C65796" w:rsidRDefault="0088160C" w:rsidP="00C65796">
      <w:pPr>
        <w:ind w:left="66"/>
        <w:jc w:val="both"/>
        <w:rPr>
          <w:rFonts w:ascii="Arial Narrow" w:hAnsi="Arial Narrow"/>
          <w:sz w:val="22"/>
          <w:szCs w:val="22"/>
        </w:rPr>
      </w:pPr>
    </w:p>
    <w:p w:rsidR="0088160C" w:rsidRPr="00033576" w:rsidRDefault="0088160C" w:rsidP="00CE4A15">
      <w:pPr>
        <w:pStyle w:val="ListParagraph"/>
        <w:numPr>
          <w:ilvl w:val="0"/>
          <w:numId w:val="31"/>
        </w:numPr>
        <w:spacing w:before="120"/>
        <w:ind w:left="567" w:hanging="499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Allegare copia fotostatica leggibile del documento di identità valido del rappresentante legale dichiarante firmatario.</w:t>
      </w:r>
      <w:bookmarkStart w:id="0" w:name="_GoBack"/>
      <w:bookmarkEnd w:id="0"/>
    </w:p>
    <w:p w:rsidR="0088160C" w:rsidRDefault="0088160C">
      <w:pPr>
        <w:rPr>
          <w:rFonts w:ascii="Arial Narrow" w:hAnsi="Arial Narrow"/>
          <w:sz w:val="28"/>
          <w:szCs w:val="28"/>
        </w:rPr>
      </w:pPr>
    </w:p>
    <w:sectPr w:rsidR="0088160C" w:rsidSect="00D57D80">
      <w:type w:val="continuous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160C" w:rsidRDefault="0088160C">
      <w:r>
        <w:separator/>
      </w:r>
    </w:p>
  </w:endnote>
  <w:endnote w:type="continuationSeparator" w:id="0">
    <w:p w:rsidR="0088160C" w:rsidRDefault="008816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160C" w:rsidRPr="00D64F8B" w:rsidRDefault="0088160C" w:rsidP="005E1B6B">
    <w:pPr>
      <w:pStyle w:val="Footer"/>
      <w:pBdr>
        <w:top w:val="dotted" w:sz="12" w:space="1" w:color="0070C0"/>
      </w:pBdr>
      <w:tabs>
        <w:tab w:val="clear" w:pos="4819"/>
        <w:tab w:val="center" w:pos="3969"/>
        <w:tab w:val="right" w:pos="9356"/>
      </w:tabs>
      <w:jc w:val="center"/>
      <w:rPr>
        <w:rFonts w:ascii="Arial Narrow" w:hAnsi="Arial Narrow"/>
        <w:i/>
      </w:rPr>
    </w:pPr>
    <w:r w:rsidRPr="00D64F8B">
      <w:rPr>
        <w:rFonts w:ascii="Arial Narrow" w:hAnsi="Arial Narrow"/>
        <w:i/>
      </w:rPr>
      <w:t>Fir</w:t>
    </w:r>
    <w:r>
      <w:rPr>
        <w:rFonts w:ascii="Arial Narrow" w:hAnsi="Arial Narrow"/>
        <w:i/>
      </w:rPr>
      <w:t>ma del Rappresentante Legale</w:t>
    </w:r>
    <w:r>
      <w:rPr>
        <w:rFonts w:ascii="Arial Narrow" w:hAnsi="Arial Narrow"/>
        <w:i/>
      </w:rPr>
      <w:tab/>
    </w:r>
    <w:r>
      <w:rPr>
        <w:rFonts w:ascii="Arial Narrow" w:hAnsi="Arial Narrow"/>
        <w:i/>
      </w:rPr>
      <w:tab/>
    </w:r>
    <w:r w:rsidRPr="00254815">
      <w:rPr>
        <w:rFonts w:ascii="Arial Narrow" w:hAnsi="Arial Narrow"/>
        <w:i/>
      </w:rPr>
      <w:t xml:space="preserve">Pag. </w:t>
    </w:r>
    <w:r w:rsidRPr="00254815">
      <w:rPr>
        <w:rFonts w:ascii="Arial Narrow" w:hAnsi="Arial Narrow"/>
        <w:b/>
        <w:i/>
      </w:rPr>
      <w:fldChar w:fldCharType="begin"/>
    </w:r>
    <w:r w:rsidRPr="00254815">
      <w:rPr>
        <w:rFonts w:ascii="Arial Narrow" w:hAnsi="Arial Narrow"/>
        <w:b/>
        <w:i/>
      </w:rPr>
      <w:instrText>PAGE  \* Arabic  \* MERGEFORMAT</w:instrText>
    </w:r>
    <w:r w:rsidRPr="00254815">
      <w:rPr>
        <w:rFonts w:ascii="Arial Narrow" w:hAnsi="Arial Narrow"/>
        <w:b/>
        <w:i/>
      </w:rPr>
      <w:fldChar w:fldCharType="separate"/>
    </w:r>
    <w:r>
      <w:rPr>
        <w:rFonts w:ascii="Arial Narrow" w:hAnsi="Arial Narrow"/>
        <w:b/>
        <w:i/>
        <w:noProof/>
      </w:rPr>
      <w:t>1</w:t>
    </w:r>
    <w:r w:rsidRPr="00254815">
      <w:rPr>
        <w:rFonts w:ascii="Arial Narrow" w:hAnsi="Arial Narrow"/>
        <w:b/>
        <w:i/>
      </w:rPr>
      <w:fldChar w:fldCharType="end"/>
    </w:r>
    <w:r w:rsidRPr="00254815">
      <w:rPr>
        <w:rFonts w:ascii="Arial Narrow" w:hAnsi="Arial Narrow"/>
        <w:i/>
      </w:rPr>
      <w:t xml:space="preserve"> a </w:t>
    </w:r>
    <w:fldSimple w:instr="NUMPAGES  \* Arabic  \* MERGEFORMAT">
      <w:r w:rsidRPr="00CB0E09">
        <w:rPr>
          <w:rFonts w:ascii="Arial Narrow" w:hAnsi="Arial Narrow"/>
          <w:b/>
          <w:i/>
          <w:noProof/>
        </w:rPr>
        <w:t>2</w:t>
      </w:r>
    </w:fldSimple>
  </w:p>
  <w:p w:rsidR="0088160C" w:rsidRPr="000D55A2" w:rsidRDefault="0088160C" w:rsidP="000D55A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160C" w:rsidRDefault="0088160C">
      <w:r>
        <w:separator/>
      </w:r>
    </w:p>
  </w:footnote>
  <w:footnote w:type="continuationSeparator" w:id="0">
    <w:p w:rsidR="0088160C" w:rsidRDefault="008816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dotted" w:sz="4" w:space="0" w:color="0070C0"/>
        <w:left w:val="dotted" w:sz="4" w:space="0" w:color="0070C0"/>
        <w:bottom w:val="dotted" w:sz="4" w:space="0" w:color="0070C0"/>
        <w:right w:val="dotted" w:sz="4" w:space="0" w:color="0070C0"/>
        <w:insideH w:val="dotted" w:sz="4" w:space="0" w:color="0070C0"/>
        <w:insideV w:val="dotted" w:sz="4" w:space="0" w:color="0070C0"/>
      </w:tblBorders>
      <w:tblLook w:val="00A0"/>
    </w:tblPr>
    <w:tblGrid>
      <w:gridCol w:w="3510"/>
      <w:gridCol w:w="6268"/>
    </w:tblGrid>
    <w:tr w:rsidR="0088160C" w:rsidRPr="005E1B6B" w:rsidTr="00626087">
      <w:trPr>
        <w:trHeight w:val="566"/>
      </w:trPr>
      <w:tc>
        <w:tcPr>
          <w:tcW w:w="3510" w:type="dxa"/>
          <w:tcBorders>
            <w:top w:val="nil"/>
            <w:left w:val="nil"/>
            <w:bottom w:val="nil"/>
          </w:tcBorders>
        </w:tcPr>
        <w:p w:rsidR="0088160C" w:rsidRPr="00626087" w:rsidRDefault="0088160C" w:rsidP="005E1B6B">
          <w:pPr>
            <w:rPr>
              <w:rFonts w:ascii="Calibri" w:hAnsi="Calibri"/>
              <w:lang w:eastAsia="en-US"/>
            </w:rPr>
          </w:pPr>
          <w:r w:rsidRPr="001C0C0D">
            <w:rPr>
              <w:rFonts w:ascii="Calibri" w:hAnsi="Calibri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2" o:spid="_x0000_i1026" type="#_x0000_t75" style="width:155.25pt;height:41.25pt;visibility:visible">
                <v:imagedata r:id="rId1" o:title=""/>
              </v:shape>
            </w:pict>
          </w:r>
        </w:p>
      </w:tc>
      <w:tc>
        <w:tcPr>
          <w:tcW w:w="6268" w:type="dxa"/>
          <w:vMerge w:val="restart"/>
          <w:tcBorders>
            <w:top w:val="nil"/>
            <w:bottom w:val="nil"/>
            <w:right w:val="nil"/>
          </w:tcBorders>
        </w:tcPr>
        <w:p w:rsidR="0088160C" w:rsidRPr="00626087" w:rsidRDefault="0088160C" w:rsidP="00626087">
          <w:pPr>
            <w:jc w:val="center"/>
            <w:rPr>
              <w:rFonts w:ascii="Calibri" w:hAnsi="Calibri"/>
              <w:b/>
              <w:lang w:eastAsia="en-US"/>
            </w:rPr>
          </w:pPr>
          <w:r w:rsidRPr="00626087">
            <w:rPr>
              <w:rFonts w:ascii="Calibri" w:hAnsi="Calibri"/>
              <w:b/>
              <w:sz w:val="22"/>
              <w:szCs w:val="22"/>
              <w:lang w:eastAsia="en-US"/>
            </w:rPr>
            <w:t>Avviso esplorativo ai fini di un’indagine di mercato</w:t>
          </w:r>
        </w:p>
        <w:p w:rsidR="0088160C" w:rsidRPr="00626087" w:rsidRDefault="0088160C" w:rsidP="00626087">
          <w:pPr>
            <w:jc w:val="center"/>
            <w:rPr>
              <w:rFonts w:ascii="Calibri" w:hAnsi="Calibri"/>
              <w:lang w:eastAsia="en-US"/>
            </w:rPr>
          </w:pPr>
        </w:p>
        <w:p w:rsidR="0088160C" w:rsidRPr="00FA465F" w:rsidRDefault="0088160C" w:rsidP="00FA465F">
          <w:pPr>
            <w:jc w:val="center"/>
            <w:rPr>
              <w:rFonts w:ascii="Calibri" w:hAnsi="Calibri"/>
              <w:b/>
              <w:i/>
            </w:rPr>
          </w:pPr>
          <w:r w:rsidRPr="00FA465F">
            <w:rPr>
              <w:rFonts w:ascii="Calibri" w:hAnsi="Calibri"/>
              <w:b/>
              <w:i/>
              <w:sz w:val="22"/>
              <w:szCs w:val="22"/>
            </w:rPr>
            <w:t>Fornitura di carburante per autotrazione tramite fuel cards</w:t>
          </w:r>
        </w:p>
        <w:p w:rsidR="0088160C" w:rsidRPr="00626087" w:rsidRDefault="0088160C" w:rsidP="00FA465F">
          <w:pPr>
            <w:jc w:val="center"/>
            <w:rPr>
              <w:rFonts w:ascii="Calibri" w:hAnsi="Calibri"/>
              <w:sz w:val="20"/>
              <w:szCs w:val="20"/>
              <w:lang w:eastAsia="en-US"/>
            </w:rPr>
          </w:pPr>
        </w:p>
      </w:tc>
    </w:tr>
    <w:tr w:rsidR="0088160C" w:rsidRPr="005E1B6B" w:rsidTr="00626087">
      <w:tc>
        <w:tcPr>
          <w:tcW w:w="3510" w:type="dxa"/>
          <w:tcBorders>
            <w:top w:val="nil"/>
            <w:left w:val="nil"/>
            <w:bottom w:val="nil"/>
          </w:tcBorders>
        </w:tcPr>
        <w:p w:rsidR="0088160C" w:rsidRPr="00626087" w:rsidRDefault="0088160C" w:rsidP="007773A1">
          <w:pPr>
            <w:rPr>
              <w:rFonts w:ascii="Arial Rounded MT Bold" w:hAnsi="Arial Rounded MT Bold" w:cs="Tahoma"/>
              <w:color w:val="00487E"/>
              <w:lang w:eastAsia="en-US"/>
            </w:rPr>
          </w:pPr>
          <w:r w:rsidRPr="00626087">
            <w:rPr>
              <w:rFonts w:ascii="Arial Rounded MT Bold" w:hAnsi="Arial Rounded MT Bold" w:cs="Tahoma"/>
              <w:color w:val="00487E"/>
              <w:sz w:val="22"/>
              <w:szCs w:val="22"/>
              <w:lang w:eastAsia="en-US"/>
            </w:rPr>
            <w:t>centrale unica di committenza</w:t>
          </w:r>
        </w:p>
      </w:tc>
      <w:tc>
        <w:tcPr>
          <w:tcW w:w="6268" w:type="dxa"/>
          <w:vMerge/>
          <w:tcBorders>
            <w:bottom w:val="nil"/>
            <w:right w:val="nil"/>
          </w:tcBorders>
        </w:tcPr>
        <w:p w:rsidR="0088160C" w:rsidRPr="00626087" w:rsidRDefault="0088160C" w:rsidP="00626087">
          <w:pPr>
            <w:jc w:val="center"/>
            <w:rPr>
              <w:rFonts w:ascii="Calibri" w:hAnsi="Calibri"/>
              <w:lang w:eastAsia="en-US"/>
            </w:rPr>
          </w:pPr>
        </w:p>
      </w:tc>
    </w:tr>
    <w:tr w:rsidR="0088160C" w:rsidRPr="005E1B6B" w:rsidTr="00626087">
      <w:tc>
        <w:tcPr>
          <w:tcW w:w="3510" w:type="dxa"/>
          <w:tcBorders>
            <w:top w:val="nil"/>
            <w:left w:val="nil"/>
            <w:right w:val="nil"/>
          </w:tcBorders>
        </w:tcPr>
        <w:p w:rsidR="0088160C" w:rsidRPr="00626087" w:rsidRDefault="0088160C" w:rsidP="00626087">
          <w:pPr>
            <w:jc w:val="center"/>
            <w:rPr>
              <w:rFonts w:ascii="Arial Rounded MT Bold" w:hAnsi="Arial Rounded MT Bold" w:cs="Tahoma"/>
              <w:color w:val="00487E"/>
              <w:sz w:val="20"/>
              <w:szCs w:val="20"/>
              <w:lang w:eastAsia="en-US"/>
            </w:rPr>
          </w:pPr>
        </w:p>
      </w:tc>
      <w:tc>
        <w:tcPr>
          <w:tcW w:w="6268" w:type="dxa"/>
          <w:tcBorders>
            <w:top w:val="nil"/>
            <w:left w:val="nil"/>
            <w:right w:val="nil"/>
          </w:tcBorders>
        </w:tcPr>
        <w:p w:rsidR="0088160C" w:rsidRPr="00626087" w:rsidRDefault="0088160C" w:rsidP="00626087">
          <w:pPr>
            <w:jc w:val="center"/>
            <w:rPr>
              <w:rFonts w:ascii="Calibri" w:hAnsi="Calibri"/>
              <w:lang w:eastAsia="en-US"/>
            </w:rPr>
          </w:pPr>
          <w:r>
            <w:rPr>
              <w:rFonts w:ascii="Calibri" w:hAnsi="Calibri"/>
              <w:sz w:val="22"/>
              <w:szCs w:val="22"/>
              <w:lang w:eastAsia="en-US"/>
            </w:rPr>
            <w:t>PROPOSTA ECONOMICA</w:t>
          </w:r>
        </w:p>
      </w:tc>
    </w:tr>
  </w:tbl>
  <w:p w:rsidR="0088160C" w:rsidRPr="005E1B6B" w:rsidRDefault="0088160C" w:rsidP="005E1B6B">
    <w:pPr>
      <w:tabs>
        <w:tab w:val="center" w:pos="4819"/>
        <w:tab w:val="right" w:pos="9638"/>
      </w:tabs>
      <w:rPr>
        <w:rFonts w:ascii="Calibri" w:hAnsi="Calibri"/>
        <w:sz w:val="22"/>
        <w:szCs w:val="22"/>
        <w:lang w:eastAsia="en-US"/>
      </w:rPr>
    </w:pPr>
  </w:p>
  <w:p w:rsidR="0088160C" w:rsidRPr="00E45C05" w:rsidRDefault="0088160C" w:rsidP="00E45C05">
    <w:pPr>
      <w:jc w:val="right"/>
      <w:rPr>
        <w:rFonts w:ascii="Cambria" w:hAnsi="Cambria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D3100"/>
    <w:multiLevelType w:val="hybridMultilevel"/>
    <w:tmpl w:val="168C4AA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06ED5CF2"/>
    <w:multiLevelType w:val="hybridMultilevel"/>
    <w:tmpl w:val="A10CC250"/>
    <w:lvl w:ilvl="0" w:tplc="0BC25D24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">
    <w:nsid w:val="0D4123F9"/>
    <w:multiLevelType w:val="hybridMultilevel"/>
    <w:tmpl w:val="E258D678"/>
    <w:lvl w:ilvl="0" w:tplc="9DAAFF7C">
      <w:start w:val="16"/>
      <w:numFmt w:val="bullet"/>
      <w:lvlText w:val="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0CF0481"/>
    <w:multiLevelType w:val="hybridMultilevel"/>
    <w:tmpl w:val="0944D706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40068028">
      <w:start w:val="1"/>
      <w:numFmt w:val="decimal"/>
      <w:lvlText w:val="h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2450290"/>
    <w:multiLevelType w:val="hybridMultilevel"/>
    <w:tmpl w:val="1F3CA6C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40B1C30"/>
    <w:multiLevelType w:val="hybridMultilevel"/>
    <w:tmpl w:val="1FDEE5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469227B"/>
    <w:multiLevelType w:val="hybridMultilevel"/>
    <w:tmpl w:val="F14C8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3A0954"/>
    <w:multiLevelType w:val="hybridMultilevel"/>
    <w:tmpl w:val="9468D730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75A477F0">
      <w:start w:val="1"/>
      <w:numFmt w:val="decimal"/>
      <w:lvlText w:val="j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3453F8F"/>
    <w:multiLevelType w:val="multilevel"/>
    <w:tmpl w:val="5DEC8EB4"/>
    <w:lvl w:ilvl="0">
      <w:start w:val="1"/>
      <w:numFmt w:val="decimal"/>
      <w:pStyle w:val="StileTitolo1Sinistro0cmSporgente063cm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pStyle w:val="StileTitolo2GiustificatoSinistro0cmSporgente1cmd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pStyle w:val="StileTitolo3GiustificatoSinistro0cmSporgente15cm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cs="Times New Roman"/>
      </w:rPr>
    </w:lvl>
  </w:abstractNum>
  <w:abstractNum w:abstractNumId="9">
    <w:nsid w:val="28CA0D02"/>
    <w:multiLevelType w:val="hybridMultilevel"/>
    <w:tmpl w:val="7C3EB58E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FEC6ABB2">
      <w:start w:val="1"/>
      <w:numFmt w:val="decimal"/>
      <w:lvlText w:val="i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9FE2C21"/>
    <w:multiLevelType w:val="hybridMultilevel"/>
    <w:tmpl w:val="2F1EE7EC"/>
    <w:lvl w:ilvl="0" w:tplc="1C9E3B02">
      <w:numFmt w:val="bullet"/>
      <w:lvlText w:val=""/>
      <w:lvlJc w:val="left"/>
      <w:pPr>
        <w:ind w:left="426" w:hanging="360"/>
      </w:pPr>
      <w:rPr>
        <w:rFonts w:ascii="Webdings" w:eastAsia="Times New Roman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abstractNum w:abstractNumId="11">
    <w:nsid w:val="2A8D0C46"/>
    <w:multiLevelType w:val="hybridMultilevel"/>
    <w:tmpl w:val="E550C7A2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B0A5A19"/>
    <w:multiLevelType w:val="hybridMultilevel"/>
    <w:tmpl w:val="9918A94A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1EB6A4B6">
      <w:start w:val="1"/>
      <w:numFmt w:val="decimal"/>
      <w:lvlText w:val="h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D3A4F20"/>
    <w:multiLevelType w:val="hybridMultilevel"/>
    <w:tmpl w:val="E0607582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35216475"/>
    <w:multiLevelType w:val="hybridMultilevel"/>
    <w:tmpl w:val="366EA80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E41963"/>
    <w:multiLevelType w:val="hybridMultilevel"/>
    <w:tmpl w:val="3AC2746A"/>
    <w:lvl w:ilvl="0" w:tplc="F69EA18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9CE6201"/>
    <w:multiLevelType w:val="hybridMultilevel"/>
    <w:tmpl w:val="F3DE2A78"/>
    <w:lvl w:ilvl="0" w:tplc="A8787DE6">
      <w:start w:val="13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42C13ED"/>
    <w:multiLevelType w:val="hybridMultilevel"/>
    <w:tmpl w:val="23A8595C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807A676E">
      <w:start w:val="1"/>
      <w:numFmt w:val="decimal"/>
      <w:lvlText w:val="g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456331F2"/>
    <w:multiLevelType w:val="hybridMultilevel"/>
    <w:tmpl w:val="9D30C454"/>
    <w:lvl w:ilvl="0" w:tplc="04100001">
      <w:start w:val="1"/>
      <w:numFmt w:val="bullet"/>
      <w:lvlText w:val=""/>
      <w:lvlJc w:val="left"/>
      <w:pPr>
        <w:ind w:left="703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9">
    <w:nsid w:val="4F19273C"/>
    <w:multiLevelType w:val="hybridMultilevel"/>
    <w:tmpl w:val="B8845660"/>
    <w:lvl w:ilvl="0" w:tplc="B9FC9D72">
      <w:numFmt w:val="bullet"/>
      <w:lvlText w:val=""/>
      <w:lvlJc w:val="left"/>
      <w:pPr>
        <w:ind w:left="786" w:hanging="360"/>
      </w:pPr>
      <w:rPr>
        <w:rFonts w:ascii="Webdings" w:eastAsia="Times New Roman" w:hAnsi="Webdings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>
    <w:nsid w:val="51270E72"/>
    <w:multiLevelType w:val="hybridMultilevel"/>
    <w:tmpl w:val="258CDA7A"/>
    <w:lvl w:ilvl="0" w:tplc="97E6D5AC">
      <w:start w:val="12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5C94764A"/>
    <w:multiLevelType w:val="hybridMultilevel"/>
    <w:tmpl w:val="9418C748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609E45FB"/>
    <w:multiLevelType w:val="hybridMultilevel"/>
    <w:tmpl w:val="F88E178A"/>
    <w:lvl w:ilvl="0" w:tplc="ABD0F5E8">
      <w:start w:val="29"/>
      <w:numFmt w:val="bullet"/>
      <w:lvlText w:val=""/>
      <w:lvlJc w:val="left"/>
      <w:pPr>
        <w:ind w:left="703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23">
    <w:nsid w:val="60AE34E3"/>
    <w:multiLevelType w:val="hybridMultilevel"/>
    <w:tmpl w:val="5EB4B54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60C9566B"/>
    <w:multiLevelType w:val="hybridMultilevel"/>
    <w:tmpl w:val="2F789E12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EF92730A">
      <w:start w:val="1"/>
      <w:numFmt w:val="decimal"/>
      <w:lvlText w:val="i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2435EDC"/>
    <w:multiLevelType w:val="hybridMultilevel"/>
    <w:tmpl w:val="D994AEDE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7D407902">
      <w:start w:val="1"/>
      <w:numFmt w:val="decimal"/>
      <w:lvlText w:val="l%3."/>
      <w:lvlJc w:val="left"/>
      <w:pPr>
        <w:tabs>
          <w:tab w:val="num" w:pos="2160"/>
        </w:tabs>
        <w:ind w:left="2160" w:hanging="180"/>
      </w:pPr>
      <w:rPr>
        <w:rFonts w:cs="Times New Roman" w:hint="default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6685370C"/>
    <w:multiLevelType w:val="hybridMultilevel"/>
    <w:tmpl w:val="0E3434EA"/>
    <w:lvl w:ilvl="0" w:tplc="3E825E5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  <w:sz w:val="22"/>
        <w:szCs w:val="22"/>
      </w:rPr>
    </w:lvl>
    <w:lvl w:ilvl="1" w:tplc="109ECCE4">
      <w:start w:val="1"/>
      <w:numFmt w:val="decimal"/>
      <w:lvlText w:val="k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688E4E85"/>
    <w:multiLevelType w:val="hybridMultilevel"/>
    <w:tmpl w:val="2C18EA40"/>
    <w:lvl w:ilvl="0" w:tplc="04100001">
      <w:start w:val="1"/>
      <w:numFmt w:val="bullet"/>
      <w:lvlText w:val=""/>
      <w:lvlJc w:val="left"/>
      <w:pPr>
        <w:tabs>
          <w:tab w:val="num" w:pos="1062"/>
        </w:tabs>
        <w:ind w:left="106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782"/>
        </w:tabs>
        <w:ind w:left="1782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502"/>
        </w:tabs>
        <w:ind w:left="25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222"/>
        </w:tabs>
        <w:ind w:left="32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942"/>
        </w:tabs>
        <w:ind w:left="3942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662"/>
        </w:tabs>
        <w:ind w:left="46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382"/>
        </w:tabs>
        <w:ind w:left="53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102"/>
        </w:tabs>
        <w:ind w:left="6102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822"/>
        </w:tabs>
        <w:ind w:left="6822" w:hanging="360"/>
      </w:pPr>
      <w:rPr>
        <w:rFonts w:ascii="Wingdings" w:hAnsi="Wingdings" w:hint="default"/>
      </w:rPr>
    </w:lvl>
  </w:abstractNum>
  <w:abstractNum w:abstractNumId="28">
    <w:nsid w:val="68C4056A"/>
    <w:multiLevelType w:val="hybridMultilevel"/>
    <w:tmpl w:val="E6A4E7B8"/>
    <w:lvl w:ilvl="0" w:tplc="04A8E07A">
      <w:start w:val="16"/>
      <w:numFmt w:val="bullet"/>
      <w:lvlText w:val=""/>
      <w:lvlJc w:val="left"/>
      <w:pPr>
        <w:ind w:left="644" w:hanging="360"/>
      </w:pPr>
      <w:rPr>
        <w:rFonts w:ascii="Symbol" w:eastAsia="Times New Roman" w:hAnsi="Symbo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9">
    <w:nsid w:val="7A8A453C"/>
    <w:multiLevelType w:val="hybridMultilevel"/>
    <w:tmpl w:val="7C8810F8"/>
    <w:lvl w:ilvl="0" w:tplc="5BBA792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7"/>
  </w:num>
  <w:num w:numId="3">
    <w:abstractNumId w:val="2"/>
  </w:num>
  <w:num w:numId="4">
    <w:abstractNumId w:val="8"/>
  </w:num>
  <w:num w:numId="5">
    <w:abstractNumId w:val="15"/>
  </w:num>
  <w:num w:numId="6">
    <w:abstractNumId w:val="28"/>
  </w:num>
  <w:num w:numId="7">
    <w:abstractNumId w:val="29"/>
  </w:num>
  <w:num w:numId="8">
    <w:abstractNumId w:val="0"/>
  </w:num>
  <w:num w:numId="9">
    <w:abstractNumId w:val="20"/>
  </w:num>
  <w:num w:numId="10">
    <w:abstractNumId w:val="13"/>
  </w:num>
  <w:num w:numId="11">
    <w:abstractNumId w:val="21"/>
  </w:num>
  <w:num w:numId="12">
    <w:abstractNumId w:val="16"/>
  </w:num>
  <w:num w:numId="13">
    <w:abstractNumId w:val="6"/>
  </w:num>
  <w:num w:numId="14">
    <w:abstractNumId w:val="5"/>
  </w:num>
  <w:num w:numId="15">
    <w:abstractNumId w:val="11"/>
  </w:num>
  <w:num w:numId="16">
    <w:abstractNumId w:val="1"/>
  </w:num>
  <w:num w:numId="1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"/>
  </w:num>
  <w:num w:numId="19">
    <w:abstractNumId w:val="17"/>
  </w:num>
  <w:num w:numId="20">
    <w:abstractNumId w:val="3"/>
  </w:num>
  <w:num w:numId="21">
    <w:abstractNumId w:val="22"/>
  </w:num>
  <w:num w:numId="22">
    <w:abstractNumId w:val="18"/>
  </w:num>
  <w:num w:numId="23">
    <w:abstractNumId w:val="14"/>
  </w:num>
  <w:num w:numId="24">
    <w:abstractNumId w:val="26"/>
  </w:num>
  <w:num w:numId="25">
    <w:abstractNumId w:val="25"/>
  </w:num>
  <w:num w:numId="26">
    <w:abstractNumId w:val="7"/>
  </w:num>
  <w:num w:numId="27">
    <w:abstractNumId w:val="12"/>
  </w:num>
  <w:num w:numId="28">
    <w:abstractNumId w:val="24"/>
  </w:num>
  <w:num w:numId="29">
    <w:abstractNumId w:val="23"/>
  </w:num>
  <w:num w:numId="30">
    <w:abstractNumId w:val="19"/>
  </w:num>
  <w:num w:numId="31">
    <w:abstractNumId w:val="10"/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86B64"/>
    <w:rsid w:val="00012C3A"/>
    <w:rsid w:val="00017A70"/>
    <w:rsid w:val="000204EB"/>
    <w:rsid w:val="00025394"/>
    <w:rsid w:val="000279A1"/>
    <w:rsid w:val="00027C31"/>
    <w:rsid w:val="000328C4"/>
    <w:rsid w:val="00033576"/>
    <w:rsid w:val="0005738F"/>
    <w:rsid w:val="0006213E"/>
    <w:rsid w:val="00064A47"/>
    <w:rsid w:val="00090CCE"/>
    <w:rsid w:val="00093274"/>
    <w:rsid w:val="00094456"/>
    <w:rsid w:val="00095AB0"/>
    <w:rsid w:val="0009642E"/>
    <w:rsid w:val="000A2F2D"/>
    <w:rsid w:val="000A5EA9"/>
    <w:rsid w:val="000A79FA"/>
    <w:rsid w:val="000C30EE"/>
    <w:rsid w:val="000C5EFB"/>
    <w:rsid w:val="000D4C8D"/>
    <w:rsid w:val="000D55A2"/>
    <w:rsid w:val="000E3AD5"/>
    <w:rsid w:val="001030A6"/>
    <w:rsid w:val="0010642D"/>
    <w:rsid w:val="0012438D"/>
    <w:rsid w:val="00152D1E"/>
    <w:rsid w:val="00157050"/>
    <w:rsid w:val="0015706F"/>
    <w:rsid w:val="00162968"/>
    <w:rsid w:val="001645A6"/>
    <w:rsid w:val="00175C44"/>
    <w:rsid w:val="00176ED2"/>
    <w:rsid w:val="0018113D"/>
    <w:rsid w:val="001864CF"/>
    <w:rsid w:val="001A0B5A"/>
    <w:rsid w:val="001A3807"/>
    <w:rsid w:val="001A4B62"/>
    <w:rsid w:val="001C0C0D"/>
    <w:rsid w:val="002002AF"/>
    <w:rsid w:val="0020250E"/>
    <w:rsid w:val="002104B4"/>
    <w:rsid w:val="002156AD"/>
    <w:rsid w:val="00216969"/>
    <w:rsid w:val="002243F6"/>
    <w:rsid w:val="00241D6D"/>
    <w:rsid w:val="00244F2F"/>
    <w:rsid w:val="0025310A"/>
    <w:rsid w:val="00254815"/>
    <w:rsid w:val="0026032D"/>
    <w:rsid w:val="002877AB"/>
    <w:rsid w:val="00297DDF"/>
    <w:rsid w:val="002A7933"/>
    <w:rsid w:val="002A7D60"/>
    <w:rsid w:val="002B09B2"/>
    <w:rsid w:val="002B09EC"/>
    <w:rsid w:val="002B2DFB"/>
    <w:rsid w:val="002C26E0"/>
    <w:rsid w:val="002D11A3"/>
    <w:rsid w:val="002D49B9"/>
    <w:rsid w:val="002D65C1"/>
    <w:rsid w:val="002F1CFA"/>
    <w:rsid w:val="00301A73"/>
    <w:rsid w:val="0030443D"/>
    <w:rsid w:val="00305293"/>
    <w:rsid w:val="0030575E"/>
    <w:rsid w:val="00307E8F"/>
    <w:rsid w:val="00320B17"/>
    <w:rsid w:val="0033034E"/>
    <w:rsid w:val="00345D44"/>
    <w:rsid w:val="003460C4"/>
    <w:rsid w:val="00351DFC"/>
    <w:rsid w:val="003546F0"/>
    <w:rsid w:val="00356A5D"/>
    <w:rsid w:val="00377185"/>
    <w:rsid w:val="003804CE"/>
    <w:rsid w:val="00380F65"/>
    <w:rsid w:val="003A466A"/>
    <w:rsid w:val="003C1C1B"/>
    <w:rsid w:val="003C2C94"/>
    <w:rsid w:val="003E4A77"/>
    <w:rsid w:val="004253C5"/>
    <w:rsid w:val="0043123E"/>
    <w:rsid w:val="00431FA0"/>
    <w:rsid w:val="0045361D"/>
    <w:rsid w:val="00486B64"/>
    <w:rsid w:val="004A2716"/>
    <w:rsid w:val="004A2AD6"/>
    <w:rsid w:val="004A2FCA"/>
    <w:rsid w:val="004B2497"/>
    <w:rsid w:val="004B6D75"/>
    <w:rsid w:val="004C1E28"/>
    <w:rsid w:val="004C3B4B"/>
    <w:rsid w:val="004C5079"/>
    <w:rsid w:val="004D77B6"/>
    <w:rsid w:val="004E57DA"/>
    <w:rsid w:val="004E6E45"/>
    <w:rsid w:val="00503C7A"/>
    <w:rsid w:val="00513B68"/>
    <w:rsid w:val="0052258A"/>
    <w:rsid w:val="005225D7"/>
    <w:rsid w:val="005271A4"/>
    <w:rsid w:val="00530613"/>
    <w:rsid w:val="005474B9"/>
    <w:rsid w:val="005474E9"/>
    <w:rsid w:val="00547FBD"/>
    <w:rsid w:val="00575D48"/>
    <w:rsid w:val="00582526"/>
    <w:rsid w:val="0058583A"/>
    <w:rsid w:val="00597561"/>
    <w:rsid w:val="005A4EF0"/>
    <w:rsid w:val="005B3E85"/>
    <w:rsid w:val="005C3DD4"/>
    <w:rsid w:val="005C6B3F"/>
    <w:rsid w:val="005D6795"/>
    <w:rsid w:val="005D7AE2"/>
    <w:rsid w:val="005E1B6B"/>
    <w:rsid w:val="005E7507"/>
    <w:rsid w:val="005F1FCB"/>
    <w:rsid w:val="00604EE7"/>
    <w:rsid w:val="00621CD2"/>
    <w:rsid w:val="0062584A"/>
    <w:rsid w:val="00626087"/>
    <w:rsid w:val="00633763"/>
    <w:rsid w:val="00636F79"/>
    <w:rsid w:val="006447E9"/>
    <w:rsid w:val="0066482D"/>
    <w:rsid w:val="00666D35"/>
    <w:rsid w:val="00682356"/>
    <w:rsid w:val="006947C1"/>
    <w:rsid w:val="00694D23"/>
    <w:rsid w:val="006A12FC"/>
    <w:rsid w:val="006A17C2"/>
    <w:rsid w:val="006A7562"/>
    <w:rsid w:val="006B680C"/>
    <w:rsid w:val="006C2077"/>
    <w:rsid w:val="006E0ADD"/>
    <w:rsid w:val="0070240D"/>
    <w:rsid w:val="00721D93"/>
    <w:rsid w:val="0072443E"/>
    <w:rsid w:val="00726C87"/>
    <w:rsid w:val="00736208"/>
    <w:rsid w:val="00747340"/>
    <w:rsid w:val="00747918"/>
    <w:rsid w:val="00756083"/>
    <w:rsid w:val="007642A6"/>
    <w:rsid w:val="007773A1"/>
    <w:rsid w:val="007776CD"/>
    <w:rsid w:val="00791617"/>
    <w:rsid w:val="007925D8"/>
    <w:rsid w:val="007935FC"/>
    <w:rsid w:val="00797D3F"/>
    <w:rsid w:val="007B6338"/>
    <w:rsid w:val="007C3B38"/>
    <w:rsid w:val="007D2039"/>
    <w:rsid w:val="007E2A74"/>
    <w:rsid w:val="007F3FEF"/>
    <w:rsid w:val="00836835"/>
    <w:rsid w:val="0083771E"/>
    <w:rsid w:val="008526C2"/>
    <w:rsid w:val="008613E9"/>
    <w:rsid w:val="008622CD"/>
    <w:rsid w:val="008636E4"/>
    <w:rsid w:val="0087296E"/>
    <w:rsid w:val="00876820"/>
    <w:rsid w:val="0088160C"/>
    <w:rsid w:val="00887141"/>
    <w:rsid w:val="008B2C6C"/>
    <w:rsid w:val="008B57DD"/>
    <w:rsid w:val="008C158B"/>
    <w:rsid w:val="008C1FA9"/>
    <w:rsid w:val="008C3622"/>
    <w:rsid w:val="008C4865"/>
    <w:rsid w:val="008D658A"/>
    <w:rsid w:val="008E262F"/>
    <w:rsid w:val="008E72B1"/>
    <w:rsid w:val="008E7E42"/>
    <w:rsid w:val="008F274C"/>
    <w:rsid w:val="00906C87"/>
    <w:rsid w:val="00917DAE"/>
    <w:rsid w:val="00933D58"/>
    <w:rsid w:val="009464F7"/>
    <w:rsid w:val="009634A3"/>
    <w:rsid w:val="00966DEB"/>
    <w:rsid w:val="0097064F"/>
    <w:rsid w:val="009901FC"/>
    <w:rsid w:val="009B463D"/>
    <w:rsid w:val="009B6CAC"/>
    <w:rsid w:val="009C242D"/>
    <w:rsid w:val="009D7186"/>
    <w:rsid w:val="009E0356"/>
    <w:rsid w:val="009E3110"/>
    <w:rsid w:val="00A00431"/>
    <w:rsid w:val="00A014C1"/>
    <w:rsid w:val="00A0329B"/>
    <w:rsid w:val="00A10110"/>
    <w:rsid w:val="00A13F1C"/>
    <w:rsid w:val="00A15565"/>
    <w:rsid w:val="00A20084"/>
    <w:rsid w:val="00A20EBA"/>
    <w:rsid w:val="00A511A3"/>
    <w:rsid w:val="00A7459A"/>
    <w:rsid w:val="00A77CCA"/>
    <w:rsid w:val="00A84A22"/>
    <w:rsid w:val="00A949C9"/>
    <w:rsid w:val="00AA3D50"/>
    <w:rsid w:val="00AC3C1C"/>
    <w:rsid w:val="00AE0048"/>
    <w:rsid w:val="00AE52DA"/>
    <w:rsid w:val="00B003D1"/>
    <w:rsid w:val="00B06AE9"/>
    <w:rsid w:val="00B42077"/>
    <w:rsid w:val="00B43C55"/>
    <w:rsid w:val="00B570FC"/>
    <w:rsid w:val="00B6353A"/>
    <w:rsid w:val="00B65169"/>
    <w:rsid w:val="00B70471"/>
    <w:rsid w:val="00B722E0"/>
    <w:rsid w:val="00B81AD6"/>
    <w:rsid w:val="00B94A09"/>
    <w:rsid w:val="00BA25BA"/>
    <w:rsid w:val="00BA3B14"/>
    <w:rsid w:val="00BB0A68"/>
    <w:rsid w:val="00BF313A"/>
    <w:rsid w:val="00BF4575"/>
    <w:rsid w:val="00BF578C"/>
    <w:rsid w:val="00C10F2E"/>
    <w:rsid w:val="00C1696E"/>
    <w:rsid w:val="00C479DA"/>
    <w:rsid w:val="00C51334"/>
    <w:rsid w:val="00C65796"/>
    <w:rsid w:val="00C85F62"/>
    <w:rsid w:val="00C9208B"/>
    <w:rsid w:val="00CB0E09"/>
    <w:rsid w:val="00CC0980"/>
    <w:rsid w:val="00CC379A"/>
    <w:rsid w:val="00CC6C6F"/>
    <w:rsid w:val="00CD3938"/>
    <w:rsid w:val="00CE2079"/>
    <w:rsid w:val="00CE4A15"/>
    <w:rsid w:val="00CF663B"/>
    <w:rsid w:val="00D03C9D"/>
    <w:rsid w:val="00D042DD"/>
    <w:rsid w:val="00D05E66"/>
    <w:rsid w:val="00D13398"/>
    <w:rsid w:val="00D24CE0"/>
    <w:rsid w:val="00D54082"/>
    <w:rsid w:val="00D55786"/>
    <w:rsid w:val="00D5698E"/>
    <w:rsid w:val="00D57D80"/>
    <w:rsid w:val="00D64682"/>
    <w:rsid w:val="00D64F8B"/>
    <w:rsid w:val="00D66AC2"/>
    <w:rsid w:val="00D6722A"/>
    <w:rsid w:val="00D734A8"/>
    <w:rsid w:val="00DA02FD"/>
    <w:rsid w:val="00DB145C"/>
    <w:rsid w:val="00DB7120"/>
    <w:rsid w:val="00DC5114"/>
    <w:rsid w:val="00DD7D6E"/>
    <w:rsid w:val="00E02419"/>
    <w:rsid w:val="00E21EB2"/>
    <w:rsid w:val="00E417A1"/>
    <w:rsid w:val="00E45C05"/>
    <w:rsid w:val="00E57022"/>
    <w:rsid w:val="00E7655A"/>
    <w:rsid w:val="00E81C8E"/>
    <w:rsid w:val="00EA05D5"/>
    <w:rsid w:val="00EC11BF"/>
    <w:rsid w:val="00EC3F51"/>
    <w:rsid w:val="00EC5915"/>
    <w:rsid w:val="00EE3260"/>
    <w:rsid w:val="00EE346C"/>
    <w:rsid w:val="00EE41B7"/>
    <w:rsid w:val="00EF5E28"/>
    <w:rsid w:val="00F012E9"/>
    <w:rsid w:val="00F0265C"/>
    <w:rsid w:val="00F252DC"/>
    <w:rsid w:val="00F25E23"/>
    <w:rsid w:val="00F541A0"/>
    <w:rsid w:val="00F60E8B"/>
    <w:rsid w:val="00F76EE4"/>
    <w:rsid w:val="00F810FC"/>
    <w:rsid w:val="00FA465F"/>
    <w:rsid w:val="00FA5DD6"/>
    <w:rsid w:val="00FC1932"/>
    <w:rsid w:val="00FD2248"/>
    <w:rsid w:val="00FE49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254815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B463D"/>
    <w:pPr>
      <w:keepNext/>
      <w:spacing w:before="40"/>
      <w:jc w:val="both"/>
      <w:outlineLvl w:val="0"/>
    </w:pPr>
    <w:rPr>
      <w:rFonts w:ascii="Arial Narrow" w:hAnsi="Arial Narrow"/>
      <w:b/>
      <w:sz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B463D"/>
    <w:pPr>
      <w:keepNext/>
      <w:jc w:val="center"/>
      <w:outlineLvl w:val="1"/>
    </w:pPr>
    <w:rPr>
      <w:rFonts w:ascii="Arial" w:hAnsi="Arial" w:cs="Arial"/>
      <w:b/>
      <w:color w:val="000000"/>
      <w:sz w:val="32"/>
      <w:szCs w:val="20"/>
      <w:lang w:val="de-DE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B463D"/>
    <w:pPr>
      <w:keepNext/>
      <w:jc w:val="center"/>
      <w:outlineLvl w:val="2"/>
    </w:pPr>
    <w:rPr>
      <w:rFonts w:ascii="Arial" w:hAnsi="Arial" w:cs="Arial"/>
      <w:b/>
      <w:color w:val="000000"/>
      <w:sz w:val="26"/>
      <w:szCs w:val="20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D7AE2"/>
    <w:pPr>
      <w:keepNext/>
      <w:spacing w:before="120" w:after="120"/>
      <w:ind w:left="397"/>
      <w:outlineLvl w:val="3"/>
    </w:pPr>
    <w:rPr>
      <w:rFonts w:ascii="Arial Narrow" w:hAnsi="Arial Narrow" w:cs="Arial Narrow"/>
      <w:b/>
      <w:bCs/>
      <w:i/>
      <w:iCs/>
      <w:color w:val="3366F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D7AE2"/>
    <w:pPr>
      <w:keepNext/>
      <w:jc w:val="center"/>
      <w:outlineLvl w:val="4"/>
    </w:pPr>
    <w:rPr>
      <w:rFonts w:ascii="Arial Narrow" w:hAnsi="Arial Narrow" w:cs="Arial Narrow"/>
      <w:b/>
      <w:bCs/>
    </w:rPr>
  </w:style>
  <w:style w:type="paragraph" w:styleId="Heading6">
    <w:name w:val="heading 6"/>
    <w:basedOn w:val="Normal"/>
    <w:next w:val="Normal"/>
    <w:link w:val="Heading6Char"/>
    <w:uiPriority w:val="99"/>
    <w:qFormat/>
    <w:rsid w:val="005D7AE2"/>
    <w:pPr>
      <w:keepNext/>
      <w:tabs>
        <w:tab w:val="num" w:pos="342"/>
      </w:tabs>
      <w:spacing w:before="120" w:after="120" w:line="360" w:lineRule="auto"/>
      <w:ind w:left="342"/>
      <w:jc w:val="both"/>
      <w:outlineLvl w:val="5"/>
    </w:pPr>
    <w:rPr>
      <w:rFonts w:ascii="Arial Narrow" w:hAnsi="Arial Narrow" w:cs="Arial Narrow"/>
      <w:b/>
      <w:bCs/>
      <w:color w:val="0000FF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B463D"/>
    <w:pPr>
      <w:keepNext/>
      <w:outlineLvl w:val="6"/>
    </w:pPr>
    <w:rPr>
      <w:rFonts w:ascii="Arial Narrow" w:hAnsi="Arial Narrow"/>
      <w:b/>
      <w:bCs/>
      <w:sz w:val="22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B463D"/>
    <w:pPr>
      <w:keepNext/>
      <w:jc w:val="both"/>
      <w:outlineLvl w:val="7"/>
    </w:pPr>
    <w:rPr>
      <w:rFonts w:ascii="Arial Narrow" w:hAnsi="Arial Narrow"/>
      <w:b/>
      <w:bCs/>
      <w:sz w:val="22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5D7AE2"/>
    <w:pPr>
      <w:keepNext/>
      <w:jc w:val="right"/>
      <w:outlineLvl w:val="8"/>
    </w:pPr>
    <w:rPr>
      <w:rFonts w:ascii="Arial Narrow" w:hAnsi="Arial Narrow" w:cs="Arial Narrow"/>
      <w:i/>
      <w:iCs/>
      <w:color w:val="00B0F0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B463D"/>
    <w:rPr>
      <w:rFonts w:ascii="Arial Narrow" w:hAnsi="Arial Narrow" w:cs="Times New Roman"/>
      <w:b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locked/>
    <w:rsid w:val="009B463D"/>
    <w:rPr>
      <w:rFonts w:ascii="Arial" w:hAnsi="Arial" w:cs="Arial"/>
      <w:b/>
      <w:snapToGrid w:val="0"/>
      <w:color w:val="000000"/>
      <w:sz w:val="32"/>
      <w:lang w:val="de-DE"/>
    </w:rPr>
  </w:style>
  <w:style w:type="character" w:customStyle="1" w:styleId="Heading3Char">
    <w:name w:val="Heading 3 Char"/>
    <w:basedOn w:val="DefaultParagraphFont"/>
    <w:link w:val="Heading3"/>
    <w:uiPriority w:val="99"/>
    <w:locked/>
    <w:rsid w:val="009B463D"/>
    <w:rPr>
      <w:rFonts w:ascii="Arial" w:hAnsi="Arial" w:cs="Arial"/>
      <w:b/>
      <w:snapToGrid w:val="0"/>
      <w:color w:val="000000"/>
      <w:sz w:val="26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5D7AE2"/>
    <w:rPr>
      <w:rFonts w:ascii="Arial Narrow" w:hAnsi="Arial Narrow" w:cs="Arial Narrow"/>
      <w:b/>
      <w:bCs/>
      <w:i/>
      <w:iCs/>
      <w:color w:val="3366FF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5D7AE2"/>
    <w:rPr>
      <w:rFonts w:ascii="Arial Narrow" w:hAnsi="Arial Narrow" w:cs="Arial Narrow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5D7AE2"/>
    <w:rPr>
      <w:rFonts w:ascii="Arial Narrow" w:hAnsi="Arial Narrow" w:cs="Arial Narrow"/>
      <w:b/>
      <w:bCs/>
      <w:color w:val="0000FF"/>
      <w:sz w:val="24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9B463D"/>
    <w:rPr>
      <w:rFonts w:ascii="Arial Narrow" w:hAnsi="Arial Narrow" w:cs="Times New Roman"/>
      <w:b/>
      <w:bCs/>
      <w:sz w:val="22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9B463D"/>
    <w:rPr>
      <w:rFonts w:ascii="Arial Narrow" w:hAnsi="Arial Narrow" w:cs="Times New Roman"/>
      <w:b/>
      <w:bCs/>
      <w:sz w:val="22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5D7AE2"/>
    <w:rPr>
      <w:rFonts w:ascii="Arial Narrow" w:hAnsi="Arial Narrow" w:cs="Arial Narrow"/>
      <w:i/>
      <w:iCs/>
      <w:color w:val="00B0F0"/>
      <w:sz w:val="22"/>
      <w:szCs w:val="22"/>
    </w:rPr>
  </w:style>
  <w:style w:type="paragraph" w:styleId="Header">
    <w:name w:val="header"/>
    <w:basedOn w:val="Normal"/>
    <w:link w:val="HeaderChar"/>
    <w:uiPriority w:val="99"/>
    <w:rsid w:val="00486B64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D7AE2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486B64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D7AE2"/>
    <w:rPr>
      <w:rFonts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9B463D"/>
    <w:pPr>
      <w:autoSpaceDE w:val="0"/>
      <w:autoSpaceDN w:val="0"/>
      <w:ind w:left="709"/>
      <w:jc w:val="both"/>
    </w:pPr>
    <w:rPr>
      <w:rFonts w:ascii="Courier" w:hAnsi="Courier"/>
      <w:sz w:val="22"/>
      <w:szCs w:val="22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9B463D"/>
    <w:rPr>
      <w:rFonts w:ascii="Courier" w:hAnsi="Courier" w:cs="Times New Roman"/>
      <w:sz w:val="22"/>
      <w:szCs w:val="22"/>
    </w:rPr>
  </w:style>
  <w:style w:type="paragraph" w:styleId="BodyTextIndent">
    <w:name w:val="Body Text Indent"/>
    <w:basedOn w:val="Normal"/>
    <w:link w:val="BodyTextIndentChar"/>
    <w:uiPriority w:val="99"/>
    <w:rsid w:val="009B463D"/>
    <w:pPr>
      <w:widowControl w:val="0"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autoSpaceDE w:val="0"/>
      <w:autoSpaceDN w:val="0"/>
      <w:jc w:val="both"/>
    </w:pPr>
    <w:rPr>
      <w:rFonts w:ascii="Courier" w:hAnsi="Courier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9B463D"/>
    <w:rPr>
      <w:rFonts w:ascii="Courier" w:hAnsi="Courier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9B463D"/>
    <w:pPr>
      <w:spacing w:after="120"/>
    </w:pPr>
    <w:rPr>
      <w:rFonts w:ascii="Arial" w:hAnsi="Arial" w:cs="Arial"/>
      <w:sz w:val="16"/>
      <w:szCs w:val="20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9B463D"/>
    <w:rPr>
      <w:rFonts w:ascii="Arial" w:hAnsi="Arial" w:cs="Arial"/>
      <w:sz w:val="16"/>
    </w:rPr>
  </w:style>
  <w:style w:type="paragraph" w:styleId="Title">
    <w:name w:val="Title"/>
    <w:basedOn w:val="Normal"/>
    <w:link w:val="TitleChar"/>
    <w:uiPriority w:val="99"/>
    <w:qFormat/>
    <w:rsid w:val="009B463D"/>
    <w:pPr>
      <w:autoSpaceDE w:val="0"/>
      <w:autoSpaceDN w:val="0"/>
      <w:jc w:val="center"/>
    </w:pPr>
    <w:rPr>
      <w:rFonts w:ascii="Courier" w:hAnsi="Courier"/>
      <w:b/>
      <w:bCs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9B463D"/>
    <w:rPr>
      <w:rFonts w:ascii="Courier" w:hAnsi="Courier" w:cs="Times New Roman"/>
      <w:b/>
      <w:bCs/>
    </w:rPr>
  </w:style>
  <w:style w:type="paragraph" w:styleId="Subtitle">
    <w:name w:val="Subtitle"/>
    <w:basedOn w:val="Normal"/>
    <w:link w:val="SubtitleChar"/>
    <w:uiPriority w:val="99"/>
    <w:qFormat/>
    <w:rsid w:val="009B463D"/>
    <w:pPr>
      <w:autoSpaceDE w:val="0"/>
      <w:autoSpaceDN w:val="0"/>
      <w:jc w:val="center"/>
    </w:pPr>
    <w:rPr>
      <w:rFonts w:ascii="Courier" w:hAnsi="Courier"/>
      <w:b/>
      <w:bCs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B463D"/>
    <w:rPr>
      <w:rFonts w:ascii="Courier" w:hAnsi="Courier" w:cs="Times New Roman"/>
      <w:b/>
      <w:bCs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B463D"/>
    <w:pPr>
      <w:tabs>
        <w:tab w:val="left" w:pos="-284"/>
        <w:tab w:val="left" w:pos="1418"/>
      </w:tabs>
      <w:autoSpaceDE w:val="0"/>
      <w:autoSpaceDN w:val="0"/>
      <w:ind w:left="851"/>
      <w:jc w:val="both"/>
    </w:pPr>
    <w:rPr>
      <w:rFonts w:ascii="Courier" w:hAnsi="Courier"/>
      <w:sz w:val="22"/>
      <w:szCs w:val="22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9B463D"/>
    <w:rPr>
      <w:rFonts w:ascii="Courier" w:hAnsi="Courier" w:cs="Times New Roman"/>
      <w:sz w:val="22"/>
      <w:szCs w:val="22"/>
    </w:rPr>
  </w:style>
  <w:style w:type="paragraph" w:styleId="BodyText">
    <w:name w:val="Body Text"/>
    <w:basedOn w:val="Normal"/>
    <w:link w:val="BodyTextChar"/>
    <w:uiPriority w:val="99"/>
    <w:rsid w:val="009B463D"/>
    <w:pPr>
      <w:jc w:val="both"/>
    </w:pPr>
    <w:rPr>
      <w:rFonts w:ascii="Arial" w:hAnsi="Arial" w:cs="Arial"/>
      <w:b/>
      <w:bCs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9B463D"/>
    <w:rPr>
      <w:rFonts w:ascii="Arial" w:hAnsi="Arial" w:cs="Arial"/>
      <w:b/>
      <w:bCs/>
      <w:sz w:val="24"/>
    </w:rPr>
  </w:style>
  <w:style w:type="paragraph" w:styleId="BlockText">
    <w:name w:val="Block Text"/>
    <w:basedOn w:val="Normal"/>
    <w:uiPriority w:val="99"/>
    <w:rsid w:val="009B463D"/>
    <w:pPr>
      <w:pBdr>
        <w:top w:val="single" w:sz="4" w:space="1" w:color="auto"/>
        <w:bottom w:val="single" w:sz="4" w:space="1" w:color="auto"/>
      </w:pBdr>
      <w:autoSpaceDE w:val="0"/>
      <w:autoSpaceDN w:val="0"/>
      <w:ind w:left="567" w:right="567"/>
      <w:jc w:val="center"/>
    </w:pPr>
    <w:rPr>
      <w:rFonts w:ascii="Courier" w:hAnsi="Courier"/>
      <w:sz w:val="22"/>
      <w:szCs w:val="22"/>
    </w:rPr>
  </w:style>
  <w:style w:type="character" w:styleId="Hyperlink">
    <w:name w:val="Hyperlink"/>
    <w:basedOn w:val="DefaultParagraphFont"/>
    <w:uiPriority w:val="99"/>
    <w:rsid w:val="009B463D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rsid w:val="009B463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B463D"/>
    <w:rPr>
      <w:rFonts w:ascii="Tahoma" w:hAnsi="Tahoma" w:cs="Tahoma"/>
      <w:sz w:val="16"/>
      <w:szCs w:val="16"/>
    </w:rPr>
  </w:style>
  <w:style w:type="paragraph" w:customStyle="1" w:styleId="Rientro1">
    <w:name w:val="Rientro1"/>
    <w:basedOn w:val="Normal"/>
    <w:uiPriority w:val="99"/>
    <w:rsid w:val="009B463D"/>
    <w:pPr>
      <w:widowControl w:val="0"/>
      <w:autoSpaceDE w:val="0"/>
      <w:autoSpaceDN w:val="0"/>
      <w:adjustRightInd w:val="0"/>
      <w:jc w:val="both"/>
    </w:pPr>
    <w:rPr>
      <w:rFonts w:ascii="Tahoma" w:hAnsi="Tahoma" w:cs="Tahoma"/>
      <w:i/>
      <w:iCs/>
      <w:sz w:val="20"/>
      <w:szCs w:val="20"/>
    </w:rPr>
  </w:style>
  <w:style w:type="paragraph" w:customStyle="1" w:styleId="StileTitolo1Sinistro0cmSporgente063cm">
    <w:name w:val="Stile Titolo 1 + Sinistro:  0 cm Sporgente  063 cm"/>
    <w:basedOn w:val="Heading1"/>
    <w:autoRedefine/>
    <w:uiPriority w:val="99"/>
    <w:rsid w:val="009B463D"/>
    <w:pPr>
      <w:numPr>
        <w:numId w:val="4"/>
      </w:numPr>
      <w:spacing w:before="240" w:after="60"/>
    </w:pPr>
    <w:rPr>
      <w:bCs/>
      <w:kern w:val="32"/>
      <w:sz w:val="28"/>
      <w:szCs w:val="28"/>
    </w:rPr>
  </w:style>
  <w:style w:type="paragraph" w:customStyle="1" w:styleId="StileTitolo2GiustificatoSinistro0cmSporgente1cmd">
    <w:name w:val="Stile Titolo 2 + Giustificato Sinistro:  0 cm Sporgente  1 cm  d..."/>
    <w:basedOn w:val="Heading2"/>
    <w:uiPriority w:val="99"/>
    <w:rsid w:val="009B463D"/>
    <w:pPr>
      <w:numPr>
        <w:ilvl w:val="1"/>
        <w:numId w:val="4"/>
      </w:numPr>
      <w:spacing w:before="240"/>
      <w:ind w:hanging="792"/>
      <w:jc w:val="both"/>
    </w:pPr>
    <w:rPr>
      <w:rFonts w:ascii="Arial Narrow" w:hAnsi="Arial Narrow" w:cs="Times New Roman"/>
      <w:i/>
      <w:color w:val="auto"/>
      <w:sz w:val="28"/>
      <w:szCs w:val="28"/>
      <w:lang w:val="it-IT"/>
    </w:rPr>
  </w:style>
  <w:style w:type="paragraph" w:customStyle="1" w:styleId="StileTitolo3GiustificatoSinistro0cmSporgente15cm">
    <w:name w:val="Stile Titolo 3 + Giustificato Sinistro:  0 cm Sporgente  15 cm ..."/>
    <w:basedOn w:val="Heading3"/>
    <w:uiPriority w:val="99"/>
    <w:rsid w:val="009B463D"/>
    <w:pPr>
      <w:numPr>
        <w:ilvl w:val="2"/>
        <w:numId w:val="4"/>
      </w:numPr>
      <w:tabs>
        <w:tab w:val="clear" w:pos="1224"/>
        <w:tab w:val="num" w:pos="720"/>
      </w:tabs>
      <w:spacing w:before="240"/>
      <w:ind w:hanging="1224"/>
      <w:jc w:val="both"/>
    </w:pPr>
    <w:rPr>
      <w:rFonts w:ascii="Arial Narrow" w:hAnsi="Arial Narrow" w:cs="Times New Roman"/>
      <w:bCs/>
      <w:color w:val="auto"/>
      <w:sz w:val="24"/>
      <w:szCs w:val="24"/>
    </w:rPr>
  </w:style>
  <w:style w:type="paragraph" w:styleId="ListParagraph">
    <w:name w:val="List Paragraph"/>
    <w:basedOn w:val="Normal"/>
    <w:uiPriority w:val="99"/>
    <w:qFormat/>
    <w:rsid w:val="009B463D"/>
    <w:pPr>
      <w:ind w:left="708"/>
    </w:pPr>
  </w:style>
  <w:style w:type="table" w:styleId="TableGrid">
    <w:name w:val="Table Grid"/>
    <w:basedOn w:val="TableNormal"/>
    <w:uiPriority w:val="99"/>
    <w:rsid w:val="009B463D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ageNumber">
    <w:name w:val="page number"/>
    <w:basedOn w:val="DefaultParagraphFont"/>
    <w:uiPriority w:val="99"/>
    <w:rsid w:val="005D7AE2"/>
    <w:rPr>
      <w:rFonts w:ascii="Times New Roman" w:hAnsi="Times New Roman" w:cs="Times New Roman"/>
    </w:rPr>
  </w:style>
  <w:style w:type="paragraph" w:styleId="BodyText2">
    <w:name w:val="Body Text 2"/>
    <w:basedOn w:val="Normal"/>
    <w:link w:val="BodyText2Char"/>
    <w:uiPriority w:val="99"/>
    <w:rsid w:val="005D7AE2"/>
    <w:pPr>
      <w:jc w:val="both"/>
    </w:pPr>
    <w:rPr>
      <w:rFonts w:ascii="Arial Narrow" w:hAnsi="Arial Narrow" w:cs="Arial Narrow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5D7AE2"/>
    <w:rPr>
      <w:rFonts w:ascii="Arial Narrow" w:hAnsi="Arial Narrow" w:cs="Arial Narrow"/>
      <w:sz w:val="24"/>
      <w:szCs w:val="24"/>
    </w:rPr>
  </w:style>
  <w:style w:type="character" w:styleId="FollowedHyperlink">
    <w:name w:val="FollowedHyperlink"/>
    <w:basedOn w:val="DefaultParagraphFont"/>
    <w:uiPriority w:val="99"/>
    <w:rsid w:val="005D7AE2"/>
    <w:rPr>
      <w:rFonts w:ascii="Times New Roman" w:hAnsi="Times New Roman" w:cs="Times New Roman"/>
      <w:color w:val="800080"/>
      <w:u w:val="single"/>
    </w:rPr>
  </w:style>
  <w:style w:type="paragraph" w:styleId="PlainText">
    <w:name w:val="Plain Text"/>
    <w:basedOn w:val="Normal"/>
    <w:link w:val="PlainTextChar"/>
    <w:uiPriority w:val="99"/>
    <w:rsid w:val="005D7AE2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5D7AE2"/>
    <w:rPr>
      <w:rFonts w:ascii="Courier New" w:hAnsi="Courier New" w:cs="Courier New"/>
    </w:rPr>
  </w:style>
  <w:style w:type="character" w:styleId="CommentReference">
    <w:name w:val="annotation reference"/>
    <w:basedOn w:val="DefaultParagraphFont"/>
    <w:uiPriority w:val="99"/>
    <w:rsid w:val="005D7AE2"/>
    <w:rPr>
      <w:rFonts w:ascii="Times New Roman" w:hAnsi="Times New Roman"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D7AE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locked/>
    <w:rsid w:val="005D7AE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5D7AE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locked/>
    <w:rsid w:val="005D7AE2"/>
    <w:rPr>
      <w:b/>
      <w:bCs/>
    </w:rPr>
  </w:style>
  <w:style w:type="paragraph" w:customStyle="1" w:styleId="Corpodeltesto21">
    <w:name w:val="Corpo del testo 21"/>
    <w:basedOn w:val="Normal"/>
    <w:uiPriority w:val="99"/>
    <w:rsid w:val="005D7AE2"/>
    <w:pPr>
      <w:overflowPunct w:val="0"/>
      <w:autoSpaceDE w:val="0"/>
      <w:autoSpaceDN w:val="0"/>
      <w:adjustRightInd w:val="0"/>
      <w:spacing w:line="360" w:lineRule="auto"/>
      <w:jc w:val="both"/>
      <w:textAlignment w:val="baseline"/>
    </w:pPr>
    <w:rPr>
      <w:rFonts w:ascii="Arial" w:hAnsi="Arial"/>
      <w:sz w:val="20"/>
      <w:szCs w:val="20"/>
    </w:rPr>
  </w:style>
  <w:style w:type="character" w:customStyle="1" w:styleId="standardtitologrigio2">
    <w:name w:val="standardtitologrigio2"/>
    <w:basedOn w:val="DefaultParagraphFont"/>
    <w:uiPriority w:val="99"/>
    <w:rsid w:val="005D7AE2"/>
    <w:rPr>
      <w:rFonts w:cs="Times New Roman"/>
    </w:rPr>
  </w:style>
  <w:style w:type="character" w:styleId="Strong">
    <w:name w:val="Strong"/>
    <w:basedOn w:val="DefaultParagraphFont"/>
    <w:uiPriority w:val="99"/>
    <w:qFormat/>
    <w:rsid w:val="005D7AE2"/>
    <w:rPr>
      <w:rFonts w:cs="Times New Roman"/>
      <w:b/>
      <w:bCs/>
    </w:rPr>
  </w:style>
  <w:style w:type="character" w:customStyle="1" w:styleId="spanboldcenterbig">
    <w:name w:val="span_bold_center_big"/>
    <w:basedOn w:val="DefaultParagraphFont"/>
    <w:uiPriority w:val="99"/>
    <w:rsid w:val="005D7AE2"/>
    <w:rPr>
      <w:rFonts w:cs="Times New Roman"/>
      <w:b/>
      <w:bCs/>
      <w:sz w:val="36"/>
      <w:szCs w:val="36"/>
    </w:rPr>
  </w:style>
  <w:style w:type="table" w:customStyle="1" w:styleId="Grigliatabella1">
    <w:name w:val="Griglia tabella1"/>
    <w:uiPriority w:val="99"/>
    <w:rsid w:val="005E1B6B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9805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52</TotalTime>
  <Pages>2</Pages>
  <Words>192</Words>
  <Characters>1095</Characters>
  <Application>Microsoft Office Outlook</Application>
  <DocSecurity>0</DocSecurity>
  <Lines>0</Lines>
  <Paragraphs>0</Paragraphs>
  <ScaleCrop>false</ScaleCrop>
  <Company>AVS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Anagrafica</dc:title>
  <dc:subject/>
  <dc:creator>RIN</dc:creator>
  <cp:keywords/>
  <dc:description/>
  <cp:lastModifiedBy>barr2036</cp:lastModifiedBy>
  <cp:revision>7</cp:revision>
  <cp:lastPrinted>2014-04-15T07:54:00Z</cp:lastPrinted>
  <dcterms:created xsi:type="dcterms:W3CDTF">2014-04-15T07:13:00Z</dcterms:created>
  <dcterms:modified xsi:type="dcterms:W3CDTF">2014-04-15T08:10:00Z</dcterms:modified>
</cp:coreProperties>
</file>