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DA800" w14:textId="77777777" w:rsidR="006B557F" w:rsidRDefault="00DC797B">
      <w:pPr>
        <w:spacing w:after="120"/>
        <w:jc w:val="both"/>
      </w:pPr>
      <w:bookmarkStart w:id="0" w:name="_Hlk148465289"/>
      <w:bookmarkStart w:id="1" w:name="_Hlk175040521"/>
      <w:r>
        <w:rPr>
          <w:rFonts w:ascii="Garamond" w:hAnsi="Garamond" w:cs="Aptos"/>
          <w:b/>
        </w:rPr>
        <w:t>AVVISO ESPLORATIVO –</w:t>
      </w:r>
      <w:bookmarkEnd w:id="0"/>
      <w:r>
        <w:rPr>
          <w:rFonts w:ascii="Garamond" w:hAnsi="Garamond" w:cs="Aptos"/>
          <w:b/>
        </w:rPr>
        <w:t xml:space="preserve"> AFFIDAMENTO DIRETTO DEL </w:t>
      </w:r>
      <w:r>
        <w:rPr>
          <w:rFonts w:ascii="Garamond" w:hAnsi="Garamond" w:cs="Aptos"/>
          <w:b/>
          <w:bCs/>
          <w:iCs/>
        </w:rPr>
        <w:t xml:space="preserve">SERVIZIO </w:t>
      </w:r>
      <w:r>
        <w:rPr>
          <w:rFonts w:ascii="Garamond" w:hAnsi="Garamond" w:cs="Aptos"/>
          <w:b/>
        </w:rPr>
        <w:t>DI SUPPORTO ALLA DIDATTICA PER IL LABORATORIO DI ENOGASTRONOMIA III DEL CORSO DI LAUREA IN SCIENZE E CULTURE ENOGASTRONOMICHE DELL’UNIVERSITÀ DEGLI STUDI ROMA TRE PER L’ANNO ACCADEMICO 2024/2025</w:t>
      </w:r>
    </w:p>
    <w:bookmarkEnd w:id="1"/>
    <w:p w14:paraId="415DA801" w14:textId="77777777" w:rsidR="006B557F" w:rsidRDefault="006B557F">
      <w:pPr>
        <w:pStyle w:val="Standard"/>
        <w:jc w:val="both"/>
        <w:rPr>
          <w:rFonts w:ascii="Garamond" w:eastAsia="Arial" w:hAnsi="Garamond" w:cs="Calibri"/>
          <w:b/>
        </w:rPr>
      </w:pPr>
    </w:p>
    <w:p w14:paraId="415DA802" w14:textId="555703E4" w:rsidR="006B557F" w:rsidRDefault="00DC797B">
      <w:pPr>
        <w:pStyle w:val="Standard"/>
        <w:spacing w:after="120"/>
        <w:jc w:val="both"/>
        <w:rPr>
          <w:rFonts w:ascii="Garamond" w:eastAsia="Arial" w:hAnsi="Garamond" w:cs="Calibri"/>
          <w:b/>
        </w:rPr>
      </w:pPr>
      <w:r>
        <w:rPr>
          <w:rFonts w:ascii="Garamond" w:eastAsia="Arial" w:hAnsi="Garamond" w:cs="Calibri"/>
          <w:b/>
        </w:rPr>
        <w:t>Allegato A - Manifestazione di interesse - Dichiarazione sul possesso dei requisiti (artt. 94 e 95 d.lgs. 36/2023) e dichiarazioni integrative</w:t>
      </w:r>
      <w:r w:rsidR="00161787">
        <w:rPr>
          <w:rFonts w:ascii="Garamond" w:eastAsia="Arial" w:hAnsi="Garamond" w:cs="Calibri"/>
          <w:b/>
        </w:rPr>
        <w:t xml:space="preserve"> </w:t>
      </w:r>
      <w:r w:rsidR="00493548">
        <w:rPr>
          <w:rStyle w:val="Rimandonotaapidipagina"/>
          <w:rFonts w:ascii="Garamond" w:eastAsia="Arial" w:hAnsi="Garamond" w:cs="Calibri"/>
          <w:b/>
        </w:rPr>
        <w:footnoteReference w:id="2"/>
      </w:r>
    </w:p>
    <w:p w14:paraId="415DA803" w14:textId="77777777" w:rsidR="006B557F" w:rsidRDefault="00DC797B">
      <w:pPr>
        <w:pStyle w:val="Standard"/>
        <w:spacing w:after="120"/>
        <w:jc w:val="both"/>
        <w:rPr>
          <w:rFonts w:ascii="Garamond" w:eastAsia="Arial" w:hAnsi="Garamond" w:cs="Calibri"/>
          <w:b/>
        </w:rPr>
      </w:pPr>
      <w:r>
        <w:rPr>
          <w:rFonts w:ascii="Garamond" w:eastAsia="Arial" w:hAnsi="Garamond" w:cs="Calibri"/>
          <w:b/>
        </w:rPr>
        <w:t>(Dichiarazione ai sensi degli articoli 38, 46 e 47 del D.P.R. 445/2000)</w:t>
      </w:r>
    </w:p>
    <w:p w14:paraId="415DA804" w14:textId="77777777" w:rsidR="006B557F" w:rsidRDefault="006B557F">
      <w:pPr>
        <w:pStyle w:val="Standard"/>
        <w:spacing w:line="360" w:lineRule="auto"/>
        <w:jc w:val="both"/>
        <w:rPr>
          <w:rFonts w:ascii="Garamond" w:hAnsi="Garamond" w:cs="Calibri"/>
          <w:bCs/>
        </w:rPr>
      </w:pPr>
    </w:p>
    <w:p w14:paraId="415DA805" w14:textId="77777777" w:rsidR="006B557F" w:rsidRDefault="00DC797B">
      <w:pPr>
        <w:pStyle w:val="Standard"/>
        <w:spacing w:after="120"/>
        <w:jc w:val="both"/>
        <w:rPr>
          <w:rFonts w:ascii="Garamond" w:hAnsi="Garamond" w:cs="Calibri"/>
          <w:b/>
          <w:bCs/>
        </w:rPr>
      </w:pPr>
      <w:r>
        <w:rPr>
          <w:rFonts w:ascii="Garamond" w:hAnsi="Garamond" w:cs="Calibri"/>
          <w:b/>
          <w:bCs/>
        </w:rPr>
        <w:t>All’Università degli Studi Roma Tre</w:t>
      </w:r>
    </w:p>
    <w:p w14:paraId="415DA806" w14:textId="77777777" w:rsidR="006B557F" w:rsidRDefault="00DC797B">
      <w:pPr>
        <w:pStyle w:val="Standard"/>
        <w:spacing w:after="120"/>
        <w:jc w:val="both"/>
        <w:rPr>
          <w:rFonts w:ascii="Garamond" w:hAnsi="Garamond" w:cs="Calibri"/>
          <w:b/>
          <w:bCs/>
        </w:rPr>
      </w:pPr>
      <w:r>
        <w:rPr>
          <w:rFonts w:ascii="Garamond" w:hAnsi="Garamond" w:cs="Calibri"/>
          <w:b/>
          <w:bCs/>
        </w:rPr>
        <w:t>Via Ostiense, 133</w:t>
      </w:r>
    </w:p>
    <w:p w14:paraId="415DA807" w14:textId="77777777" w:rsidR="006B557F" w:rsidRDefault="00DC797B">
      <w:pPr>
        <w:pStyle w:val="Standard"/>
        <w:spacing w:after="120" w:line="360" w:lineRule="auto"/>
        <w:jc w:val="both"/>
        <w:rPr>
          <w:rFonts w:ascii="Garamond" w:hAnsi="Garamond" w:cs="Calibri"/>
          <w:b/>
          <w:bCs/>
        </w:rPr>
      </w:pPr>
      <w:r>
        <w:rPr>
          <w:rFonts w:ascii="Garamond" w:hAnsi="Garamond" w:cs="Calibri"/>
          <w:b/>
          <w:bCs/>
        </w:rPr>
        <w:t>00154 ROMA</w:t>
      </w:r>
    </w:p>
    <w:p w14:paraId="415DA808" w14:textId="0E337C75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Il/La sottoscritto/a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</w:t>
      </w:r>
    </w:p>
    <w:p w14:paraId="415DA809" w14:textId="1F35D65E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nato/a il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 a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</w:t>
      </w:r>
    </w:p>
    <w:p w14:paraId="415DA80A" w14:textId="6F6D8AFE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residente a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</w:t>
      </w:r>
    </w:p>
    <w:p w14:paraId="415DA80B" w14:textId="587A30FA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in via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</w:t>
      </w:r>
    </w:p>
    <w:p w14:paraId="415DA80C" w14:textId="62B5C6A7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in qualità di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</w:t>
      </w:r>
    </w:p>
    <w:p w14:paraId="415DA80D" w14:textId="65A4D32E" w:rsidR="006B557F" w:rsidRPr="00BB2BF6" w:rsidRDefault="00DC797B">
      <w:pPr>
        <w:pStyle w:val="sche3"/>
        <w:spacing w:line="360" w:lineRule="auto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dell’impresa</w:t>
      </w:r>
      <w:r w:rsidR="00B7117E">
        <w:rPr>
          <w:rFonts w:ascii="Garamond" w:hAnsi="Garamond"/>
          <w:sz w:val="22"/>
          <w:szCs w:val="22"/>
          <w:lang w:val="it-IT"/>
        </w:rPr>
        <w:t xml:space="preserve"> (denom</w:t>
      </w:r>
      <w:r w:rsidR="00C27C40">
        <w:rPr>
          <w:rFonts w:ascii="Garamond" w:hAnsi="Garamond"/>
          <w:sz w:val="22"/>
          <w:szCs w:val="22"/>
          <w:lang w:val="it-IT"/>
        </w:rPr>
        <w:t>inazione)</w:t>
      </w:r>
      <w:r w:rsidRPr="00D41828">
        <w:rPr>
          <w:rFonts w:ascii="Garamond" w:hAnsi="Garamond"/>
          <w:sz w:val="22"/>
          <w:szCs w:val="22"/>
          <w:lang w:val="it-IT"/>
        </w:rPr>
        <w:t>*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</w:t>
      </w:r>
      <w:r w:rsidR="00D41828">
        <w:rPr>
          <w:rFonts w:ascii="Garamond" w:hAnsi="Garamond"/>
          <w:sz w:val="22"/>
          <w:szCs w:val="22"/>
          <w:lang w:val="it-IT"/>
        </w:rPr>
        <w:t>__</w:t>
      </w:r>
      <w:r w:rsidR="00C27C40">
        <w:rPr>
          <w:rFonts w:ascii="Garamond" w:hAnsi="Garamond"/>
          <w:sz w:val="22"/>
          <w:szCs w:val="22"/>
          <w:lang w:val="it-IT"/>
        </w:rPr>
        <w:t>_</w:t>
      </w:r>
      <w:r w:rsidR="00CD582C">
        <w:rPr>
          <w:rFonts w:ascii="Garamond" w:hAnsi="Garamond"/>
          <w:sz w:val="22"/>
          <w:szCs w:val="22"/>
          <w:lang w:val="it-IT"/>
        </w:rPr>
        <w:t>_</w:t>
      </w:r>
    </w:p>
    <w:p w14:paraId="415DA80E" w14:textId="06DDADD2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con sede in</w:t>
      </w:r>
      <w:r w:rsidR="00CD582C">
        <w:rPr>
          <w:rFonts w:ascii="Garamond" w:hAnsi="Garamond"/>
          <w:sz w:val="22"/>
          <w:szCs w:val="22"/>
          <w:lang w:val="it-IT"/>
        </w:rPr>
        <w:t xml:space="preserve"> </w:t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</w:t>
      </w:r>
    </w:p>
    <w:p w14:paraId="415DA80F" w14:textId="77777777" w:rsidR="006B557F" w:rsidRDefault="00DC797B">
      <w:pPr>
        <w:pStyle w:val="sche3"/>
        <w:spacing w:line="360" w:lineRule="auto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con codice fiscale n. ___________________________ e con partita I.V.A. n. ___________________________</w:t>
      </w:r>
    </w:p>
    <w:p w14:paraId="415DA810" w14:textId="77777777" w:rsidR="006B557F" w:rsidRPr="00BB2BF6" w:rsidRDefault="00DC797B">
      <w:pPr>
        <w:pStyle w:val="sche3"/>
        <w:spacing w:line="360" w:lineRule="auto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C.C.N.L. applicato </w:t>
      </w:r>
      <w:r>
        <w:rPr>
          <w:rFonts w:ascii="Garamond" w:hAnsi="Garamond"/>
          <w:i/>
          <w:sz w:val="22"/>
          <w:szCs w:val="22"/>
          <w:lang w:val="it-IT"/>
        </w:rPr>
        <w:t>(indicare anche il relativo codice alfanumerico unico di cui all’articolo 16 quater del decreto legge n. 76/2020)</w:t>
      </w:r>
      <w:r>
        <w:rPr>
          <w:rFonts w:ascii="Garamond" w:hAnsi="Garamond"/>
          <w:sz w:val="22"/>
          <w:szCs w:val="22"/>
          <w:lang w:val="it-IT"/>
        </w:rPr>
        <w:t xml:space="preserve"> _______________________________________________________________________________________</w:t>
      </w:r>
    </w:p>
    <w:p w14:paraId="415DA811" w14:textId="11076E74" w:rsidR="006B557F" w:rsidRDefault="00DC797B">
      <w:pPr>
        <w:spacing w:before="120"/>
        <w:jc w:val="both"/>
        <w:textAlignment w:val="auto"/>
        <w:rPr>
          <w:rFonts w:ascii="Garamond" w:hAnsi="Garamond"/>
          <w:b/>
          <w:bCs/>
          <w:i/>
          <w:iCs/>
        </w:rPr>
      </w:pPr>
      <w:r w:rsidRPr="00D41828">
        <w:rPr>
          <w:rFonts w:ascii="Garamond" w:hAnsi="Garamond"/>
          <w:i/>
          <w:iCs/>
        </w:rPr>
        <w:t>*</w:t>
      </w:r>
      <w:r>
        <w:rPr>
          <w:rFonts w:ascii="Garamond" w:hAnsi="Garamond"/>
          <w:b/>
          <w:bCs/>
          <w:i/>
          <w:iCs/>
        </w:rPr>
        <w:t xml:space="preserve"> </w:t>
      </w:r>
      <w:r w:rsidR="00D41828">
        <w:rPr>
          <w:rFonts w:ascii="Garamond" w:hAnsi="Garamond"/>
          <w:b/>
          <w:bCs/>
          <w:i/>
          <w:iCs/>
        </w:rPr>
        <w:t xml:space="preserve">specificare il tipo di impresa </w:t>
      </w:r>
      <w:r>
        <w:rPr>
          <w:rFonts w:ascii="Garamond" w:hAnsi="Garamond"/>
          <w:b/>
          <w:bCs/>
          <w:i/>
          <w:iCs/>
        </w:rPr>
        <w:t>barr</w:t>
      </w:r>
      <w:r w:rsidR="00D41828">
        <w:rPr>
          <w:rFonts w:ascii="Garamond" w:hAnsi="Garamond"/>
          <w:b/>
          <w:bCs/>
          <w:i/>
          <w:iCs/>
        </w:rPr>
        <w:t>ando</w:t>
      </w:r>
      <w:r>
        <w:rPr>
          <w:rFonts w:ascii="Garamond" w:hAnsi="Garamond"/>
          <w:b/>
          <w:bCs/>
          <w:i/>
          <w:iCs/>
        </w:rPr>
        <w:t xml:space="preserve"> la casella di proprio interesse</w:t>
      </w:r>
    </w:p>
    <w:p w14:paraId="415DA812" w14:textId="77777777" w:rsidR="006B557F" w:rsidRDefault="00DC797B">
      <w:pPr>
        <w:numPr>
          <w:ilvl w:val="0"/>
          <w:numId w:val="8"/>
        </w:numPr>
        <w:tabs>
          <w:tab w:val="left" w:pos="0"/>
          <w:tab w:val="left" w:pos="284"/>
          <w:tab w:val="left" w:pos="360"/>
        </w:tabs>
        <w:suppressAutoHyphens w:val="0"/>
        <w:spacing w:before="120" w:after="0"/>
        <w:ind w:left="0" w:firstLine="0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>impresa individuale (anche artigiana);</w:t>
      </w:r>
    </w:p>
    <w:p w14:paraId="415DA813" w14:textId="77777777" w:rsidR="006B557F" w:rsidRDefault="00DC797B">
      <w:pPr>
        <w:numPr>
          <w:ilvl w:val="0"/>
          <w:numId w:val="8"/>
        </w:numPr>
        <w:tabs>
          <w:tab w:val="left" w:pos="0"/>
          <w:tab w:val="left" w:pos="284"/>
          <w:tab w:val="left" w:pos="360"/>
          <w:tab w:val="left" w:pos="993"/>
        </w:tabs>
        <w:suppressAutoHyphens w:val="0"/>
        <w:spacing w:before="120" w:after="0"/>
        <w:ind w:left="0" w:firstLine="0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>società commerciale;</w:t>
      </w:r>
    </w:p>
    <w:p w14:paraId="415DA814" w14:textId="77777777" w:rsidR="006B557F" w:rsidRDefault="00DC797B">
      <w:pPr>
        <w:numPr>
          <w:ilvl w:val="0"/>
          <w:numId w:val="8"/>
        </w:numPr>
        <w:tabs>
          <w:tab w:val="left" w:pos="0"/>
          <w:tab w:val="left" w:pos="284"/>
          <w:tab w:val="left" w:pos="360"/>
          <w:tab w:val="left" w:pos="993"/>
        </w:tabs>
        <w:suppressAutoHyphens w:val="0"/>
        <w:spacing w:before="120" w:after="0"/>
        <w:ind w:left="0" w:firstLine="0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>società cooperativa;</w:t>
      </w:r>
    </w:p>
    <w:p w14:paraId="415DA815" w14:textId="77777777" w:rsidR="006B557F" w:rsidRDefault="00DC797B">
      <w:pPr>
        <w:numPr>
          <w:ilvl w:val="0"/>
          <w:numId w:val="8"/>
        </w:numPr>
        <w:tabs>
          <w:tab w:val="left" w:pos="284"/>
          <w:tab w:val="left" w:pos="360"/>
          <w:tab w:val="left" w:pos="993"/>
        </w:tabs>
        <w:suppressAutoHyphens w:val="0"/>
        <w:spacing w:before="120" w:after="0"/>
        <w:ind w:left="284" w:hanging="284"/>
        <w:jc w:val="both"/>
        <w:textAlignment w:val="auto"/>
      </w:pPr>
      <w:r>
        <w:rPr>
          <w:rFonts w:ascii="Garamond" w:hAnsi="Garamond"/>
        </w:rPr>
        <w:t xml:space="preserve">consorzio tra società cooperative di produzione e lavoro costituito a norma della </w:t>
      </w:r>
      <w:r>
        <w:rPr>
          <w:rFonts w:ascii="Garamond" w:hAnsi="Garamond"/>
          <w:i/>
        </w:rPr>
        <w:t xml:space="preserve">l. n.422/1909 e </w:t>
      </w:r>
      <w:r>
        <w:rPr>
          <w:rFonts w:ascii="Garamond" w:hAnsi="Garamond"/>
        </w:rPr>
        <w:t>del</w:t>
      </w:r>
      <w:r>
        <w:rPr>
          <w:rFonts w:ascii="Garamond" w:hAnsi="Garamond"/>
          <w:i/>
        </w:rPr>
        <w:t xml:space="preserve"> d.lgs. n. 1577/1947 </w:t>
      </w:r>
      <w:r>
        <w:rPr>
          <w:rFonts w:ascii="Garamond" w:hAnsi="Garamond"/>
        </w:rPr>
        <w:t xml:space="preserve">o consorzio tra imprese artigiane di cui alla </w:t>
      </w:r>
      <w:r>
        <w:rPr>
          <w:rFonts w:ascii="Garamond" w:hAnsi="Garamond"/>
          <w:i/>
        </w:rPr>
        <w:t>l. n. 443/1985;</w:t>
      </w:r>
    </w:p>
    <w:p w14:paraId="415DA816" w14:textId="77777777" w:rsidR="006B557F" w:rsidRDefault="00DC797B">
      <w:pPr>
        <w:numPr>
          <w:ilvl w:val="0"/>
          <w:numId w:val="8"/>
        </w:numPr>
        <w:tabs>
          <w:tab w:val="left" w:pos="284"/>
          <w:tab w:val="left" w:pos="360"/>
          <w:tab w:val="left" w:pos="993"/>
        </w:tabs>
        <w:suppressAutoHyphens w:val="0"/>
        <w:spacing w:before="120" w:after="0"/>
        <w:ind w:left="284" w:hanging="284"/>
        <w:jc w:val="both"/>
        <w:textAlignment w:val="auto"/>
        <w:rPr>
          <w:rFonts w:ascii="Garamond" w:hAnsi="Garamond"/>
        </w:rPr>
      </w:pPr>
      <w:bookmarkStart w:id="3" w:name="_Hlk188608028"/>
      <w:r>
        <w:rPr>
          <w:rFonts w:ascii="Garamond" w:hAnsi="Garamond"/>
        </w:rPr>
        <w:t xml:space="preserve">consorzio stabile, costituito anche in forma di società consortile ai sensi dell’art. 2615-ter c.c., tra imprenditori individuali, anche artigiani, società commerciali, società cooperative di produzione e lavoro, secondo le disposizioni di cui all’art. 65 lett. d)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36/2023</w:t>
      </w:r>
      <w:bookmarkEnd w:id="3"/>
      <w:r>
        <w:rPr>
          <w:rFonts w:ascii="Garamond" w:hAnsi="Garamond"/>
        </w:rPr>
        <w:t>;</w:t>
      </w:r>
    </w:p>
    <w:p w14:paraId="415DA817" w14:textId="77777777" w:rsidR="006B557F" w:rsidRDefault="00DC797B">
      <w:pPr>
        <w:numPr>
          <w:ilvl w:val="0"/>
          <w:numId w:val="8"/>
        </w:numPr>
        <w:tabs>
          <w:tab w:val="left" w:pos="284"/>
          <w:tab w:val="left" w:pos="360"/>
          <w:tab w:val="left" w:pos="993"/>
        </w:tabs>
        <w:suppressAutoHyphens w:val="0"/>
        <w:spacing w:before="120" w:after="0"/>
        <w:ind w:left="284" w:hanging="284"/>
        <w:jc w:val="both"/>
        <w:textAlignment w:val="auto"/>
      </w:pPr>
      <w:r>
        <w:rPr>
          <w:rFonts w:ascii="Garamond" w:hAnsi="Garamond"/>
        </w:rPr>
        <w:t xml:space="preserve">consorzio ordinario di concorrenti di cui all’art. 2602 del c.c., costituito o costituendo tra i soggetti di cui alle lettere a), b), c) e d) dell’art. 65, comma 2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36/2023, anche in forma di società ai sensi dell’art. 2615</w:t>
      </w:r>
      <w:r>
        <w:rPr>
          <w:rFonts w:ascii="Garamond" w:hAnsi="Garamond"/>
          <w:i/>
        </w:rPr>
        <w:t>-ter</w:t>
      </w:r>
      <w:r>
        <w:rPr>
          <w:rFonts w:ascii="Garamond" w:hAnsi="Garamond"/>
        </w:rPr>
        <w:t xml:space="preserve"> del </w:t>
      </w:r>
      <w:proofErr w:type="spellStart"/>
      <w:r>
        <w:rPr>
          <w:rFonts w:ascii="Garamond" w:hAnsi="Garamond"/>
        </w:rPr>
        <w:t>c.c</w:t>
      </w:r>
      <w:proofErr w:type="spellEnd"/>
      <w:r>
        <w:rPr>
          <w:rFonts w:ascii="Garamond" w:hAnsi="Garamond"/>
        </w:rPr>
        <w:t>;</w:t>
      </w:r>
    </w:p>
    <w:p w14:paraId="415DA818" w14:textId="77777777" w:rsidR="006B557F" w:rsidRDefault="00DC797B">
      <w:pPr>
        <w:numPr>
          <w:ilvl w:val="0"/>
          <w:numId w:val="8"/>
        </w:numPr>
        <w:tabs>
          <w:tab w:val="left" w:pos="142"/>
          <w:tab w:val="left" w:pos="284"/>
          <w:tab w:val="left" w:pos="360"/>
          <w:tab w:val="left" w:pos="993"/>
        </w:tabs>
        <w:suppressAutoHyphens w:val="0"/>
        <w:spacing w:before="120" w:after="0"/>
        <w:ind w:left="284" w:hanging="284"/>
        <w:jc w:val="both"/>
        <w:textAlignment w:val="auto"/>
      </w:pPr>
      <w:r>
        <w:rPr>
          <w:rFonts w:ascii="Garamond" w:hAnsi="Garamond"/>
        </w:rPr>
        <w:t>aggregazione tra le imprese aderenti al contratto di rete ai sensi dell’art. 3, comma 4-</w:t>
      </w:r>
      <w:r>
        <w:rPr>
          <w:rFonts w:ascii="Garamond" w:hAnsi="Garamond"/>
          <w:i/>
        </w:rPr>
        <w:t>ter</w:t>
      </w:r>
      <w:r>
        <w:rPr>
          <w:rFonts w:ascii="Garamond" w:hAnsi="Garamond"/>
        </w:rPr>
        <w:t xml:space="preserve">, del D.L. 10 febbraio </w:t>
      </w:r>
      <w:r>
        <w:rPr>
          <w:rFonts w:ascii="Garamond" w:hAnsi="Garamond"/>
        </w:rPr>
        <w:lastRenderedPageBreak/>
        <w:t>2009, n. 5, convertito, con modificazioni, dalla Legge 9 aprile 2009, n. 33;</w:t>
      </w:r>
    </w:p>
    <w:p w14:paraId="415DA819" w14:textId="77777777" w:rsidR="006B557F" w:rsidRDefault="00DC797B">
      <w:pPr>
        <w:numPr>
          <w:ilvl w:val="0"/>
          <w:numId w:val="8"/>
        </w:numPr>
        <w:tabs>
          <w:tab w:val="left" w:pos="284"/>
          <w:tab w:val="left" w:pos="360"/>
          <w:tab w:val="left" w:pos="993"/>
        </w:tabs>
        <w:suppressAutoHyphens w:val="0"/>
        <w:spacing w:before="120" w:after="0"/>
        <w:ind w:left="284" w:hanging="284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 xml:space="preserve">soggetto che abbia stipulato il contratto di gruppo europeo di interesse economico (GEIE) ai sensi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23 Luglio 1991, n. 240;</w:t>
      </w:r>
    </w:p>
    <w:p w14:paraId="415DA81A" w14:textId="77777777" w:rsidR="006B557F" w:rsidRDefault="00DC797B">
      <w:pPr>
        <w:pStyle w:val="Paragrafoelenco"/>
        <w:numPr>
          <w:ilvl w:val="0"/>
          <w:numId w:val="8"/>
        </w:numPr>
        <w:spacing w:before="120" w:after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operatore economico, ai sensi dell’art 65, comma 1,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36/2023, stabilito in ___________________ (indicare lo Stato di stabilimento), costituito conformemente alla legislazione vigente nel proprio paese (allegare eventuale documentazione esplicativa). </w:t>
      </w:r>
    </w:p>
    <w:p w14:paraId="415DA81B" w14:textId="77777777" w:rsidR="006B557F" w:rsidRDefault="00DC797B">
      <w:pPr>
        <w:pStyle w:val="Titolo2"/>
        <w:spacing w:line="360" w:lineRule="auto"/>
        <w:rPr>
          <w:rFonts w:ascii="Garamond" w:hAnsi="Garamond" w:cs="Calibri"/>
        </w:rPr>
      </w:pPr>
      <w:r>
        <w:rPr>
          <w:rFonts w:ascii="Garamond" w:hAnsi="Garamond" w:cs="Calibri"/>
        </w:rPr>
        <w:t>MANIFESTA IL PROPRIO INTERESSE</w:t>
      </w:r>
    </w:p>
    <w:p w14:paraId="415DA81C" w14:textId="4B802722" w:rsidR="006B557F" w:rsidRDefault="00DC797B">
      <w:pPr>
        <w:pStyle w:val="Standard"/>
        <w:spacing w:after="120"/>
        <w:jc w:val="both"/>
      </w:pPr>
      <w:r>
        <w:rPr>
          <w:rFonts w:ascii="Garamond" w:eastAsia="Tahoma" w:hAnsi="Garamond" w:cs="Calibri"/>
        </w:rPr>
        <w:t xml:space="preserve">in relazione all’Avviso pubblico in epigrafe, allegando a tal fine alla presente dichiarazione la </w:t>
      </w:r>
      <w:r w:rsidR="00582B67">
        <w:rPr>
          <w:rFonts w:ascii="Garamond" w:eastAsia="Tahoma" w:hAnsi="Garamond" w:cs="Calibri"/>
        </w:rPr>
        <w:t>R</w:t>
      </w:r>
      <w:r>
        <w:rPr>
          <w:rFonts w:ascii="Garamond" w:eastAsia="Tahoma" w:hAnsi="Garamond" w:cs="Calibri"/>
        </w:rPr>
        <w:t xml:space="preserve">elazione illustrativa </w:t>
      </w:r>
      <w:r w:rsidR="0019391E">
        <w:rPr>
          <w:rFonts w:ascii="Garamond" w:eastAsia="Tahoma" w:hAnsi="Garamond" w:cs="Calibri"/>
        </w:rPr>
        <w:t>del servizio proposto</w:t>
      </w:r>
      <w:r>
        <w:rPr>
          <w:rFonts w:ascii="Garamond" w:eastAsia="Tahoma" w:hAnsi="Garamond" w:cs="Calibri"/>
        </w:rPr>
        <w:t xml:space="preserve"> e il Capitolato speciale sottoscritto per accettazione.</w:t>
      </w:r>
    </w:p>
    <w:p w14:paraId="415DA81D" w14:textId="77777777" w:rsidR="006B557F" w:rsidRDefault="00DC797B">
      <w:pPr>
        <w:jc w:val="both"/>
      </w:pPr>
      <w:r>
        <w:rPr>
          <w:rFonts w:ascii="Garamond" w:hAnsi="Garamond"/>
        </w:rPr>
        <w:t xml:space="preserve">A tal fine ai sensi degli articoli 38, 46 e 47 del D.P.R. 28 dicembre 2000, n. 445 e </w:t>
      </w:r>
      <w:proofErr w:type="spellStart"/>
      <w:r>
        <w:rPr>
          <w:rFonts w:ascii="Garamond" w:hAnsi="Garamond"/>
        </w:rPr>
        <w:t>ss.mm.ii</w:t>
      </w:r>
      <w:proofErr w:type="spellEnd"/>
      <w:r>
        <w:rPr>
          <w:rFonts w:ascii="Garamond" w:hAnsi="Garamond"/>
        </w:rPr>
        <w:t>., consapevole delle sanzioni penali previste dall'articolo 76 della medesima norma, per le ipotesi di falsità in atti e dichiarazioni mendaci ivi indicate,</w:t>
      </w:r>
    </w:p>
    <w:p w14:paraId="415DA81E" w14:textId="77777777" w:rsidR="006B557F" w:rsidRDefault="00DC797B">
      <w:pPr>
        <w:spacing w:line="360" w:lineRule="auto"/>
        <w:jc w:val="center"/>
      </w:pPr>
      <w:r>
        <w:rPr>
          <w:rFonts w:ascii="Garamond" w:hAnsi="Garamond" w:cs="Calibri"/>
          <w:b/>
        </w:rPr>
        <w:t>DICHIARA</w:t>
      </w:r>
    </w:p>
    <w:p w14:paraId="415DA81F" w14:textId="77777777" w:rsidR="006B557F" w:rsidRDefault="00DC797B">
      <w:pPr>
        <w:spacing w:before="240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PARTE I – INFORMAZIONI E REQUISITI DI ORDINE GENERALE DEGLI OPERATORI</w:t>
      </w:r>
    </w:p>
    <w:p w14:paraId="415DA820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  <w:tab w:val="left" w:pos="709"/>
        </w:tabs>
        <w:spacing w:after="60"/>
        <w:ind w:left="426" w:hanging="426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(barrare e compilare l’opzione di proprio interesse)</w:t>
      </w:r>
    </w:p>
    <w:p w14:paraId="415DA821" w14:textId="77777777" w:rsidR="006B557F" w:rsidRDefault="00DC797B">
      <w:pPr>
        <w:pStyle w:val="sche3"/>
        <w:numPr>
          <w:ilvl w:val="1"/>
          <w:numId w:val="9"/>
        </w:numPr>
        <w:tabs>
          <w:tab w:val="left" w:pos="851"/>
        </w:tabs>
        <w:spacing w:after="60"/>
        <w:ind w:left="851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che a carico dell’operatore economico non sussiste alcuna delle cause di esclusione di cui agli articoli 94 e 95 del </w:t>
      </w:r>
      <w:proofErr w:type="spellStart"/>
      <w:r>
        <w:rPr>
          <w:rFonts w:ascii="Garamond" w:hAnsi="Garamond"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sz w:val="22"/>
          <w:szCs w:val="22"/>
          <w:lang w:val="it-IT"/>
        </w:rPr>
        <w:t xml:space="preserve"> 36/2023;</w:t>
      </w:r>
    </w:p>
    <w:p w14:paraId="415DA822" w14:textId="77777777" w:rsidR="006B557F" w:rsidRDefault="00DC797B">
      <w:pPr>
        <w:pStyle w:val="sche3"/>
        <w:spacing w:after="60"/>
        <w:ind w:left="426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ovvero</w:t>
      </w:r>
    </w:p>
    <w:p w14:paraId="415DA823" w14:textId="77777777" w:rsidR="006B557F" w:rsidRPr="00BB2BF6" w:rsidRDefault="00DC797B">
      <w:pPr>
        <w:pStyle w:val="sche3"/>
        <w:numPr>
          <w:ilvl w:val="1"/>
          <w:numId w:val="9"/>
        </w:numPr>
        <w:tabs>
          <w:tab w:val="left" w:pos="851"/>
        </w:tabs>
        <w:ind w:left="851"/>
        <w:jc w:val="left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che a carico dell’operatore economico sussistono le seguenti cause di esclusione di cui agli articoli 94 e 95 del </w:t>
      </w:r>
      <w:proofErr w:type="spellStart"/>
      <w:r>
        <w:rPr>
          <w:rFonts w:ascii="Garamond" w:hAnsi="Garamond"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sz w:val="22"/>
          <w:szCs w:val="22"/>
          <w:lang w:val="it-IT"/>
        </w:rPr>
        <w:t xml:space="preserve"> 36/2023: </w:t>
      </w:r>
      <w:r>
        <w:rPr>
          <w:rStyle w:val="Rimandonotaapidipagina"/>
          <w:rFonts w:ascii="Garamond" w:hAnsi="Garamond"/>
          <w:sz w:val="22"/>
          <w:szCs w:val="22"/>
          <w:lang w:val="it-IT"/>
        </w:rPr>
        <w:footnoteReference w:id="3"/>
      </w:r>
      <w:r>
        <w:rPr>
          <w:rFonts w:ascii="Garamond" w:hAnsi="Garamond"/>
          <w:sz w:val="22"/>
          <w:szCs w:val="22"/>
          <w:lang w:val="it-IT"/>
        </w:rPr>
        <w:t>____________________________________________________________</w:t>
      </w:r>
    </w:p>
    <w:p w14:paraId="415DA824" w14:textId="77777777" w:rsidR="006B557F" w:rsidRDefault="00DC797B">
      <w:pPr>
        <w:pStyle w:val="sche3"/>
        <w:tabs>
          <w:tab w:val="left" w:pos="1068"/>
        </w:tabs>
        <w:spacing w:after="60"/>
        <w:ind w:left="851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5DA825" w14:textId="77777777" w:rsidR="006B557F" w:rsidRDefault="00DC797B">
      <w:pPr>
        <w:pStyle w:val="sche3"/>
        <w:tabs>
          <w:tab w:val="left" w:pos="1068"/>
        </w:tabs>
        <w:spacing w:after="60"/>
        <w:ind w:left="851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</w:t>
      </w:r>
    </w:p>
    <w:p w14:paraId="415DA826" w14:textId="77777777" w:rsidR="006B557F" w:rsidRPr="00BB2BF6" w:rsidRDefault="00DC797B">
      <w:pPr>
        <w:pStyle w:val="sche3"/>
        <w:tabs>
          <w:tab w:val="left" w:pos="1068"/>
        </w:tabs>
        <w:ind w:left="851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e che in relazione ad esse ha adottato le seguenti misure di </w:t>
      </w:r>
      <w:r>
        <w:rPr>
          <w:rFonts w:ascii="Garamond" w:hAnsi="Garamond"/>
          <w:i/>
          <w:sz w:val="22"/>
          <w:szCs w:val="22"/>
          <w:lang w:val="it-IT"/>
        </w:rPr>
        <w:t xml:space="preserve">self </w:t>
      </w:r>
      <w:proofErr w:type="spellStart"/>
      <w:r>
        <w:rPr>
          <w:rFonts w:ascii="Garamond" w:hAnsi="Garamond"/>
          <w:i/>
          <w:sz w:val="22"/>
          <w:szCs w:val="22"/>
          <w:lang w:val="it-IT"/>
        </w:rPr>
        <w:t>cleaning</w:t>
      </w:r>
      <w:proofErr w:type="spellEnd"/>
      <w:r>
        <w:rPr>
          <w:rFonts w:ascii="Garamond" w:hAnsi="Garamond"/>
          <w:i/>
          <w:sz w:val="22"/>
          <w:szCs w:val="22"/>
          <w:lang w:val="it-IT"/>
        </w:rPr>
        <w:t>:</w:t>
      </w:r>
      <w:r>
        <w:rPr>
          <w:rFonts w:ascii="Garamond" w:hAnsi="Garamond"/>
          <w:sz w:val="22"/>
          <w:szCs w:val="22"/>
          <w:lang w:val="it-IT"/>
        </w:rPr>
        <w:t xml:space="preserve"> ___________________________</w:t>
      </w:r>
    </w:p>
    <w:p w14:paraId="415DA827" w14:textId="77777777" w:rsidR="006B557F" w:rsidRDefault="00DC797B">
      <w:pPr>
        <w:pStyle w:val="sche3"/>
        <w:tabs>
          <w:tab w:val="left" w:pos="1068"/>
        </w:tabs>
        <w:spacing w:after="60"/>
        <w:ind w:left="851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5DA828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  <w:tab w:val="left" w:pos="709"/>
        </w:tabs>
        <w:spacing w:after="60"/>
        <w:ind w:left="426" w:hanging="426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(barrare e compilare l’opzione di proprio interesse)</w:t>
      </w:r>
    </w:p>
    <w:p w14:paraId="415DA829" w14:textId="77777777" w:rsidR="006B557F" w:rsidRDefault="00DC797B">
      <w:pPr>
        <w:pStyle w:val="sche3"/>
        <w:numPr>
          <w:ilvl w:val="1"/>
          <w:numId w:val="9"/>
        </w:numPr>
        <w:spacing w:after="60"/>
        <w:ind w:left="851" w:hanging="284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che a carico di nessuno dei soggetti indicati all’art. 94, commi 3 e 4, del D. Lgs. 36/2023, di seguito indicati, sussistono le cause di esclusione di cui all’art. 94, commi 1 e 2, e di cui all’art. 98, comma 4, lettere g) e h), del </w:t>
      </w:r>
      <w:proofErr w:type="spellStart"/>
      <w:r>
        <w:rPr>
          <w:rFonts w:ascii="Garamond" w:hAnsi="Garamond"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sz w:val="22"/>
          <w:szCs w:val="22"/>
          <w:lang w:val="it-IT"/>
        </w:rPr>
        <w:t xml:space="preserve"> 36/2023;</w:t>
      </w:r>
    </w:p>
    <w:p w14:paraId="415DA82A" w14:textId="77777777" w:rsidR="006B557F" w:rsidRDefault="00DC797B">
      <w:pPr>
        <w:pStyle w:val="sche3"/>
        <w:spacing w:after="60"/>
        <w:ind w:left="709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 xml:space="preserve">(in ottemperanza a quanto disposto nel Comunicato del Presidente ANAC dell’8 novembre 2017, compilare fornendo i dati di ciascuno dei soggetti di cui all’art. 94, commi 3 e 4, del D. Lgs. 36/2023, facenti parte dell’impresa; in caso di partecipazione in forma associata, compilare fornendo i dati di ciascuno dei soggetti di cui all’art. 94, comma 3 e 4, del </w:t>
      </w:r>
      <w:proofErr w:type="spellStart"/>
      <w:r>
        <w:rPr>
          <w:rFonts w:ascii="Garamond" w:hAnsi="Garamond"/>
          <w:i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i/>
          <w:sz w:val="22"/>
          <w:szCs w:val="22"/>
          <w:lang w:val="it-IT"/>
        </w:rPr>
        <w:t xml:space="preserve"> 36/2023, facenti parte di ognuna delle imprese raggruppate o consorziate o aggregate in rete. In caso di consorzio di cui </w:t>
      </w:r>
      <w:r>
        <w:rPr>
          <w:rFonts w:ascii="Garamond" w:hAnsi="Garamond"/>
          <w:i/>
          <w:sz w:val="22"/>
          <w:szCs w:val="22"/>
          <w:lang w:val="it-IT"/>
        </w:rPr>
        <w:lastRenderedPageBreak/>
        <w:t xml:space="preserve">all’art. </w:t>
      </w:r>
      <w:bookmarkStart w:id="4" w:name="_Hlk138413700"/>
      <w:r>
        <w:rPr>
          <w:rFonts w:ascii="Garamond" w:hAnsi="Garamond"/>
          <w:i/>
          <w:sz w:val="22"/>
          <w:szCs w:val="22"/>
          <w:lang w:val="it-IT"/>
        </w:rPr>
        <w:t>65, comma 2, lettere b), c) e d), del D. Lgs. 36/2023</w:t>
      </w:r>
      <w:bookmarkEnd w:id="4"/>
      <w:r>
        <w:rPr>
          <w:rFonts w:ascii="Garamond" w:hAnsi="Garamond"/>
          <w:i/>
          <w:sz w:val="22"/>
          <w:szCs w:val="22"/>
          <w:lang w:val="it-IT"/>
        </w:rPr>
        <w:t xml:space="preserve">, compilare fornendo i dati di ciascuno dei soggetti di cui all’art. 94, comma 3 e 4, del </w:t>
      </w:r>
      <w:proofErr w:type="spellStart"/>
      <w:r>
        <w:rPr>
          <w:rFonts w:ascii="Garamond" w:hAnsi="Garamond"/>
          <w:i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i/>
          <w:sz w:val="22"/>
          <w:szCs w:val="22"/>
          <w:lang w:val="it-IT"/>
        </w:rPr>
        <w:t xml:space="preserve"> 36/2023, facenti parte sia del consorzio che delle consorziate esecutrici):</w:t>
      </w:r>
    </w:p>
    <w:p w14:paraId="415DA82B" w14:textId="77777777" w:rsidR="006B557F" w:rsidRDefault="00DC797B">
      <w:pPr>
        <w:pStyle w:val="sche3"/>
        <w:ind w:right="333" w:firstLine="708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Cognome/Nome________________________________________________________________</w:t>
      </w:r>
    </w:p>
    <w:p w14:paraId="415DA82C" w14:textId="77777777" w:rsidR="006B557F" w:rsidRDefault="00DC797B">
      <w:pPr>
        <w:pStyle w:val="sche3"/>
        <w:tabs>
          <w:tab w:val="left" w:pos="3686"/>
        </w:tabs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Nato a _____________________________________________ il _________________________</w:t>
      </w:r>
    </w:p>
    <w:p w14:paraId="415DA82D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Residente a _____________________________ Via ____________________________________</w:t>
      </w:r>
    </w:p>
    <w:p w14:paraId="415DA82E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Codice fiscale___________________ Carica___________________________________________</w:t>
      </w:r>
    </w:p>
    <w:p w14:paraId="415DA82F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Nominato il _________________________ fino al _____________________________________</w:t>
      </w:r>
    </w:p>
    <w:p w14:paraId="415DA830" w14:textId="77777777" w:rsidR="006B557F" w:rsidRDefault="00DC797B">
      <w:pPr>
        <w:pStyle w:val="Rientrocorpodeltesto"/>
        <w:tabs>
          <w:tab w:val="clear" w:pos="0"/>
          <w:tab w:val="clear" w:pos="8496"/>
        </w:tabs>
        <w:suppressAutoHyphens w:val="0"/>
        <w:spacing w:after="120" w:line="240" w:lineRule="auto"/>
        <w:ind w:left="709" w:right="335"/>
        <w:rPr>
          <w:rFonts w:ascii="Garamond" w:hAnsi="Garamond"/>
          <w:spacing w:val="0"/>
          <w:sz w:val="22"/>
          <w:szCs w:val="22"/>
        </w:rPr>
      </w:pPr>
      <w:r>
        <w:rPr>
          <w:rFonts w:ascii="Garamond" w:hAnsi="Garamond"/>
          <w:spacing w:val="0"/>
          <w:sz w:val="22"/>
          <w:szCs w:val="22"/>
        </w:rPr>
        <w:t>Poteri (risultanti da statuto o da patti sociali) ____________________________________________</w:t>
      </w:r>
    </w:p>
    <w:p w14:paraId="415DA831" w14:textId="77777777" w:rsidR="006B557F" w:rsidRDefault="00DC797B">
      <w:pPr>
        <w:pStyle w:val="sche3"/>
        <w:ind w:right="333" w:firstLine="708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Cognome/Nome________________________________________________________________</w:t>
      </w:r>
    </w:p>
    <w:p w14:paraId="415DA832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Nato a _____________________________________________ il _________________________</w:t>
      </w:r>
    </w:p>
    <w:p w14:paraId="415DA833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Residente a _____________________________ Via ____________________________________</w:t>
      </w:r>
    </w:p>
    <w:p w14:paraId="415DA834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Codice fiscale___________________ Carica___________________________________________</w:t>
      </w:r>
    </w:p>
    <w:p w14:paraId="415DA835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Nominato il _________________________ fino al _____________________________________</w:t>
      </w:r>
    </w:p>
    <w:p w14:paraId="415DA836" w14:textId="77777777" w:rsidR="006B557F" w:rsidRDefault="00DC797B">
      <w:pPr>
        <w:pStyle w:val="Rientrocorpodeltesto"/>
        <w:tabs>
          <w:tab w:val="clear" w:pos="0"/>
          <w:tab w:val="clear" w:pos="8496"/>
        </w:tabs>
        <w:suppressAutoHyphens w:val="0"/>
        <w:spacing w:after="120" w:line="240" w:lineRule="auto"/>
        <w:ind w:left="709" w:right="335"/>
        <w:rPr>
          <w:rFonts w:ascii="Garamond" w:hAnsi="Garamond"/>
          <w:spacing w:val="0"/>
          <w:sz w:val="22"/>
          <w:szCs w:val="22"/>
        </w:rPr>
      </w:pPr>
      <w:r>
        <w:rPr>
          <w:rFonts w:ascii="Garamond" w:hAnsi="Garamond"/>
          <w:spacing w:val="0"/>
          <w:sz w:val="22"/>
          <w:szCs w:val="22"/>
        </w:rPr>
        <w:t>Poteri (risultanti da statuto o da patti sociali) ____________________________________________</w:t>
      </w:r>
    </w:p>
    <w:p w14:paraId="415DA837" w14:textId="77777777" w:rsidR="006B557F" w:rsidRDefault="00DC797B">
      <w:pPr>
        <w:pStyle w:val="sche3"/>
        <w:ind w:right="333" w:firstLine="708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Cognome/Nome________________________________________________________________</w:t>
      </w:r>
    </w:p>
    <w:p w14:paraId="415DA838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Nato a _____________________________________________ il _________________________</w:t>
      </w:r>
    </w:p>
    <w:p w14:paraId="415DA839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Residente a _____________________________ Via ____________________________________</w:t>
      </w:r>
    </w:p>
    <w:p w14:paraId="415DA83A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Codice fiscale___________________ Carica___________________________________________</w:t>
      </w:r>
    </w:p>
    <w:p w14:paraId="415DA83B" w14:textId="77777777" w:rsidR="006B557F" w:rsidRDefault="00DC797B">
      <w:pPr>
        <w:pStyle w:val="sche3"/>
        <w:ind w:left="709" w:right="333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Nominato il _________________________ fino al _____________________________________</w:t>
      </w:r>
    </w:p>
    <w:p w14:paraId="415DA83C" w14:textId="77777777" w:rsidR="006B557F" w:rsidRDefault="00DC797B">
      <w:pPr>
        <w:pStyle w:val="Rientrocorpodeltesto"/>
        <w:tabs>
          <w:tab w:val="clear" w:pos="0"/>
          <w:tab w:val="clear" w:pos="8496"/>
        </w:tabs>
        <w:suppressAutoHyphens w:val="0"/>
        <w:spacing w:after="120" w:line="240" w:lineRule="auto"/>
        <w:ind w:left="709" w:right="335"/>
        <w:rPr>
          <w:rFonts w:ascii="Garamond" w:hAnsi="Garamond"/>
          <w:spacing w:val="0"/>
          <w:sz w:val="22"/>
          <w:szCs w:val="22"/>
        </w:rPr>
      </w:pPr>
      <w:r>
        <w:rPr>
          <w:rFonts w:ascii="Garamond" w:hAnsi="Garamond"/>
          <w:spacing w:val="0"/>
          <w:sz w:val="22"/>
          <w:szCs w:val="22"/>
        </w:rPr>
        <w:t>Poteri (risultanti da statuto o da patti sociali) ____________________________________________</w:t>
      </w:r>
    </w:p>
    <w:p w14:paraId="415DA83D" w14:textId="77777777" w:rsidR="006B557F" w:rsidRDefault="00DC797B">
      <w:pPr>
        <w:pStyle w:val="Rientrocorpodeltesto"/>
        <w:tabs>
          <w:tab w:val="clear" w:pos="0"/>
          <w:tab w:val="clear" w:pos="8496"/>
        </w:tabs>
        <w:suppressAutoHyphens w:val="0"/>
        <w:spacing w:after="120" w:line="240" w:lineRule="auto"/>
        <w:ind w:left="709" w:right="335"/>
        <w:rPr>
          <w:rFonts w:ascii="Garamond" w:hAnsi="Garamond"/>
          <w:i/>
          <w:spacing w:val="0"/>
          <w:sz w:val="22"/>
          <w:szCs w:val="22"/>
        </w:rPr>
      </w:pPr>
      <w:r>
        <w:rPr>
          <w:rFonts w:ascii="Garamond" w:hAnsi="Garamond"/>
          <w:i/>
          <w:spacing w:val="0"/>
          <w:sz w:val="22"/>
          <w:szCs w:val="22"/>
        </w:rPr>
        <w:t xml:space="preserve">………. (eventualmente, allegare un elenco integrativo) </w:t>
      </w:r>
    </w:p>
    <w:p w14:paraId="415DA83E" w14:textId="77777777" w:rsidR="006B557F" w:rsidRDefault="00DC797B">
      <w:pPr>
        <w:pStyle w:val="Rientrocorpodeltesto"/>
        <w:spacing w:after="120" w:line="240" w:lineRule="auto"/>
        <w:ind w:left="709" w:right="335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ovvero</w:t>
      </w:r>
    </w:p>
    <w:p w14:paraId="415DA83F" w14:textId="77777777" w:rsidR="006B557F" w:rsidRDefault="00DC797B">
      <w:pPr>
        <w:pStyle w:val="Rientrocorpodeltesto"/>
        <w:numPr>
          <w:ilvl w:val="1"/>
          <w:numId w:val="9"/>
        </w:numPr>
        <w:tabs>
          <w:tab w:val="clear" w:pos="8496"/>
          <w:tab w:val="left" w:pos="851"/>
        </w:tabs>
        <w:spacing w:line="240" w:lineRule="auto"/>
        <w:ind w:left="851" w:right="335" w:hanging="284"/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che sussistono le seguenti cause di esclusione di cui all’art. 94, commi 1 e 2, e di cui all’art. 98, comma 3, lettere g) e h), del </w:t>
      </w:r>
      <w:proofErr w:type="spellStart"/>
      <w:r>
        <w:rPr>
          <w:rFonts w:ascii="Garamond" w:hAnsi="Garamond"/>
          <w:sz w:val="22"/>
          <w:szCs w:val="22"/>
        </w:rPr>
        <w:t>D.Lgs.</w:t>
      </w:r>
      <w:proofErr w:type="spellEnd"/>
      <w:r>
        <w:rPr>
          <w:rFonts w:ascii="Garamond" w:hAnsi="Garamond"/>
          <w:sz w:val="22"/>
          <w:szCs w:val="22"/>
        </w:rPr>
        <w:t xml:space="preserve"> 36/2023 _________________________________________________</w:t>
      </w:r>
    </w:p>
    <w:p w14:paraId="415DA840" w14:textId="77777777" w:rsidR="006B557F" w:rsidRDefault="00DC797B">
      <w:pPr>
        <w:pStyle w:val="Rientrocorpodeltesto"/>
        <w:spacing w:after="120" w:line="240" w:lineRule="auto"/>
        <w:ind w:left="709" w:right="335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5DA841" w14:textId="77777777" w:rsidR="006B557F" w:rsidRDefault="00DC797B">
      <w:pPr>
        <w:pStyle w:val="Rientrocorpodeltesto"/>
        <w:spacing w:line="240" w:lineRule="auto"/>
        <w:ind w:left="709" w:right="335"/>
      </w:pPr>
      <w:r>
        <w:rPr>
          <w:rFonts w:ascii="Garamond" w:hAnsi="Garamond"/>
          <w:sz w:val="22"/>
          <w:szCs w:val="22"/>
        </w:rPr>
        <w:t xml:space="preserve">e che in relazione ad esse ha adottato le seguenti misure di </w:t>
      </w:r>
      <w:r>
        <w:rPr>
          <w:rFonts w:ascii="Garamond" w:hAnsi="Garamond"/>
          <w:i/>
          <w:sz w:val="22"/>
          <w:szCs w:val="22"/>
        </w:rPr>
        <w:t xml:space="preserve">self </w:t>
      </w:r>
      <w:proofErr w:type="spellStart"/>
      <w:r>
        <w:rPr>
          <w:rFonts w:ascii="Garamond" w:hAnsi="Garamond"/>
          <w:i/>
          <w:sz w:val="22"/>
          <w:szCs w:val="22"/>
        </w:rPr>
        <w:t>cleaning</w:t>
      </w:r>
      <w:proofErr w:type="spellEnd"/>
      <w:r>
        <w:rPr>
          <w:rFonts w:ascii="Garamond" w:hAnsi="Garamond"/>
          <w:sz w:val="22"/>
          <w:szCs w:val="22"/>
        </w:rPr>
        <w:t xml:space="preserve"> __________________________</w:t>
      </w:r>
    </w:p>
    <w:p w14:paraId="415DA842" w14:textId="77777777" w:rsidR="006B557F" w:rsidRDefault="00DC797B">
      <w:pPr>
        <w:pStyle w:val="Rientrocorpodeltesto"/>
        <w:tabs>
          <w:tab w:val="clear" w:pos="0"/>
          <w:tab w:val="clear" w:pos="8496"/>
        </w:tabs>
        <w:suppressAutoHyphens w:val="0"/>
        <w:spacing w:after="120" w:line="240" w:lineRule="auto"/>
        <w:ind w:left="709" w:right="335"/>
        <w:rPr>
          <w:rFonts w:ascii="Garamond" w:hAnsi="Garamond"/>
          <w:spacing w:val="0"/>
          <w:sz w:val="22"/>
          <w:szCs w:val="22"/>
        </w:rPr>
      </w:pPr>
      <w:r>
        <w:rPr>
          <w:rFonts w:ascii="Garamond" w:hAnsi="Garamond"/>
          <w:spacing w:val="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415DA843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  <w:tab w:val="left" w:pos="709"/>
        </w:tabs>
        <w:spacing w:after="60"/>
        <w:ind w:left="426" w:hanging="426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che a carico di nessuno dei sopra indicati soggetti sussiste l’estensione negli ultimi cinque anni, degli effetti delle misure di prevenzione previste dal Libro I, Titolo I, Capo II del </w:t>
      </w:r>
      <w:proofErr w:type="spellStart"/>
      <w:r>
        <w:rPr>
          <w:rFonts w:ascii="Garamond" w:hAnsi="Garamond"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sz w:val="22"/>
          <w:szCs w:val="22"/>
          <w:lang w:val="it-IT"/>
        </w:rPr>
        <w:t xml:space="preserve"> 159/2011, irrogate nei confronti di un convivente, ai sensi dell’art. 67, comma 4, della medesima norma;</w:t>
      </w:r>
    </w:p>
    <w:p w14:paraId="415DA844" w14:textId="77777777" w:rsidR="006B557F" w:rsidRDefault="006B557F">
      <w:pPr>
        <w:pStyle w:val="sche3"/>
        <w:overflowPunct w:val="0"/>
        <w:autoSpaceDE w:val="0"/>
        <w:spacing w:after="120"/>
        <w:ind w:left="1410" w:hanging="1050"/>
        <w:textAlignment w:val="baseline"/>
        <w:rPr>
          <w:rFonts w:ascii="Garamond" w:hAnsi="Garamond"/>
          <w:sz w:val="22"/>
          <w:szCs w:val="22"/>
          <w:shd w:val="clear" w:color="auto" w:fill="FF00FF"/>
          <w:lang w:val="it-IT"/>
        </w:rPr>
      </w:pPr>
    </w:p>
    <w:p w14:paraId="415DA845" w14:textId="77777777" w:rsidR="006B557F" w:rsidRDefault="00DC797B">
      <w:pPr>
        <w:pStyle w:val="Corpodeltesto2"/>
        <w:spacing w:after="120" w:line="240" w:lineRule="auto"/>
        <w:ind w:left="0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PARTE II – PARTECIPAZIONE IN FORMA DI RAGGRUPPAMENTO TEMPORANEO, AGGREGAZIONE DI IMPRESE DI RETE, CONSORZIO </w:t>
      </w:r>
    </w:p>
    <w:p w14:paraId="415DA846" w14:textId="77777777" w:rsidR="006B557F" w:rsidRPr="00BB2BF6" w:rsidRDefault="00DC797B">
      <w:pPr>
        <w:pStyle w:val="sche3"/>
        <w:numPr>
          <w:ilvl w:val="0"/>
          <w:numId w:val="9"/>
        </w:numPr>
        <w:tabs>
          <w:tab w:val="left" w:pos="-642"/>
        </w:tabs>
        <w:overflowPunct w:val="0"/>
        <w:autoSpaceDE w:val="0"/>
        <w:spacing w:after="60"/>
        <w:ind w:hanging="1068"/>
        <w:textAlignment w:val="baseline"/>
        <w:rPr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(nel caso di raggruppamento temporaneo, aggregazione di imprese di rete o consorzio ordinario)</w:t>
      </w:r>
    </w:p>
    <w:p w14:paraId="415DA847" w14:textId="77777777" w:rsidR="006B557F" w:rsidRDefault="00DC797B">
      <w:pPr>
        <w:pStyle w:val="sche3"/>
        <w:numPr>
          <w:ilvl w:val="0"/>
          <w:numId w:val="11"/>
        </w:numPr>
        <w:overflowPunct w:val="0"/>
        <w:autoSpaceDE w:val="0"/>
        <w:spacing w:after="60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Che l’operatore economico non partecipa al presente appalto in più di un raggruppamento temporaneo, aggregazione di imprese di rete o consorzio ordinario di concorrenti, e che gli stessi non partecipano anche in forma individuale, secondo quanto previsto dall’art. 68, comma 14, del D. Lgs. 36/2023;</w:t>
      </w:r>
    </w:p>
    <w:p w14:paraId="415DA848" w14:textId="77777777" w:rsidR="006B557F" w:rsidRDefault="00DC797B">
      <w:pPr>
        <w:pStyle w:val="sche3"/>
        <w:overflowPunct w:val="0"/>
        <w:autoSpaceDE w:val="0"/>
        <w:spacing w:after="60"/>
        <w:ind w:left="786"/>
        <w:textAlignment w:val="baseline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Ovvero</w:t>
      </w:r>
    </w:p>
    <w:p w14:paraId="415DA849" w14:textId="77777777" w:rsidR="006B557F" w:rsidRDefault="00DC797B">
      <w:pPr>
        <w:pStyle w:val="sche3"/>
        <w:numPr>
          <w:ilvl w:val="0"/>
          <w:numId w:val="11"/>
        </w:numPr>
        <w:overflowPunct w:val="0"/>
        <w:autoSpaceDE w:val="0"/>
        <w:spacing w:after="60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Che l’operatore economico partecipa al presente appalto in più di un raggruppamento temporaneo, aggregazione di imprese di rete o consorzio ordinario di concorrenti, o anche in forma individuale, ma tale circostanza non ha influito sulla procedura, né è idonea a incidere sulla capacità di rispettare gli obblighi contrattuali per le seguenti motivazioni:</w:t>
      </w:r>
    </w:p>
    <w:p w14:paraId="415DA84A" w14:textId="284D738F" w:rsidR="006B557F" w:rsidRPr="00BB2BF6" w:rsidRDefault="00DC797B">
      <w:pPr>
        <w:pStyle w:val="sche3"/>
        <w:overflowPunct w:val="0"/>
        <w:autoSpaceDE w:val="0"/>
        <w:ind w:left="1146"/>
        <w:jc w:val="left"/>
        <w:textAlignment w:val="baseline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(</w:t>
      </w:r>
      <w:r>
        <w:rPr>
          <w:rFonts w:ascii="Garamond" w:hAnsi="Garamond"/>
          <w:i/>
          <w:sz w:val="22"/>
          <w:szCs w:val="22"/>
          <w:lang w:val="it-IT"/>
        </w:rPr>
        <w:t>indicare dettagliatamente in quale altra forma si concorre e i giustificativi idonei a soddisfare quanto previsto dalla norma, eventualmente allegando ulteriore documentazione</w:t>
      </w:r>
      <w:r>
        <w:rPr>
          <w:rFonts w:ascii="Garamond" w:hAnsi="Garamond"/>
          <w:sz w:val="22"/>
          <w:szCs w:val="22"/>
          <w:lang w:val="it-IT"/>
        </w:rPr>
        <w:t>) ____________________________________</w:t>
      </w:r>
    </w:p>
    <w:p w14:paraId="415DA84B" w14:textId="0504C66B" w:rsidR="006B557F" w:rsidRDefault="00DC797B" w:rsidP="00D91A2B">
      <w:pPr>
        <w:pStyle w:val="sche3"/>
        <w:overflowPunct w:val="0"/>
        <w:autoSpaceDE w:val="0"/>
        <w:spacing w:after="60"/>
        <w:ind w:left="426"/>
        <w:textAlignment w:val="baseline"/>
      </w:pPr>
      <w:r>
        <w:rPr>
          <w:rFonts w:ascii="Garamond" w:hAnsi="Garamond"/>
          <w:sz w:val="22"/>
          <w:szCs w:val="22"/>
          <w:lang w:val="it-IT"/>
        </w:rPr>
        <w:lastRenderedPageBreak/>
        <w:t>_________________________________________________________________________________________________________________________________________________________;</w:t>
      </w:r>
      <w:r>
        <w:rPr>
          <w:rStyle w:val="Rimandonotaapidipagina"/>
          <w:rFonts w:ascii="Garamond" w:hAnsi="Garamond"/>
          <w:sz w:val="22"/>
          <w:szCs w:val="22"/>
          <w:lang w:val="it-IT"/>
        </w:rPr>
        <w:footnoteReference w:id="4"/>
      </w:r>
    </w:p>
    <w:p w14:paraId="415DA84C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60"/>
        <w:ind w:left="426" w:hanging="426"/>
        <w:textAlignment w:val="baseline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(nel caso di consorzi di cui all’art. 65, comma 2, lettere b), c) e d) del D. Lgs. 36/2023)</w:t>
      </w:r>
    </w:p>
    <w:p w14:paraId="415DA84D" w14:textId="77777777" w:rsidR="006B557F" w:rsidRDefault="00DC797B">
      <w:pPr>
        <w:pStyle w:val="sche3"/>
        <w:overflowPunct w:val="0"/>
        <w:autoSpaceDE w:val="0"/>
        <w:ind w:left="426"/>
        <w:textAlignment w:val="baseline"/>
      </w:pPr>
      <w:r>
        <w:rPr>
          <w:rFonts w:ascii="Garamond" w:hAnsi="Garamond"/>
          <w:sz w:val="22"/>
          <w:szCs w:val="22"/>
          <w:lang w:val="it-IT"/>
        </w:rPr>
        <w:t>Di partecipare per i seguenti consorziati (</w:t>
      </w:r>
      <w:r>
        <w:rPr>
          <w:rFonts w:ascii="Garamond" w:hAnsi="Garamond"/>
          <w:b/>
          <w:bCs/>
          <w:i/>
          <w:iCs/>
          <w:sz w:val="22"/>
          <w:szCs w:val="22"/>
          <w:lang w:val="it-IT"/>
        </w:rPr>
        <w:t>indicare denominazione, sede legale e codice fiscale di ciascun consorziato</w:t>
      </w:r>
      <w:r>
        <w:rPr>
          <w:rFonts w:ascii="Garamond" w:hAnsi="Garamond"/>
          <w:sz w:val="22"/>
          <w:szCs w:val="22"/>
          <w:lang w:val="it-IT"/>
        </w:rPr>
        <w:t>), per i quali opera il divieto di partecipare alla procedura in qualsiasi altra forma, e di essere consapevole che, in caso di violazione di tale divieto, sono esclusi dalla stessa sia il consorzio sia il consorziato e in caso di inosservanza di tale divieto si applica l'art. 353 del Codice penale:</w:t>
      </w:r>
    </w:p>
    <w:p w14:paraId="415DA84E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415DA84F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60"/>
        <w:ind w:left="426" w:hanging="426"/>
        <w:textAlignment w:val="baseline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(nel caso di raggruppamento temporaneo, aggregazione di imprese di rete o consorzio ordinario non ancora costituiti)</w:t>
      </w:r>
    </w:p>
    <w:p w14:paraId="415DA850" w14:textId="77777777" w:rsidR="006B557F" w:rsidRPr="00BB2BF6" w:rsidRDefault="00DC797B">
      <w:pPr>
        <w:pStyle w:val="sche3"/>
        <w:tabs>
          <w:tab w:val="left" w:pos="426"/>
        </w:tabs>
        <w:overflowPunct w:val="0"/>
        <w:autoSpaceDE w:val="0"/>
        <w:ind w:left="426"/>
        <w:textAlignment w:val="baseline"/>
        <w:rPr>
          <w:lang w:val="it-IT"/>
        </w:rPr>
      </w:pPr>
      <w:r>
        <w:rPr>
          <w:rFonts w:ascii="Garamond" w:hAnsi="Garamond"/>
          <w:sz w:val="22"/>
          <w:szCs w:val="22"/>
          <w:lang w:val="it-IT"/>
        </w:rPr>
        <w:t xml:space="preserve">Che, in caso di affidamento, sarà conferito mandato speciale con rappresentanza al seguente mandatario, che stipulerà il contratto in nome e per conto proprio e dei mandanti, ai sensi dell’art. 68, comma 5, </w:t>
      </w:r>
      <w:r>
        <w:rPr>
          <w:rFonts w:ascii="Garamond" w:hAnsi="Garamond"/>
          <w:bCs/>
          <w:iCs/>
          <w:sz w:val="22"/>
          <w:szCs w:val="22"/>
          <w:lang w:val="it-IT"/>
        </w:rPr>
        <w:t xml:space="preserve">del </w:t>
      </w:r>
      <w:proofErr w:type="spellStart"/>
      <w:r>
        <w:rPr>
          <w:rFonts w:ascii="Garamond" w:hAnsi="Garamond"/>
          <w:bCs/>
          <w:iCs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bCs/>
          <w:iCs/>
          <w:sz w:val="22"/>
          <w:szCs w:val="22"/>
          <w:lang w:val="it-IT"/>
        </w:rPr>
        <w:t xml:space="preserve"> 36/2023</w:t>
      </w:r>
      <w:r>
        <w:rPr>
          <w:rFonts w:ascii="Garamond" w:hAnsi="Garamond"/>
          <w:sz w:val="22"/>
          <w:szCs w:val="22"/>
          <w:lang w:val="it-IT"/>
        </w:rPr>
        <w:t>: ___________________________________________________________________________________</w:t>
      </w:r>
    </w:p>
    <w:p w14:paraId="415DA851" w14:textId="77777777" w:rsidR="006B557F" w:rsidRDefault="00DC797B">
      <w:pPr>
        <w:pStyle w:val="sche3"/>
        <w:tabs>
          <w:tab w:val="left" w:pos="426"/>
        </w:tabs>
        <w:overflowPunct w:val="0"/>
        <w:autoSpaceDE w:val="0"/>
        <w:spacing w:after="120"/>
        <w:ind w:left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___________________________________________________________________________________;</w:t>
      </w:r>
    </w:p>
    <w:p w14:paraId="415DA852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120"/>
        <w:ind w:left="426" w:hanging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Che l’operatore economico si uniformerà alla disciplina vigente in materia di appalti pubblici con riguardo ai raggruppamenti temporanei, aggregazioni di imprese di rete o consorzi ordinari;</w:t>
      </w:r>
    </w:p>
    <w:p w14:paraId="415DA853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ind w:left="426" w:hanging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Che le percentuali o tipologie di servizi che saranno eseguite dai singoli operatori economici riuniti o consorziati o aggregati in rete sono le seguenti, ai sensi dell’art. 68, comma 2, del D. Lgs. 36/2023:</w:t>
      </w:r>
    </w:p>
    <w:p w14:paraId="415DA854" w14:textId="77777777" w:rsidR="006B557F" w:rsidRDefault="00DC797B">
      <w:pPr>
        <w:pStyle w:val="sche3"/>
        <w:overflowPunct w:val="0"/>
        <w:autoSpaceDE w:val="0"/>
        <w:ind w:left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</w:t>
      </w:r>
    </w:p>
    <w:p w14:paraId="415DA855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sz w:val="22"/>
          <w:szCs w:val="22"/>
          <w:lang w:val="it-IT"/>
        </w:rPr>
      </w:pPr>
      <w:r>
        <w:rPr>
          <w:rFonts w:ascii="Garamond" w:hAnsi="Garamond"/>
          <w:sz w:val="22"/>
          <w:szCs w:val="22"/>
          <w:lang w:val="it-IT"/>
        </w:rPr>
        <w:t>___________________________________________________________________________________;</w:t>
      </w:r>
    </w:p>
    <w:p w14:paraId="415DA856" w14:textId="77777777" w:rsidR="006B557F" w:rsidRDefault="006B557F">
      <w:pPr>
        <w:pStyle w:val="Corpodeltesto2"/>
        <w:tabs>
          <w:tab w:val="left" w:pos="0"/>
        </w:tabs>
        <w:spacing w:after="120" w:line="240" w:lineRule="auto"/>
        <w:ind w:left="0"/>
        <w:jc w:val="center"/>
        <w:rPr>
          <w:rFonts w:ascii="Garamond" w:hAnsi="Garamond"/>
          <w:b/>
          <w:sz w:val="22"/>
          <w:szCs w:val="22"/>
        </w:rPr>
      </w:pPr>
    </w:p>
    <w:p w14:paraId="415DA857" w14:textId="77777777" w:rsidR="006B557F" w:rsidRDefault="00DC797B">
      <w:pPr>
        <w:pStyle w:val="Corpodeltesto2"/>
        <w:tabs>
          <w:tab w:val="left" w:pos="0"/>
        </w:tabs>
        <w:spacing w:after="120" w:line="240" w:lineRule="auto"/>
        <w:ind w:left="0"/>
        <w:jc w:val="center"/>
      </w:pPr>
      <w:r>
        <w:rPr>
          <w:rFonts w:ascii="Garamond" w:hAnsi="Garamond"/>
          <w:b/>
          <w:sz w:val="22"/>
          <w:szCs w:val="22"/>
        </w:rPr>
        <w:t xml:space="preserve">PARTE III – SUBAPPALTO </w:t>
      </w:r>
      <w:r>
        <w:rPr>
          <w:rFonts w:ascii="Garamond" w:hAnsi="Garamond"/>
          <w:b/>
          <w:i/>
          <w:sz w:val="22"/>
          <w:szCs w:val="22"/>
        </w:rPr>
        <w:t>(eventuale)</w:t>
      </w:r>
    </w:p>
    <w:p w14:paraId="415DA858" w14:textId="77777777" w:rsidR="006B557F" w:rsidRDefault="00DC797B">
      <w:pPr>
        <w:widowControl/>
        <w:numPr>
          <w:ilvl w:val="0"/>
          <w:numId w:val="9"/>
        </w:numPr>
        <w:tabs>
          <w:tab w:val="left" w:pos="0"/>
          <w:tab w:val="left" w:pos="426"/>
        </w:tabs>
        <w:spacing w:after="120"/>
        <w:ind w:left="426" w:hanging="426"/>
        <w:jc w:val="both"/>
        <w:textAlignment w:val="auto"/>
      </w:pPr>
      <w:r>
        <w:rPr>
          <w:rFonts w:ascii="Garamond" w:hAnsi="Garamond"/>
          <w:spacing w:val="-2"/>
        </w:rPr>
        <w:t>Che, ai sensi dell’art. 119 del D. Lgs. 36/2023, intende ricorrere al subappalto relativamente alle seguenti tipologie di servizi:</w:t>
      </w:r>
    </w:p>
    <w:p w14:paraId="415DA859" w14:textId="77777777" w:rsidR="006B557F" w:rsidRDefault="00DC797B">
      <w:pPr>
        <w:pStyle w:val="Corpodeltesto2"/>
        <w:spacing w:after="120" w:line="240" w:lineRule="auto"/>
        <w:ind w:left="0"/>
      </w:pPr>
      <w:r>
        <w:rPr>
          <w:rFonts w:ascii="Garamond" w:hAnsi="Garamond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5DA85A" w14:textId="77777777" w:rsidR="006B557F" w:rsidRDefault="006B557F">
      <w:pPr>
        <w:spacing w:before="240"/>
        <w:jc w:val="center"/>
      </w:pPr>
    </w:p>
    <w:p w14:paraId="415DA85B" w14:textId="77777777" w:rsidR="006B557F" w:rsidRDefault="00DC797B">
      <w:pPr>
        <w:pStyle w:val="Corpodeltesto2"/>
        <w:spacing w:after="120" w:line="240" w:lineRule="auto"/>
        <w:ind w:left="0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PARTE IV – ACCETTAZIONE DELLE CONDIZIONI DI ESECUZIONE DELL’APPALTO </w:t>
      </w:r>
    </w:p>
    <w:p w14:paraId="415DA85C" w14:textId="77777777" w:rsidR="006B557F" w:rsidRDefault="00DC797B">
      <w:pPr>
        <w:numPr>
          <w:ilvl w:val="0"/>
          <w:numId w:val="9"/>
        </w:numPr>
        <w:tabs>
          <w:tab w:val="left" w:pos="426"/>
        </w:tabs>
        <w:suppressAutoHyphens w:val="0"/>
        <w:spacing w:after="120"/>
        <w:ind w:left="426" w:hanging="426"/>
        <w:jc w:val="both"/>
        <w:textAlignment w:val="auto"/>
      </w:pPr>
      <w:r>
        <w:rPr>
          <w:rFonts w:ascii="Garamond" w:hAnsi="Garamond"/>
          <w:b/>
          <w:spacing w:val="1"/>
        </w:rPr>
        <w:t xml:space="preserve">Di essere edotto degli obblighi derivanti dal </w:t>
      </w:r>
      <w:r>
        <w:rPr>
          <w:rFonts w:ascii="Garamond" w:hAnsi="Garamond"/>
          <w:b/>
          <w:i/>
          <w:spacing w:val="1"/>
        </w:rPr>
        <w:t>Codice di comportamento e di disciplina dei dipendenti</w:t>
      </w:r>
      <w:r>
        <w:rPr>
          <w:rFonts w:ascii="Garamond" w:hAnsi="Garamond"/>
          <w:i/>
          <w:spacing w:val="1"/>
        </w:rPr>
        <w:t xml:space="preserve"> </w:t>
      </w:r>
      <w:r>
        <w:rPr>
          <w:rFonts w:ascii="Garamond" w:hAnsi="Garamond"/>
          <w:spacing w:val="1"/>
        </w:rPr>
        <w:t xml:space="preserve">adottato dall’Amministrazione appaltante con prot. 123504 del 23 ottobre 2014, visionabile e scaricabile al seguente indirizzo </w:t>
      </w:r>
      <w:proofErr w:type="spellStart"/>
      <w:r>
        <w:rPr>
          <w:rFonts w:ascii="Garamond" w:hAnsi="Garamond"/>
          <w:spacing w:val="1"/>
        </w:rPr>
        <w:t>internet</w:t>
      </w:r>
      <w:proofErr w:type="spellEnd"/>
      <w:r>
        <w:rPr>
          <w:rFonts w:ascii="Garamond" w:hAnsi="Garamond"/>
          <w:spacing w:val="1"/>
        </w:rPr>
        <w:t xml:space="preserve">: </w:t>
      </w:r>
      <w:hyperlink r:id="rId11" w:history="1">
        <w:r>
          <w:rPr>
            <w:rStyle w:val="Collegamentoipertestuale"/>
            <w:rFonts w:ascii="Garamond" w:hAnsi="Garamond"/>
            <w:b/>
            <w:spacing w:val="1"/>
          </w:rPr>
          <w:t>http://</w:t>
        </w:r>
        <w:bookmarkStart w:id="5" w:name="_Hlt507151903"/>
        <w:bookmarkStart w:id="6" w:name="_Hlt507151904"/>
        <w:r>
          <w:rPr>
            <w:rStyle w:val="Collegamentoipertestuale"/>
            <w:rFonts w:ascii="Garamond" w:hAnsi="Garamond"/>
            <w:b/>
            <w:spacing w:val="1"/>
          </w:rPr>
          <w:t>h</w:t>
        </w:r>
        <w:bookmarkEnd w:id="5"/>
        <w:bookmarkEnd w:id="6"/>
        <w:r>
          <w:rPr>
            <w:rStyle w:val="Collegamentoipertestuale"/>
            <w:rFonts w:ascii="Garamond" w:hAnsi="Garamond"/>
            <w:b/>
            <w:spacing w:val="1"/>
          </w:rPr>
          <w:t>ost.uniro</w:t>
        </w:r>
        <w:bookmarkStart w:id="7" w:name="_Hlt109141828"/>
        <w:bookmarkStart w:id="8" w:name="_Hlt109141829"/>
        <w:r>
          <w:rPr>
            <w:rStyle w:val="Collegamentoipertestuale"/>
            <w:rFonts w:ascii="Garamond" w:hAnsi="Garamond"/>
            <w:b/>
            <w:spacing w:val="1"/>
          </w:rPr>
          <w:t>m</w:t>
        </w:r>
        <w:bookmarkEnd w:id="7"/>
        <w:bookmarkEnd w:id="8"/>
        <w:r>
          <w:rPr>
            <w:rStyle w:val="Collegamentoipertestuale"/>
            <w:rFonts w:ascii="Garamond" w:hAnsi="Garamond"/>
            <w:b/>
            <w:spacing w:val="1"/>
          </w:rPr>
          <w:t>a3.it/progetti/at/page.php?page=Atti_gene</w:t>
        </w:r>
      </w:hyperlink>
      <w:r>
        <w:rPr>
          <w:rFonts w:ascii="Garamond" w:hAnsi="Garamond"/>
          <w:spacing w:val="1"/>
        </w:rPr>
        <w:t xml:space="preserve"> e di impegnarsi, in caso di affidamento, a osservare e a far osservare ai propri dipendenti e collaboratori il suddetto Codice, pena la risoluzione del contratto,</w:t>
      </w:r>
      <w:r>
        <w:rPr>
          <w:rFonts w:ascii="Garamond" w:hAnsi="Garamond"/>
        </w:rPr>
        <w:t xml:space="preserve"> ai sensi dell’art. 2 del D.P.R. 16 aprile 2013, n. 62</w:t>
      </w:r>
      <w:r>
        <w:rPr>
          <w:rFonts w:ascii="Garamond" w:hAnsi="Garamond"/>
          <w:spacing w:val="1"/>
        </w:rPr>
        <w:t>.</w:t>
      </w:r>
    </w:p>
    <w:p w14:paraId="415DA85D" w14:textId="77777777" w:rsidR="006B557F" w:rsidRPr="00BB2BF6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120"/>
        <w:ind w:left="426" w:hanging="426"/>
        <w:textAlignment w:val="baseline"/>
        <w:rPr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 xml:space="preserve">(nel caso di operatori </w:t>
      </w:r>
      <w:r>
        <w:rPr>
          <w:rFonts w:ascii="Garamond" w:hAnsi="Garamond" w:cs="Calibri"/>
          <w:i/>
          <w:sz w:val="22"/>
          <w:szCs w:val="22"/>
          <w:lang w:val="it-IT"/>
        </w:rPr>
        <w:t>economici non residenti e privi di stabile organizzazione in Italia)</w:t>
      </w:r>
    </w:p>
    <w:p w14:paraId="415DA85E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spacing w:val="1"/>
          <w:sz w:val="22"/>
          <w:szCs w:val="22"/>
          <w:lang w:val="it-IT"/>
        </w:rPr>
      </w:pPr>
      <w:r>
        <w:rPr>
          <w:rFonts w:ascii="Garamond" w:hAnsi="Garamond"/>
          <w:spacing w:val="1"/>
          <w:sz w:val="22"/>
          <w:szCs w:val="22"/>
          <w:lang w:val="it-IT"/>
        </w:rPr>
        <w:t xml:space="preserve">Di impegnarsi a uniformarsi, in caso di affidamento del servizio, alla disciplina di cui agli articoli 17, comma 2, e 53, comma 3, del D.P.R. 633/1972 e a comunicare alla stazione appaltante la nomina del proprio rappresentante fiscale, nelle forme di legge; </w:t>
      </w:r>
    </w:p>
    <w:p w14:paraId="415DA85F" w14:textId="77777777" w:rsidR="006B557F" w:rsidRPr="00BB2BF6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120"/>
        <w:ind w:left="426" w:hanging="426"/>
        <w:textAlignment w:val="baseline"/>
        <w:rPr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 xml:space="preserve">(nel caso di operatori economici ammessi al concordato preventivo con continuità aziendale di cui all’art. 372 del </w:t>
      </w:r>
      <w:proofErr w:type="spellStart"/>
      <w:r>
        <w:rPr>
          <w:rFonts w:ascii="Garamond" w:hAnsi="Garamond"/>
          <w:i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i/>
          <w:sz w:val="22"/>
          <w:szCs w:val="22"/>
          <w:lang w:val="it-IT"/>
        </w:rPr>
        <w:t xml:space="preserve"> 14/2019) </w:t>
      </w:r>
      <w:r>
        <w:rPr>
          <w:rFonts w:ascii="Garamond" w:hAnsi="Garamond"/>
          <w:spacing w:val="1"/>
          <w:sz w:val="22"/>
          <w:szCs w:val="22"/>
          <w:lang w:val="it-IT"/>
        </w:rPr>
        <w:t xml:space="preserve">Che gli estremi del provvedimento di ammissione al concordato e del provvedimento di autorizzazione a partecipare a procedure di affidamento di appalti pubblici sono i seguenti: _________________, </w:t>
      </w:r>
      <w:r>
        <w:rPr>
          <w:rFonts w:ascii="Garamond" w:hAnsi="Garamond"/>
          <w:spacing w:val="1"/>
          <w:sz w:val="22"/>
          <w:szCs w:val="22"/>
          <w:lang w:val="it-IT"/>
        </w:rPr>
        <w:lastRenderedPageBreak/>
        <w:t>rilasciati dal Tribunale di _______________________________________________________________,</w:t>
      </w:r>
    </w:p>
    <w:p w14:paraId="415DA860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spacing w:val="1"/>
          <w:sz w:val="22"/>
          <w:szCs w:val="22"/>
          <w:lang w:val="it-IT"/>
        </w:rPr>
      </w:pPr>
      <w:r>
        <w:rPr>
          <w:rFonts w:ascii="Garamond" w:hAnsi="Garamond"/>
          <w:spacing w:val="1"/>
          <w:sz w:val="22"/>
          <w:szCs w:val="22"/>
          <w:lang w:val="it-IT"/>
        </w:rPr>
        <w:t xml:space="preserve">nonché dichiara di non partecipare alla presente procedura quale mandataria di un raggruppamento temporaneo di imprese e che le altre imprese aderenti al raggruppamento non sono assoggettate ad una procedura concorsuale ai sensi dell’art. 95, commi 4 e 5, del </w:t>
      </w:r>
      <w:proofErr w:type="spellStart"/>
      <w:r>
        <w:rPr>
          <w:rFonts w:ascii="Garamond" w:hAnsi="Garamond"/>
          <w:spacing w:val="1"/>
          <w:sz w:val="22"/>
          <w:szCs w:val="22"/>
          <w:lang w:val="it-IT"/>
        </w:rPr>
        <w:t>D.Lgs.</w:t>
      </w:r>
      <w:proofErr w:type="spellEnd"/>
      <w:r>
        <w:rPr>
          <w:rFonts w:ascii="Garamond" w:hAnsi="Garamond"/>
          <w:spacing w:val="1"/>
          <w:sz w:val="22"/>
          <w:szCs w:val="22"/>
          <w:lang w:val="it-IT"/>
        </w:rPr>
        <w:t xml:space="preserve"> 14/2009;</w:t>
      </w:r>
    </w:p>
    <w:p w14:paraId="415DA861" w14:textId="77777777" w:rsidR="006B557F" w:rsidRDefault="00DC797B">
      <w:pPr>
        <w:pStyle w:val="sche3"/>
        <w:numPr>
          <w:ilvl w:val="0"/>
          <w:numId w:val="9"/>
        </w:numPr>
        <w:tabs>
          <w:tab w:val="left" w:pos="426"/>
        </w:tabs>
        <w:overflowPunct w:val="0"/>
        <w:autoSpaceDE w:val="0"/>
        <w:spacing w:after="120"/>
        <w:ind w:left="426" w:hanging="426"/>
        <w:textAlignment w:val="baseline"/>
        <w:rPr>
          <w:rFonts w:ascii="Garamond" w:hAnsi="Garamond"/>
          <w:b/>
          <w:sz w:val="22"/>
          <w:szCs w:val="22"/>
          <w:lang w:val="it-IT"/>
        </w:rPr>
      </w:pPr>
      <w:r>
        <w:rPr>
          <w:rFonts w:ascii="Garamond" w:hAnsi="Garamond"/>
          <w:b/>
          <w:sz w:val="22"/>
          <w:szCs w:val="22"/>
          <w:lang w:val="it-IT"/>
        </w:rPr>
        <w:t>Di autorizzare la stazione appaltante a inviare le comunicazioni relative alla presente procedura al seguente recapito:</w:t>
      </w:r>
    </w:p>
    <w:p w14:paraId="415DA862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b/>
          <w:sz w:val="22"/>
          <w:szCs w:val="22"/>
          <w:lang w:val="it-IT"/>
        </w:rPr>
      </w:pPr>
      <w:r>
        <w:rPr>
          <w:rFonts w:ascii="Garamond" w:hAnsi="Garamond"/>
          <w:b/>
          <w:sz w:val="22"/>
          <w:szCs w:val="22"/>
          <w:lang w:val="it-IT"/>
        </w:rPr>
        <w:t>Indirizzo di Posta Elettronica Certificata: ________________________________________________</w:t>
      </w:r>
    </w:p>
    <w:p w14:paraId="415DA863" w14:textId="77777777" w:rsidR="006B557F" w:rsidRDefault="00DC797B">
      <w:pPr>
        <w:pStyle w:val="sche3"/>
        <w:overflowPunct w:val="0"/>
        <w:autoSpaceDE w:val="0"/>
        <w:spacing w:after="120"/>
        <w:ind w:left="426"/>
        <w:textAlignment w:val="baseline"/>
        <w:rPr>
          <w:rFonts w:ascii="Garamond" w:hAnsi="Garamond"/>
          <w:i/>
          <w:sz w:val="22"/>
          <w:szCs w:val="22"/>
          <w:lang w:val="it-IT"/>
        </w:rPr>
      </w:pPr>
      <w:r>
        <w:rPr>
          <w:rFonts w:ascii="Garamond" w:hAnsi="Garamond"/>
          <w:i/>
          <w:sz w:val="22"/>
          <w:szCs w:val="22"/>
          <w:lang w:val="it-IT"/>
        </w:rPr>
        <w:t>Oppure (solo nel caso in cui non sia tecnicamente possibile l’utilizzo della PEC o in caso di imprese aventi sede in altri stati membri)</w:t>
      </w:r>
    </w:p>
    <w:p w14:paraId="415DA864" w14:textId="77777777" w:rsidR="006B557F" w:rsidRDefault="00DC797B">
      <w:pPr>
        <w:pStyle w:val="sche3"/>
        <w:overflowPunct w:val="0"/>
        <w:autoSpaceDE w:val="0"/>
        <w:spacing w:after="120"/>
        <w:ind w:left="426"/>
        <w:jc w:val="left"/>
        <w:textAlignment w:val="baseline"/>
        <w:rPr>
          <w:rFonts w:ascii="Garamond" w:hAnsi="Garamond"/>
          <w:b/>
          <w:sz w:val="22"/>
          <w:szCs w:val="22"/>
          <w:lang w:val="it-IT"/>
        </w:rPr>
      </w:pPr>
      <w:r>
        <w:rPr>
          <w:rFonts w:ascii="Garamond" w:hAnsi="Garamond"/>
          <w:b/>
          <w:sz w:val="22"/>
          <w:szCs w:val="22"/>
          <w:lang w:val="it-IT"/>
        </w:rPr>
        <w:t>Indirizzo di posta elettronica: __________________________________________________________</w:t>
      </w:r>
    </w:p>
    <w:p w14:paraId="415DA865" w14:textId="77777777" w:rsidR="006B557F" w:rsidRDefault="00DC797B">
      <w:pPr>
        <w:numPr>
          <w:ilvl w:val="0"/>
          <w:numId w:val="9"/>
        </w:numPr>
        <w:tabs>
          <w:tab w:val="left" w:pos="426"/>
        </w:tabs>
        <w:suppressAutoHyphens w:val="0"/>
        <w:spacing w:after="120"/>
        <w:ind w:left="426" w:hanging="426"/>
        <w:jc w:val="both"/>
        <w:textAlignment w:val="auto"/>
      </w:pPr>
      <w:r>
        <w:rPr>
          <w:rFonts w:ascii="Garamond" w:hAnsi="Garamond"/>
        </w:rPr>
        <w:t xml:space="preserve">Di essere informato, ai sensi e per gli effetti dell’art. 13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196/2003 e del Regolamento (CE) </w:t>
      </w:r>
      <w:r>
        <w:rPr>
          <w:rFonts w:ascii="Garamond" w:hAnsi="Garamond" w:cs="Calibri"/>
        </w:rPr>
        <w:t>27 aprile 2016, n. 2016/679/UE, che i dati personali raccolti saranno trattati, anche con strumenti informatici, esclusivamente nell’ambito della presente procedura, nonché dell’esistenza dei diritti di cui all’art. 7 del medesimo decreto legislativo, nonché del Regolamento (CE);</w:t>
      </w:r>
    </w:p>
    <w:p w14:paraId="415DA866" w14:textId="77777777" w:rsidR="006B557F" w:rsidRDefault="00DC797B">
      <w:pPr>
        <w:numPr>
          <w:ilvl w:val="0"/>
          <w:numId w:val="9"/>
        </w:numPr>
        <w:tabs>
          <w:tab w:val="left" w:pos="426"/>
        </w:tabs>
        <w:suppressAutoHyphens w:val="0"/>
        <w:spacing w:after="120"/>
        <w:ind w:left="426" w:hanging="426"/>
        <w:jc w:val="both"/>
        <w:textAlignment w:val="auto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Di essere consapevole degli obblighi di pubblicazione previsti dall’art. 37 del </w:t>
      </w:r>
      <w:proofErr w:type="spellStart"/>
      <w:r>
        <w:rPr>
          <w:rFonts w:ascii="Garamond" w:hAnsi="Garamond" w:cs="Calibri"/>
        </w:rPr>
        <w:t>D.Lgs.</w:t>
      </w:r>
      <w:proofErr w:type="spellEnd"/>
      <w:r>
        <w:rPr>
          <w:rFonts w:ascii="Garamond" w:hAnsi="Garamond" w:cs="Calibri"/>
        </w:rPr>
        <w:t xml:space="preserve"> 33/2013 e dall’art. 28 D.lgs. 36/2023 in capo all’Amministrazione appaltante relativamente alle informazioni derivanti dall’eventuale affidamento del contratto.</w:t>
      </w:r>
    </w:p>
    <w:p w14:paraId="415DA867" w14:textId="77777777" w:rsidR="006B557F" w:rsidRDefault="006B557F">
      <w:pPr>
        <w:pStyle w:val="Standard"/>
        <w:spacing w:line="360" w:lineRule="auto"/>
        <w:jc w:val="both"/>
        <w:rPr>
          <w:rFonts w:ascii="Garamond" w:hAnsi="Garamond" w:cs="Calibri"/>
        </w:rPr>
      </w:pPr>
    </w:p>
    <w:p w14:paraId="415DA868" w14:textId="77777777" w:rsidR="006B557F" w:rsidRDefault="00DC797B">
      <w:pPr>
        <w:pStyle w:val="Standard"/>
        <w:spacing w:line="360" w:lineRule="auto"/>
        <w:jc w:val="both"/>
      </w:pPr>
      <w:r>
        <w:rPr>
          <w:rFonts w:ascii="Garamond" w:hAnsi="Garamond" w:cs="Calibri"/>
        </w:rPr>
        <w:t>Luogo e data (firma del legale rappresentante) ----------------------------------------</w:t>
      </w:r>
    </w:p>
    <w:sectPr w:rsidR="006B557F">
      <w:footerReference w:type="default" r:id="rId12"/>
      <w:pgSz w:w="11906" w:h="16838"/>
      <w:pgMar w:top="1417" w:right="1134" w:bottom="1134" w:left="1134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81A8B" w14:textId="77777777" w:rsidR="009146D7" w:rsidRDefault="009146D7">
      <w:pPr>
        <w:spacing w:after="0"/>
      </w:pPr>
      <w:r>
        <w:separator/>
      </w:r>
    </w:p>
  </w:endnote>
  <w:endnote w:type="continuationSeparator" w:id="0">
    <w:p w14:paraId="7DBB2EA1" w14:textId="77777777" w:rsidR="009146D7" w:rsidRDefault="009146D7">
      <w:pPr>
        <w:spacing w:after="0"/>
      </w:pPr>
      <w:r>
        <w:continuationSeparator/>
      </w:r>
    </w:p>
  </w:endnote>
  <w:endnote w:type="continuationNotice" w:id="1">
    <w:p w14:paraId="366AC960" w14:textId="77777777" w:rsidR="009146D7" w:rsidRDefault="009146D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DA808" w14:textId="77777777" w:rsidR="00DC797B" w:rsidRDefault="00DC797B">
    <w:pPr>
      <w:pStyle w:val="Pidipagina"/>
      <w:jc w:val="right"/>
    </w:pPr>
    <w:r>
      <w:rPr>
        <w:rFonts w:ascii="Garamond" w:hAnsi="Garamond"/>
        <w:sz w:val="18"/>
        <w:szCs w:val="18"/>
      </w:rPr>
      <w:t xml:space="preserve">Pag. </w:t>
    </w:r>
    <w:r>
      <w:rPr>
        <w:rFonts w:ascii="Garamond" w:hAnsi="Garamond"/>
        <w:sz w:val="18"/>
        <w:szCs w:val="18"/>
      </w:rPr>
      <w:fldChar w:fldCharType="begin"/>
    </w:r>
    <w:r>
      <w:rPr>
        <w:rFonts w:ascii="Garamond" w:hAnsi="Garamond"/>
        <w:sz w:val="18"/>
        <w:szCs w:val="18"/>
      </w:rPr>
      <w:instrText xml:space="preserve"> PAGE </w:instrText>
    </w:r>
    <w:r>
      <w:rPr>
        <w:rFonts w:ascii="Garamond" w:hAnsi="Garamond"/>
        <w:sz w:val="18"/>
        <w:szCs w:val="18"/>
      </w:rPr>
      <w:fldChar w:fldCharType="separate"/>
    </w:r>
    <w:r>
      <w:rPr>
        <w:rFonts w:ascii="Garamond" w:hAnsi="Garamond"/>
        <w:sz w:val="18"/>
        <w:szCs w:val="18"/>
      </w:rPr>
      <w:t>2</w:t>
    </w:r>
    <w:r>
      <w:rPr>
        <w:rFonts w:ascii="Garamond" w:hAnsi="Garamond"/>
        <w:sz w:val="18"/>
        <w:szCs w:val="18"/>
      </w:rPr>
      <w:fldChar w:fldCharType="end"/>
    </w:r>
    <w:r>
      <w:rPr>
        <w:rFonts w:ascii="Garamond" w:hAnsi="Garamond"/>
        <w:sz w:val="18"/>
        <w:szCs w:val="18"/>
      </w:rPr>
      <w:t xml:space="preserve"> di 5</w:t>
    </w:r>
  </w:p>
  <w:p w14:paraId="415DA809" w14:textId="77777777" w:rsidR="00DC797B" w:rsidRDefault="00DC797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25E5C" w14:textId="77777777" w:rsidR="009146D7" w:rsidRDefault="009146D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9947876" w14:textId="77777777" w:rsidR="009146D7" w:rsidRDefault="009146D7">
      <w:pPr>
        <w:spacing w:after="0"/>
      </w:pPr>
      <w:r>
        <w:continuationSeparator/>
      </w:r>
    </w:p>
  </w:footnote>
  <w:footnote w:type="continuationNotice" w:id="1">
    <w:p w14:paraId="560443A9" w14:textId="77777777" w:rsidR="009146D7" w:rsidRDefault="009146D7">
      <w:pPr>
        <w:spacing w:after="0"/>
      </w:pPr>
    </w:p>
  </w:footnote>
  <w:footnote w:id="2">
    <w:p w14:paraId="26FA40A3" w14:textId="1E9FE728" w:rsidR="00282121" w:rsidRDefault="00493548" w:rsidP="00282121">
      <w:pPr>
        <w:pStyle w:val="Testonotaapidipagina"/>
        <w:rPr>
          <w:rFonts w:ascii="Garamond" w:hAnsi="Garamond"/>
          <w:kern w:val="24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bookmarkStart w:id="2" w:name="_Hlk56504279"/>
      <w:r w:rsidR="00282121" w:rsidRPr="006F4B0B">
        <w:rPr>
          <w:rFonts w:ascii="Garamond" w:hAnsi="Garamond"/>
          <w:kern w:val="24"/>
          <w:sz w:val="16"/>
          <w:szCs w:val="16"/>
        </w:rPr>
        <w:t xml:space="preserve">La </w:t>
      </w:r>
      <w:r w:rsidR="00AC6945">
        <w:rPr>
          <w:rFonts w:ascii="Garamond" w:hAnsi="Garamond"/>
          <w:kern w:val="24"/>
          <w:sz w:val="16"/>
          <w:szCs w:val="16"/>
        </w:rPr>
        <w:t xml:space="preserve">dichiarazione </w:t>
      </w:r>
      <w:r w:rsidR="00282121" w:rsidRPr="006F4B0B">
        <w:rPr>
          <w:rFonts w:ascii="Garamond" w:hAnsi="Garamond"/>
          <w:kern w:val="24"/>
          <w:sz w:val="16"/>
          <w:szCs w:val="16"/>
        </w:rPr>
        <w:t xml:space="preserve">deve essere </w:t>
      </w:r>
      <w:r w:rsidR="00282121">
        <w:rPr>
          <w:rFonts w:ascii="Garamond" w:hAnsi="Garamond"/>
          <w:kern w:val="24"/>
          <w:sz w:val="16"/>
          <w:szCs w:val="16"/>
        </w:rPr>
        <w:t>firmata digitalmente</w:t>
      </w:r>
      <w:r w:rsidR="00282121" w:rsidRPr="00CD694E">
        <w:rPr>
          <w:rFonts w:ascii="Garamond" w:hAnsi="Garamond"/>
          <w:kern w:val="24"/>
          <w:sz w:val="16"/>
          <w:szCs w:val="16"/>
        </w:rPr>
        <w:t xml:space="preserve"> </w:t>
      </w:r>
      <w:r w:rsidR="00282121">
        <w:rPr>
          <w:rFonts w:ascii="Garamond" w:hAnsi="Garamond"/>
          <w:kern w:val="24"/>
          <w:sz w:val="16"/>
          <w:szCs w:val="16"/>
        </w:rPr>
        <w:t>a cura:</w:t>
      </w:r>
    </w:p>
    <w:p w14:paraId="698E69E8" w14:textId="77777777" w:rsidR="00282121" w:rsidRDefault="00282121" w:rsidP="00282121">
      <w:pPr>
        <w:pStyle w:val="Paragrafoelenco"/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nel caso di operatore economico singolo, del legale rappresentante;</w:t>
      </w:r>
    </w:p>
    <w:p w14:paraId="1781C811" w14:textId="77777777" w:rsidR="00282121" w:rsidRPr="00E816E1" w:rsidRDefault="00282121" w:rsidP="00282121">
      <w:pPr>
        <w:pStyle w:val="Paragrafoelenco"/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Garamond" w:hAnsi="Garamond"/>
          <w:sz w:val="16"/>
          <w:szCs w:val="16"/>
        </w:rPr>
      </w:pPr>
      <w:r w:rsidRPr="00E816E1">
        <w:rPr>
          <w:rFonts w:ascii="Garamond" w:hAnsi="Garamond"/>
          <w:sz w:val="16"/>
          <w:szCs w:val="16"/>
        </w:rPr>
        <w:t>nel caso di raggruppamento temporaneo o consorzio ordinario costituito, d</w:t>
      </w:r>
      <w:r>
        <w:rPr>
          <w:rFonts w:ascii="Garamond" w:hAnsi="Garamond"/>
          <w:sz w:val="16"/>
          <w:szCs w:val="16"/>
        </w:rPr>
        <w:t>e</w:t>
      </w:r>
      <w:r w:rsidRPr="00E816E1">
        <w:rPr>
          <w:rFonts w:ascii="Garamond" w:hAnsi="Garamond"/>
          <w:sz w:val="16"/>
          <w:szCs w:val="16"/>
        </w:rPr>
        <w:t>l legale rappresentante della mandataria/capofila</w:t>
      </w:r>
      <w:r>
        <w:rPr>
          <w:rFonts w:ascii="Garamond" w:hAnsi="Garamond"/>
          <w:sz w:val="16"/>
          <w:szCs w:val="16"/>
        </w:rPr>
        <w:t>;</w:t>
      </w:r>
    </w:p>
    <w:p w14:paraId="68E50565" w14:textId="4414E4C1" w:rsidR="00282121" w:rsidRPr="00E816E1" w:rsidRDefault="00282121" w:rsidP="00282121">
      <w:pPr>
        <w:pStyle w:val="Paragrafoelenco"/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Garamond" w:hAnsi="Garamond"/>
          <w:sz w:val="16"/>
          <w:szCs w:val="16"/>
        </w:rPr>
      </w:pPr>
      <w:r w:rsidRPr="00E816E1">
        <w:rPr>
          <w:rFonts w:ascii="Garamond" w:hAnsi="Garamond"/>
          <w:sz w:val="16"/>
          <w:szCs w:val="16"/>
        </w:rPr>
        <w:t>nel caso di raggruppamento temporaneo o consorzio ordinario non ancora costituiti, d</w:t>
      </w:r>
      <w:r>
        <w:rPr>
          <w:rFonts w:ascii="Garamond" w:hAnsi="Garamond"/>
          <w:sz w:val="16"/>
          <w:szCs w:val="16"/>
        </w:rPr>
        <w:t>e</w:t>
      </w:r>
      <w:r w:rsidRPr="00E816E1">
        <w:rPr>
          <w:rFonts w:ascii="Garamond" w:hAnsi="Garamond"/>
          <w:sz w:val="16"/>
          <w:szCs w:val="16"/>
        </w:rPr>
        <w:t>l legale rappresentante di ciascuno dei soggetti che costituiranno il raggruppamento o consorzio;</w:t>
      </w:r>
    </w:p>
    <w:p w14:paraId="350CF000" w14:textId="77777777" w:rsidR="00282121" w:rsidRPr="008274F0" w:rsidRDefault="00282121" w:rsidP="00282121">
      <w:pPr>
        <w:pStyle w:val="Paragrafoelenco"/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Garamond" w:hAnsi="Garamond"/>
          <w:sz w:val="16"/>
          <w:szCs w:val="16"/>
        </w:rPr>
      </w:pPr>
      <w:r w:rsidRPr="00E816E1">
        <w:rPr>
          <w:rFonts w:ascii="Garamond" w:hAnsi="Garamond"/>
          <w:sz w:val="16"/>
          <w:szCs w:val="16"/>
        </w:rPr>
        <w:t xml:space="preserve">nel caso di aggregazioni di rete si fa riferimento alla disciplina prevista per i raggruppamenti temporanei, in quanto compatibile. </w:t>
      </w:r>
    </w:p>
    <w:p w14:paraId="179D9A5D" w14:textId="30164CF8" w:rsidR="00282121" w:rsidRPr="002A10D8" w:rsidRDefault="00282121" w:rsidP="002A10D8">
      <w:pPr>
        <w:widowControl/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Garamond" w:hAnsi="Garamond"/>
          <w:sz w:val="16"/>
          <w:szCs w:val="16"/>
        </w:rPr>
      </w:pPr>
      <w:r w:rsidRPr="00EB421C">
        <w:rPr>
          <w:rFonts w:ascii="Garamond" w:hAnsi="Garamond"/>
          <w:sz w:val="16"/>
          <w:szCs w:val="16"/>
        </w:rPr>
        <w:t xml:space="preserve">nel caso di consorzio di cooperative e imprese artigiane o di consorzio stabile di cui all’articolo </w:t>
      </w:r>
      <w:r>
        <w:rPr>
          <w:rFonts w:ascii="Garamond" w:hAnsi="Garamond"/>
          <w:sz w:val="16"/>
          <w:szCs w:val="16"/>
        </w:rPr>
        <w:t>6</w:t>
      </w:r>
      <w:r w:rsidRPr="00EB421C">
        <w:rPr>
          <w:rFonts w:ascii="Garamond" w:hAnsi="Garamond"/>
          <w:sz w:val="16"/>
          <w:szCs w:val="16"/>
        </w:rPr>
        <w:t>5, comma 2 lettera b) e c) del Codice, dal consorzio medesimo e dalla consorziata indicata come esecutrice</w:t>
      </w:r>
      <w:r>
        <w:rPr>
          <w:rFonts w:ascii="Garamond" w:hAnsi="Garamond"/>
          <w:sz w:val="16"/>
          <w:szCs w:val="16"/>
        </w:rPr>
        <w:t>.</w:t>
      </w:r>
    </w:p>
    <w:bookmarkEnd w:id="2"/>
    <w:p w14:paraId="063D1A2C" w14:textId="34A3ED1E" w:rsidR="00493548" w:rsidRDefault="00282121" w:rsidP="00282121">
      <w:pPr>
        <w:pStyle w:val="Testonotaapidipagina"/>
      </w:pPr>
      <w:r w:rsidRPr="00E816E1">
        <w:rPr>
          <w:rFonts w:ascii="Garamond" w:hAnsi="Garamond"/>
          <w:sz w:val="16"/>
          <w:szCs w:val="16"/>
        </w:rPr>
        <w:t xml:space="preserve">In caso di firma da parte di un procuratore, il </w:t>
      </w:r>
      <w:r w:rsidR="0004142B">
        <w:rPr>
          <w:rFonts w:ascii="Garamond" w:hAnsi="Garamond"/>
          <w:sz w:val="16"/>
          <w:szCs w:val="16"/>
        </w:rPr>
        <w:t>partecipante</w:t>
      </w:r>
      <w:r w:rsidRPr="00E816E1">
        <w:rPr>
          <w:rFonts w:ascii="Garamond" w:hAnsi="Garamond"/>
          <w:sz w:val="16"/>
          <w:szCs w:val="16"/>
        </w:rPr>
        <w:t xml:space="preserve"> allega alla </w:t>
      </w:r>
      <w:r w:rsidR="00E53C66">
        <w:rPr>
          <w:rFonts w:ascii="Garamond" w:hAnsi="Garamond"/>
          <w:sz w:val="16"/>
          <w:szCs w:val="16"/>
        </w:rPr>
        <w:t xml:space="preserve">dichiarazione </w:t>
      </w:r>
      <w:r w:rsidRPr="00E816E1">
        <w:rPr>
          <w:rFonts w:ascii="Garamond" w:hAnsi="Garamond"/>
          <w:sz w:val="16"/>
          <w:szCs w:val="16"/>
        </w:rPr>
        <w:t>la relativa procura.</w:t>
      </w:r>
    </w:p>
  </w:footnote>
  <w:footnote w:id="3">
    <w:p w14:paraId="415DA800" w14:textId="2CBACF40" w:rsidR="006B557F" w:rsidRDefault="00DC797B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Garamond" w:hAnsi="Garamond"/>
          <w:sz w:val="16"/>
          <w:szCs w:val="16"/>
        </w:rPr>
        <w:t xml:space="preserve">Con riferimento alle cause di esclusione di cui all’articolo 95 del </w:t>
      </w:r>
      <w:proofErr w:type="spellStart"/>
      <w:r>
        <w:rPr>
          <w:rFonts w:ascii="Garamond" w:hAnsi="Garamond"/>
          <w:sz w:val="16"/>
          <w:szCs w:val="16"/>
        </w:rPr>
        <w:t>D.Lgs.</w:t>
      </w:r>
      <w:proofErr w:type="spellEnd"/>
      <w:r>
        <w:rPr>
          <w:rFonts w:ascii="Garamond" w:hAnsi="Garamond"/>
          <w:sz w:val="16"/>
          <w:szCs w:val="16"/>
        </w:rPr>
        <w:t xml:space="preserve"> 36/2023, il </w:t>
      </w:r>
      <w:r w:rsidR="00BD6332">
        <w:rPr>
          <w:rFonts w:ascii="Garamond" w:hAnsi="Garamond"/>
          <w:sz w:val="16"/>
          <w:szCs w:val="16"/>
        </w:rPr>
        <w:t>partecipante</w:t>
      </w:r>
      <w:r>
        <w:rPr>
          <w:rFonts w:ascii="Garamond" w:hAnsi="Garamond"/>
          <w:sz w:val="16"/>
          <w:szCs w:val="16"/>
        </w:rPr>
        <w:t xml:space="preserve"> dichiara: </w:t>
      </w:r>
    </w:p>
    <w:p w14:paraId="415DA801" w14:textId="77777777" w:rsidR="006B557F" w:rsidRDefault="00DC797B">
      <w:pPr>
        <w:pStyle w:val="Testonotaapidipagina"/>
        <w:numPr>
          <w:ilvl w:val="0"/>
          <w:numId w:val="10"/>
        </w:numPr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le gravi infrazioni di cui all’articolo 95, comma 1, lettera a) commesse nei tre anni antecedenti la data di pubblicazione del presente Avviso; </w:t>
      </w:r>
    </w:p>
    <w:p w14:paraId="415DA802" w14:textId="77777777" w:rsidR="006B557F" w:rsidRDefault="00DC797B">
      <w:pPr>
        <w:pStyle w:val="Testonotaapidipagina"/>
        <w:numPr>
          <w:ilvl w:val="0"/>
          <w:numId w:val="10"/>
        </w:numPr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la data di pubblicazione dell’Avviso; </w:t>
      </w:r>
    </w:p>
    <w:p w14:paraId="415DA803" w14:textId="77777777" w:rsidR="006B557F" w:rsidRDefault="00DC797B">
      <w:pPr>
        <w:pStyle w:val="Testonotaapidipagina"/>
        <w:numPr>
          <w:ilvl w:val="0"/>
          <w:numId w:val="10"/>
        </w:numPr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dell’Avviso; </w:t>
      </w:r>
    </w:p>
    <w:p w14:paraId="415DA804" w14:textId="77777777" w:rsidR="006B557F" w:rsidRDefault="00DC797B">
      <w:pPr>
        <w:pStyle w:val="Testonotaapidipagina"/>
        <w:numPr>
          <w:ilvl w:val="0"/>
          <w:numId w:val="10"/>
        </w:numPr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tutti gli altri comportamenti di cui all’articolo 98, commessi nei tre anni antecedenti la data di pubblicazione dell’Avviso.</w:t>
      </w:r>
    </w:p>
    <w:p w14:paraId="415DA805" w14:textId="77777777" w:rsidR="006B557F" w:rsidRDefault="00DC797B">
      <w:pPr>
        <w:pStyle w:val="Testonotaapidipagina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415DA806" w14:textId="77777777" w:rsidR="006B557F" w:rsidRDefault="00DC797B">
      <w:pPr>
        <w:pStyle w:val="Testonotaapidipagina"/>
        <w:jc w:val="both"/>
      </w:pPr>
      <w:r>
        <w:rPr>
          <w:rFonts w:ascii="Garamond" w:hAnsi="Garamond"/>
          <w:sz w:val="16"/>
          <w:szCs w:val="16"/>
        </w:rPr>
        <w:t xml:space="preserve">L’operatore economico dichiara la sussistenza delle cause di esclusione che si sono verificate prima della presentazione della manifestazione di interesse e indica le misure di </w:t>
      </w:r>
      <w:r>
        <w:rPr>
          <w:rFonts w:ascii="Garamond" w:hAnsi="Garamond"/>
          <w:i/>
          <w:sz w:val="16"/>
          <w:szCs w:val="16"/>
        </w:rPr>
        <w:t>self-</w:t>
      </w:r>
      <w:proofErr w:type="spellStart"/>
      <w:r>
        <w:rPr>
          <w:rFonts w:ascii="Garamond" w:hAnsi="Garamond"/>
          <w:i/>
          <w:sz w:val="16"/>
          <w:szCs w:val="16"/>
        </w:rPr>
        <w:t>cleaning</w:t>
      </w:r>
      <w:proofErr w:type="spellEnd"/>
      <w:r>
        <w:rPr>
          <w:rFonts w:ascii="Garamond" w:hAnsi="Garamond"/>
          <w:sz w:val="16"/>
          <w:szCs w:val="16"/>
        </w:rPr>
        <w:t xml:space="preserve"> adottate, oppure dimostra l’impossibilità di adottare tali misure prima della manifestazione di interesse. </w:t>
      </w:r>
    </w:p>
    <w:p w14:paraId="415DA807" w14:textId="77777777" w:rsidR="006B557F" w:rsidRDefault="006B557F">
      <w:pPr>
        <w:pStyle w:val="Testonotaapidipagina"/>
      </w:pPr>
    </w:p>
  </w:footnote>
  <w:footnote w:id="4">
    <w:p w14:paraId="415DA808" w14:textId="57C64A0E" w:rsidR="00DC797B" w:rsidRDefault="00DC797B" w:rsidP="00BE75BB">
      <w:pPr>
        <w:jc w:val="both"/>
      </w:pPr>
      <w:r>
        <w:rPr>
          <w:rStyle w:val="Rimandonotaapidipagina"/>
        </w:rPr>
        <w:footnoteRef/>
      </w:r>
      <w:r w:rsidR="00DC4D48">
        <w:rPr>
          <w:rFonts w:ascii="Garamond" w:hAnsi="Garamond"/>
          <w:sz w:val="16"/>
          <w:szCs w:val="16"/>
        </w:rPr>
        <w:t xml:space="preserve"> </w:t>
      </w:r>
      <w:r w:rsidR="00DC4D48" w:rsidRPr="007C2F02">
        <w:rPr>
          <w:rFonts w:ascii="Garamond" w:hAnsi="Garamond"/>
          <w:sz w:val="16"/>
          <w:szCs w:val="16"/>
        </w:rPr>
        <w:t xml:space="preserve">La partecipazione </w:t>
      </w:r>
      <w:r w:rsidR="007A38A3">
        <w:rPr>
          <w:rFonts w:ascii="Garamond" w:hAnsi="Garamond"/>
          <w:sz w:val="16"/>
          <w:szCs w:val="16"/>
        </w:rPr>
        <w:t>alla procedura</w:t>
      </w:r>
      <w:r w:rsidR="00DC4D48" w:rsidRPr="007C2F02">
        <w:rPr>
          <w:rFonts w:ascii="Garamond" w:hAnsi="Garamond"/>
          <w:sz w:val="16"/>
          <w:szCs w:val="16"/>
        </w:rPr>
        <w:t xml:space="preserve"> in più di un raggruppamento o consorzio ordinario, ovvero in forma individuale qualora abbiano partecipato alla </w:t>
      </w:r>
      <w:r w:rsidR="00BE75BB">
        <w:rPr>
          <w:rFonts w:ascii="Garamond" w:hAnsi="Garamond"/>
          <w:sz w:val="16"/>
          <w:szCs w:val="16"/>
        </w:rPr>
        <w:t>procedura</w:t>
      </w:r>
      <w:r w:rsidR="00DC4D48" w:rsidRPr="007C2F02">
        <w:rPr>
          <w:rFonts w:ascii="Garamond" w:hAnsi="Garamond"/>
          <w:sz w:val="16"/>
          <w:szCs w:val="16"/>
        </w:rPr>
        <w:t xml:space="preserve"> medesima in raggruppamento o consorzio ordinario, determina l’esclusione dei medesimi se sono integrati i presupposti di cui all’articolo 95, comma 1, lettera d</w:t>
      </w:r>
      <w:r w:rsidR="00DC4D48">
        <w:rPr>
          <w:rFonts w:ascii="Garamond" w:hAnsi="Garamond"/>
          <w:sz w:val="16"/>
          <w:szCs w:val="16"/>
        </w:rPr>
        <w:t xml:space="preserve">), </w:t>
      </w:r>
      <w:r w:rsidR="00DC4D48" w:rsidRPr="007C2F02">
        <w:rPr>
          <w:rFonts w:ascii="Garamond" w:hAnsi="Garamond"/>
          <w:sz w:val="16"/>
          <w:szCs w:val="16"/>
        </w:rPr>
        <w:t xml:space="preserve">del </w:t>
      </w:r>
      <w:proofErr w:type="spellStart"/>
      <w:r w:rsidR="00DC4D48" w:rsidRPr="007C2F02">
        <w:rPr>
          <w:rFonts w:ascii="Garamond" w:hAnsi="Garamond"/>
          <w:sz w:val="16"/>
          <w:szCs w:val="16"/>
        </w:rPr>
        <w:t>D.Lgs.</w:t>
      </w:r>
      <w:proofErr w:type="spellEnd"/>
      <w:r w:rsidR="00DC4D48" w:rsidRPr="007C2F02">
        <w:rPr>
          <w:rFonts w:ascii="Garamond" w:hAnsi="Garamond"/>
          <w:sz w:val="16"/>
          <w:szCs w:val="16"/>
        </w:rPr>
        <w:t xml:space="preserve"> 36/2023, sempre che l’operatore economico non dimostri che la circostanza non ha influito sulla</w:t>
      </w:r>
      <w:r w:rsidR="00BE75BB">
        <w:rPr>
          <w:rFonts w:ascii="Garamond" w:hAnsi="Garamond"/>
          <w:sz w:val="16"/>
          <w:szCs w:val="16"/>
        </w:rPr>
        <w:t xml:space="preserve"> procedura</w:t>
      </w:r>
      <w:r w:rsidR="00DC4D48" w:rsidRPr="007C2F02">
        <w:rPr>
          <w:rFonts w:ascii="Garamond" w:hAnsi="Garamond"/>
          <w:sz w:val="16"/>
          <w:szCs w:val="16"/>
        </w:rPr>
        <w:t>, né è idonea a incidere sulla capacità di rispettare gli obblighi contrattuali.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B3495"/>
    <w:multiLevelType w:val="multilevel"/>
    <w:tmpl w:val="0FD0118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006A9C"/>
    <w:multiLevelType w:val="multilevel"/>
    <w:tmpl w:val="7E587E62"/>
    <w:styleLink w:val="WWNum2"/>
    <w:lvl w:ilvl="0">
      <w:numFmt w:val="bullet"/>
      <w:lvlText w:val="-"/>
      <w:lvlJc w:val="left"/>
      <w:pPr>
        <w:ind w:left="1440" w:hanging="360"/>
      </w:pPr>
      <w:rPr>
        <w:rFonts w:ascii="Liberation Serif" w:eastAsia="Times New Roman" w:hAnsi="Liberation Serif"/>
        <w:w w:val="100"/>
        <w:sz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23732F85"/>
    <w:multiLevelType w:val="multilevel"/>
    <w:tmpl w:val="9A1EDDA8"/>
    <w:styleLink w:val="WWNum4"/>
    <w:lvl w:ilvl="0">
      <w:numFmt w:val="bullet"/>
      <w:lvlText w:val="-"/>
      <w:lvlJc w:val="left"/>
      <w:pPr>
        <w:ind w:left="1440" w:hanging="360"/>
      </w:pPr>
      <w:rPr>
        <w:rFonts w:ascii="Liberation Serif" w:eastAsia="Times New Roman" w:hAnsi="Liberation Serif"/>
        <w:w w:val="100"/>
        <w:sz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41022423"/>
    <w:multiLevelType w:val="multilevel"/>
    <w:tmpl w:val="02E675FC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Liberation Serif"/>
        <w:w w:val="100"/>
        <w:sz w:val="22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" w15:restartNumberingAfterBreak="0">
    <w:nsid w:val="43BA069B"/>
    <w:multiLevelType w:val="multilevel"/>
    <w:tmpl w:val="2F541350"/>
    <w:lvl w:ilvl="0">
      <w:numFmt w:val="bullet"/>
      <w:lvlText w:val="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461A08F0"/>
    <w:multiLevelType w:val="multilevel"/>
    <w:tmpl w:val="323A3E28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Liberation Serif"/>
        <w:w w:val="100"/>
        <w:sz w:val="22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6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930BF"/>
    <w:multiLevelType w:val="multilevel"/>
    <w:tmpl w:val="847AE23E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BA17CBC"/>
    <w:multiLevelType w:val="multilevel"/>
    <w:tmpl w:val="325074BC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Liberation Serif"/>
        <w:w w:val="100"/>
        <w:sz w:val="22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9" w15:restartNumberingAfterBreak="0">
    <w:nsid w:val="62052729"/>
    <w:multiLevelType w:val="multilevel"/>
    <w:tmpl w:val="2416BF72"/>
    <w:lvl w:ilvl="0">
      <w:numFmt w:val="bullet"/>
      <w:lvlText w:val=""/>
      <w:lvlJc w:val="left"/>
      <w:pPr>
        <w:ind w:left="1146" w:hanging="360"/>
      </w:pPr>
      <w:rPr>
        <w:rFonts w:ascii="Wingdings" w:hAnsi="Wingdings"/>
        <w:sz w:val="16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0" w15:restartNumberingAfterBreak="0">
    <w:nsid w:val="78DB4E4D"/>
    <w:multiLevelType w:val="multilevel"/>
    <w:tmpl w:val="2CA4D794"/>
    <w:lvl w:ilvl="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>
      <w:numFmt w:val="bullet"/>
      <w:lvlText w:val=""/>
      <w:lvlJc w:val="left"/>
      <w:pPr>
        <w:ind w:left="1788" w:hanging="360"/>
      </w:pPr>
      <w:rPr>
        <w:rFonts w:ascii="Wingdings" w:hAnsi="Wingdings"/>
        <w:b/>
        <w:i w:val="0"/>
        <w:sz w:val="16"/>
      </w:rPr>
    </w:lvl>
    <w:lvl w:ilvl="2">
      <w:start w:val="23"/>
      <w:numFmt w:val="lowerLetter"/>
      <w:lvlText w:val=")"/>
      <w:lvlJc w:val="left"/>
      <w:pPr>
        <w:ind w:left="2688" w:hanging="360"/>
      </w:pPr>
    </w:lvl>
    <w:lvl w:ilvl="3">
      <w:start w:val="1"/>
      <w:numFmt w:val="decimal"/>
      <w:lvlText w:val="."/>
      <w:lvlJc w:val="left"/>
      <w:pPr>
        <w:ind w:left="3228" w:hanging="360"/>
      </w:pPr>
    </w:lvl>
    <w:lvl w:ilvl="4">
      <w:start w:val="1"/>
      <w:numFmt w:val="lowerLetter"/>
      <w:lvlText w:val="."/>
      <w:lvlJc w:val="left"/>
      <w:pPr>
        <w:ind w:left="3948" w:hanging="360"/>
      </w:pPr>
    </w:lvl>
    <w:lvl w:ilvl="5">
      <w:start w:val="1"/>
      <w:numFmt w:val="lowerRoman"/>
      <w:lvlText w:val="."/>
      <w:lvlJc w:val="right"/>
      <w:pPr>
        <w:ind w:left="4668" w:hanging="180"/>
      </w:pPr>
    </w:lvl>
    <w:lvl w:ilvl="6">
      <w:start w:val="1"/>
      <w:numFmt w:val="decimal"/>
      <w:lvlText w:val="."/>
      <w:lvlJc w:val="left"/>
      <w:pPr>
        <w:ind w:left="5388" w:hanging="360"/>
      </w:pPr>
    </w:lvl>
    <w:lvl w:ilvl="7">
      <w:start w:val="1"/>
      <w:numFmt w:val="lowerLetter"/>
      <w:lvlText w:val="."/>
      <w:lvlJc w:val="left"/>
      <w:pPr>
        <w:ind w:left="6108" w:hanging="360"/>
      </w:pPr>
    </w:lvl>
    <w:lvl w:ilvl="8">
      <w:start w:val="1"/>
      <w:numFmt w:val="lowerRoman"/>
      <w:lvlText w:val="."/>
      <w:lvlJc w:val="right"/>
      <w:pPr>
        <w:ind w:left="6828" w:hanging="180"/>
      </w:pPr>
    </w:lvl>
  </w:abstractNum>
  <w:abstractNum w:abstractNumId="11" w15:restartNumberingAfterBreak="0">
    <w:nsid w:val="7C37289D"/>
    <w:multiLevelType w:val="multilevel"/>
    <w:tmpl w:val="8D80D762"/>
    <w:styleLink w:val="WWNum3"/>
    <w:lvl w:ilvl="0">
      <w:numFmt w:val="bullet"/>
      <w:lvlText w:val="-"/>
      <w:lvlJc w:val="left"/>
      <w:pPr>
        <w:ind w:left="1440" w:hanging="360"/>
      </w:pPr>
      <w:rPr>
        <w:rFonts w:ascii="Liberation Serif" w:eastAsia="Times New Roman" w:hAnsi="Liberation Serif"/>
        <w:w w:val="100"/>
        <w:sz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1913733562">
    <w:abstractNumId w:val="3"/>
  </w:num>
  <w:num w:numId="2" w16cid:durableId="115610613">
    <w:abstractNumId w:val="5"/>
  </w:num>
  <w:num w:numId="3" w16cid:durableId="1655451659">
    <w:abstractNumId w:val="8"/>
  </w:num>
  <w:num w:numId="4" w16cid:durableId="2090492881">
    <w:abstractNumId w:val="7"/>
  </w:num>
  <w:num w:numId="5" w16cid:durableId="232200913">
    <w:abstractNumId w:val="1"/>
  </w:num>
  <w:num w:numId="6" w16cid:durableId="623274201">
    <w:abstractNumId w:val="11"/>
  </w:num>
  <w:num w:numId="7" w16cid:durableId="246771102">
    <w:abstractNumId w:val="2"/>
  </w:num>
  <w:num w:numId="8" w16cid:durableId="365102496">
    <w:abstractNumId w:val="4"/>
  </w:num>
  <w:num w:numId="9" w16cid:durableId="1839612055">
    <w:abstractNumId w:val="10"/>
  </w:num>
  <w:num w:numId="10" w16cid:durableId="954555302">
    <w:abstractNumId w:val="0"/>
  </w:num>
  <w:num w:numId="11" w16cid:durableId="85808910">
    <w:abstractNumId w:val="9"/>
  </w:num>
  <w:num w:numId="12" w16cid:durableId="9089240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57F"/>
    <w:rsid w:val="0004142B"/>
    <w:rsid w:val="00071BFD"/>
    <w:rsid w:val="000F355F"/>
    <w:rsid w:val="00161787"/>
    <w:rsid w:val="0019391E"/>
    <w:rsid w:val="00282121"/>
    <w:rsid w:val="002A10D8"/>
    <w:rsid w:val="00387223"/>
    <w:rsid w:val="0049241B"/>
    <w:rsid w:val="00493548"/>
    <w:rsid w:val="00582B67"/>
    <w:rsid w:val="006623C4"/>
    <w:rsid w:val="00664BA7"/>
    <w:rsid w:val="006B557F"/>
    <w:rsid w:val="006F10E1"/>
    <w:rsid w:val="007A38A3"/>
    <w:rsid w:val="0080351C"/>
    <w:rsid w:val="009146D7"/>
    <w:rsid w:val="00AC6945"/>
    <w:rsid w:val="00B7117E"/>
    <w:rsid w:val="00BB2BF6"/>
    <w:rsid w:val="00BD6332"/>
    <w:rsid w:val="00BE75BB"/>
    <w:rsid w:val="00C27C40"/>
    <w:rsid w:val="00CD582C"/>
    <w:rsid w:val="00D41828"/>
    <w:rsid w:val="00D91A2B"/>
    <w:rsid w:val="00DC4D48"/>
    <w:rsid w:val="00DC797B"/>
    <w:rsid w:val="00E46D20"/>
    <w:rsid w:val="00E53C66"/>
    <w:rsid w:val="00E744C5"/>
    <w:rsid w:val="00EF48F7"/>
    <w:rsid w:val="00F1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DA800"/>
  <w15:docId w15:val="{EAFF94A9-D617-4417-854C-344EFEDA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2">
    <w:name w:val="heading 2"/>
    <w:next w:val="Normale"/>
    <w:uiPriority w:val="9"/>
    <w:unhideWhenUsed/>
    <w:qFormat/>
    <w:pPr>
      <w:keepNext/>
      <w:keepLines/>
      <w:widowControl/>
      <w:spacing w:after="243"/>
      <w:ind w:right="45"/>
      <w:jc w:val="center"/>
      <w:textAlignment w:val="auto"/>
      <w:outlineLvl w:val="1"/>
    </w:pPr>
    <w:rPr>
      <w:rFonts w:ascii="Tahoma" w:eastAsia="Tahoma" w:hAnsi="Tahoma"/>
      <w:b/>
      <w:color w:val="000000"/>
      <w:kern w:val="0"/>
      <w:lang w:eastAsia="it-IT"/>
    </w:rPr>
  </w:style>
  <w:style w:type="paragraph" w:styleId="Titolo3">
    <w:name w:val="heading 3"/>
    <w:next w:val="Normale"/>
    <w:uiPriority w:val="9"/>
    <w:semiHidden/>
    <w:unhideWhenUsed/>
    <w:qFormat/>
    <w:pPr>
      <w:keepNext/>
      <w:keepLines/>
      <w:widowControl/>
      <w:spacing w:after="140" w:line="276" w:lineRule="auto"/>
      <w:ind w:left="296"/>
      <w:jc w:val="center"/>
      <w:textAlignment w:val="auto"/>
      <w:outlineLvl w:val="2"/>
    </w:pPr>
    <w:rPr>
      <w:rFonts w:ascii="Tahoma" w:eastAsia="Tahoma" w:hAnsi="Tahoma"/>
      <w:b/>
      <w:color w:val="000000"/>
      <w:kern w:val="0"/>
      <w:sz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  <w:spacing w:after="0"/>
    </w:pPr>
  </w:style>
  <w:style w:type="paragraph" w:styleId="Paragrafoelenco">
    <w:name w:val="List Paragraph"/>
    <w:basedOn w:val="Standard"/>
    <w:uiPriority w:val="34"/>
    <w:qFormat/>
    <w:pPr>
      <w:ind w:left="720"/>
    </w:p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/>
      <w:w w:val="100"/>
      <w:sz w:val="22"/>
    </w:rPr>
  </w:style>
  <w:style w:type="character" w:customStyle="1" w:styleId="Titolo2Carattere">
    <w:name w:val="Titolo 2 Carattere"/>
    <w:basedOn w:val="Carpredefinitoparagrafo"/>
    <w:rPr>
      <w:rFonts w:ascii="Tahoma" w:eastAsia="Tahoma" w:hAnsi="Tahoma"/>
      <w:b/>
      <w:color w:val="000000"/>
      <w:kern w:val="0"/>
      <w:lang w:eastAsia="it-IT"/>
    </w:rPr>
  </w:style>
  <w:style w:type="character" w:customStyle="1" w:styleId="Titolo3Carattere">
    <w:name w:val="Titolo 3 Carattere"/>
    <w:basedOn w:val="Carpredefinitoparagrafo"/>
    <w:rPr>
      <w:rFonts w:ascii="Tahoma" w:eastAsia="Tahoma" w:hAnsi="Tahoma"/>
      <w:b/>
      <w:color w:val="000000"/>
      <w:kern w:val="0"/>
      <w:sz w:val="18"/>
      <w:lang w:eastAsia="it-IT"/>
    </w:rPr>
  </w:style>
  <w:style w:type="paragraph" w:styleId="Testocommento">
    <w:name w:val="annotation text"/>
    <w:basedOn w:val="Normale"/>
    <w:pPr>
      <w:widowControl/>
      <w:suppressAutoHyphens w:val="0"/>
      <w:spacing w:after="0" w:line="276" w:lineRule="auto"/>
      <w:jc w:val="both"/>
      <w:textAlignment w:val="auto"/>
    </w:pPr>
    <w:rPr>
      <w:rFonts w:ascii="Garamond" w:eastAsia="Times New Roman" w:hAnsi="Garamond" w:cs="Times New Roman"/>
      <w:kern w:val="0"/>
      <w:sz w:val="20"/>
      <w:szCs w:val="20"/>
    </w:rPr>
  </w:style>
  <w:style w:type="character" w:customStyle="1" w:styleId="TestocommentoCarattere">
    <w:name w:val="Testo commento Carattere"/>
    <w:basedOn w:val="Carpredefinitoparagrafo"/>
    <w:rPr>
      <w:rFonts w:ascii="Garamond" w:eastAsia="Times New Roman" w:hAnsi="Garamond" w:cs="Times New Roman"/>
      <w:kern w:val="0"/>
      <w:sz w:val="20"/>
      <w:szCs w:val="20"/>
    </w:rPr>
  </w:style>
  <w:style w:type="paragraph" w:customStyle="1" w:styleId="sche3">
    <w:name w:val="sche_3"/>
    <w:pPr>
      <w:spacing w:after="0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n-US" w:eastAsia="it-IT"/>
    </w:rPr>
  </w:style>
  <w:style w:type="paragraph" w:styleId="Rientrocorpodeltesto">
    <w:name w:val="Body Text Indent"/>
    <w:basedOn w:val="Normale"/>
    <w:pPr>
      <w:widowControl/>
      <w:tabs>
        <w:tab w:val="left" w:pos="0"/>
        <w:tab w:val="left" w:pos="8496"/>
      </w:tabs>
      <w:spacing w:after="0" w:line="360" w:lineRule="auto"/>
      <w:ind w:left="1068"/>
      <w:jc w:val="both"/>
      <w:textAlignment w:val="auto"/>
    </w:pPr>
    <w:rPr>
      <w:rFonts w:ascii="Times New Roman" w:eastAsia="Times New Roman" w:hAnsi="Times New Roman" w:cs="Times New Roman"/>
      <w:spacing w:val="-2"/>
      <w:kern w:val="0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rPr>
      <w:rFonts w:ascii="Times New Roman" w:eastAsia="Times New Roman" w:hAnsi="Times New Roman" w:cs="Times New Roman"/>
      <w:spacing w:val="-2"/>
      <w:kern w:val="0"/>
      <w:sz w:val="24"/>
      <w:szCs w:val="20"/>
      <w:lang w:eastAsia="it-IT"/>
    </w:rPr>
  </w:style>
  <w:style w:type="paragraph" w:styleId="Testonotaapidipagina">
    <w:name w:val="footnote text"/>
    <w:basedOn w:val="Normale"/>
    <w:uiPriority w:val="99"/>
    <w:pPr>
      <w:suppressAutoHyphens w:val="0"/>
      <w:overflowPunct w:val="0"/>
      <w:autoSpaceDE w:val="0"/>
      <w:spacing w:after="0"/>
    </w:pPr>
    <w:rPr>
      <w:rFonts w:ascii="Times New Roman" w:eastAsia="Times New Roman" w:hAnsi="Times New Roman" w:cs="Times New Roman"/>
      <w:kern w:val="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uiPriority w:val="99"/>
    <w:rPr>
      <w:rFonts w:ascii="Times New Roman" w:eastAsia="Times New Roman" w:hAnsi="Times New Roman" w:cs="Times New Roman"/>
      <w:kern w:val="0"/>
      <w:sz w:val="20"/>
      <w:szCs w:val="20"/>
      <w:lang w:eastAsia="it-IT"/>
    </w:rPr>
  </w:style>
  <w:style w:type="paragraph" w:styleId="Corpodeltesto2">
    <w:name w:val="Body Text 2"/>
    <w:basedOn w:val="Normale"/>
    <w:pPr>
      <w:widowControl/>
      <w:suppressAutoHyphens w:val="0"/>
      <w:overflowPunct w:val="0"/>
      <w:autoSpaceDE w:val="0"/>
      <w:spacing w:after="0" w:line="360" w:lineRule="auto"/>
      <w:ind w:left="425"/>
      <w:jc w:val="both"/>
    </w:pPr>
    <w:rPr>
      <w:rFonts w:ascii="Arial" w:eastAsia="Times New Roman" w:hAnsi="Arial" w:cs="Times New Roman"/>
      <w:kern w:val="0"/>
      <w:sz w:val="20"/>
      <w:szCs w:val="20"/>
      <w:lang w:eastAsia="it-IT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Collegamentoipertestuale">
    <w:name w:val="Hyperlink"/>
    <w:rPr>
      <w:color w:val="225588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host.uniroma3.it/progetti/at/page.php?page=Atti_gene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b76aaf-54c1-416f-b3bf-498be3ac761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55CA0A6C460B41B24D3CE82D6FF1ED" ma:contentTypeVersion="18" ma:contentTypeDescription="Creare un nuovo documento." ma:contentTypeScope="" ma:versionID="cf275b98f135682010754c6d7c895277">
  <xsd:schema xmlns:xsd="http://www.w3.org/2001/XMLSchema" xmlns:xs="http://www.w3.org/2001/XMLSchema" xmlns:p="http://schemas.microsoft.com/office/2006/metadata/properties" xmlns:ns2="27b76aaf-54c1-416f-b3bf-498be3ac7614" xmlns:ns3="d5b050f9-afcf-4c15-935c-77dbe3c539c7" targetNamespace="http://schemas.microsoft.com/office/2006/metadata/properties" ma:root="true" ma:fieldsID="86d8a2742a3c79d848c870c42608f757" ns2:_="" ns3:_="">
    <xsd:import namespace="27b76aaf-54c1-416f-b3bf-498be3ac761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76aaf-54c1-416f-b3bf-498be3ac7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584c10a-1436-46ee-ada9-ea1b307ee342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148F4-ED17-472C-8737-0A2F4DB982BE}">
  <ds:schemaRefs>
    <ds:schemaRef ds:uri="http://schemas.microsoft.com/office/2006/metadata/properties"/>
    <ds:schemaRef ds:uri="http://schemas.microsoft.com/office/infopath/2007/PartnerControls"/>
    <ds:schemaRef ds:uri="27b76aaf-54c1-416f-b3bf-498be3ac761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8C59B702-1E73-414A-AD62-4C41F36C2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70FDF-C405-4109-9F70-A44A0698C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76aaf-54c1-416f-b3bf-498be3ac761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28AD72-3CD1-4573-A47E-89A97DB46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2243</Words>
  <Characters>12787</Characters>
  <Application>Microsoft Office Word</Application>
  <DocSecurity>0</DocSecurity>
  <Lines>106</Lines>
  <Paragraphs>29</Paragraphs>
  <ScaleCrop>false</ScaleCrop>
  <Company>Universit? degli Studi Roma 3</Company>
  <LinksUpToDate>false</LinksUpToDate>
  <CharactersWithSpaces>15001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Alessandro Spera</cp:lastModifiedBy>
  <cp:revision>25</cp:revision>
  <cp:lastPrinted>2025-01-27T11:11:00Z</cp:lastPrinted>
  <dcterms:created xsi:type="dcterms:W3CDTF">2025-01-27T08:51:00Z</dcterms:created>
  <dcterms:modified xsi:type="dcterms:W3CDTF">2025-01-27T11:14:00Z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0x0101002B55CA0A6C460B41B24D3CE82D6FF1ED</vt:lpwstr>
  </property>
  <property fmtid="{D5CDD505-2E9C-101B-9397-08002B2CF9AE}" pid="9" name="MediaServiceImageTags">
    <vt:lpwstr/>
  </property>
</Properties>
</file>