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09B617C8" w14:textId="77777777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  <w:r w:rsidRPr="00766E08">
        <w:rPr>
          <w:rFonts w:ascii="Calibri" w:eastAsia="Times New Roman" w:hAnsi="Calibri" w:cs="Calibri"/>
          <w:color w:val="201F1E"/>
          <w:lang w:val="it-IT" w:eastAsia="it-IT"/>
        </w:rPr>
        <w:t> </w:t>
      </w:r>
    </w:p>
    <w:p w14:paraId="29BB1884" w14:textId="450C8AFB" w:rsidR="00766E08" w:rsidRPr="002E17FB" w:rsidRDefault="00D42526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</w:t>
      </w:r>
      <w:r w:rsidR="00E5343C"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ocedura pubblica di selezione per l’assunzione di n.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 ricercatore a tempo determinato</w:t>
      </w:r>
      <w:r w:rsidR="00A103D7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DE06E1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RTT</w:t>
      </w:r>
      <w:r w:rsidR="00DE06E1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- art. 24 l. 240/2010 e art. 14 c. 6-</w:t>
      </w:r>
      <w:r w:rsidR="006A0433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SEPTIESDECIES D.L. 36/2022- s.c. 14/B2 </w:t>
      </w:r>
      <w:proofErr w:type="spellStart"/>
      <w:r w:rsidR="006A0433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6A0433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SPS/13</w:t>
      </w:r>
      <w:r w:rsid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Scienze della Formazione -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Università degli Studi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Roma Tre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p w14:paraId="09A85706" w14:textId="248CE032" w:rsidR="00766E08" w:rsidRPr="002E17FB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A1F3735" w14:textId="3365C8E8" w:rsidR="00766E08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1 posto di Ricercatore a tempo determinato, </w:t>
      </w:r>
      <w:r w:rsidR="00CC32A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RTT</w:t>
      </w:r>
      <w:r w:rsidR="00CC32A5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- art. 24 l. 240/2010 e art. 14 c. 6-SEPTIESDECIES D.L. 36/2022- s.c. 14/B2 </w:t>
      </w:r>
      <w:proofErr w:type="spellStart"/>
      <w:r w:rsidR="00CC32A5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CC32A5" w:rsidRPr="006A0433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 SPS/13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-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, si svolgerà il giorno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CC32A5">
        <w:rPr>
          <w:rFonts w:ascii="Times New Roman" w:hAnsi="Times New Roman" w:cs="Times New Roman"/>
          <w:sz w:val="24"/>
          <w:szCs w:val="24"/>
          <w:lang w:val="it-IT"/>
        </w:rPr>
        <w:t xml:space="preserve">10 </w:t>
      </w:r>
      <w:r w:rsidR="00051B19">
        <w:rPr>
          <w:rFonts w:ascii="Times New Roman" w:hAnsi="Times New Roman" w:cs="Times New Roman"/>
          <w:sz w:val="24"/>
          <w:szCs w:val="24"/>
          <w:lang w:val="it-IT"/>
        </w:rPr>
        <w:t xml:space="preserve">settembre 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>202</w:t>
      </w:r>
      <w:r w:rsidR="0018133B">
        <w:rPr>
          <w:rFonts w:ascii="Times New Roman" w:hAnsi="Times New Roman" w:cs="Times New Roman"/>
          <w:sz w:val="24"/>
          <w:szCs w:val="24"/>
          <w:lang w:val="it-IT"/>
        </w:rPr>
        <w:t>4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 xml:space="preserve">, alle ore </w:t>
      </w:r>
      <w:r w:rsidR="00CC32A5">
        <w:rPr>
          <w:rFonts w:ascii="Times New Roman" w:hAnsi="Times New Roman" w:cs="Times New Roman"/>
          <w:color w:val="201F1E"/>
          <w:sz w:val="24"/>
          <w:szCs w:val="24"/>
          <w:lang w:val="it-IT"/>
        </w:rPr>
        <w:t>1</w:t>
      </w:r>
      <w:r w:rsidR="0056208F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.</w:t>
      </w:r>
      <w:r w:rsidR="00D677C3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F04525" w:rsidRPr="00B71CB4">
        <w:rPr>
          <w:rFonts w:ascii="Times New Roman" w:hAnsi="Times New Roman" w:cs="Times New Roman"/>
          <w:color w:val="201F1E"/>
          <w:sz w:val="24"/>
          <w:szCs w:val="24"/>
          <w:lang w:val="it-IT"/>
        </w:rPr>
        <w:t>0</w:t>
      </w:r>
      <w:r w:rsidR="00AF6C2A" w:rsidRPr="00B71CB4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F04525" w:rsidRPr="00B71CB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46294A96" w14:textId="77777777" w:rsidR="009D3E05" w:rsidRPr="002E17FB" w:rsidRDefault="009D3E05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8E6FD11" w14:textId="4E7B756C" w:rsidR="00766E08" w:rsidRPr="00051B19" w:rsidRDefault="00766E08" w:rsidP="00B642D9">
      <w:pPr>
        <w:widowControl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Per assistere alla suddetta discussione pubblica si dovrà chiedere l’accesso mediante invio email al seguente indirizzo:</w:t>
      </w:r>
      <w:r w:rsidR="0056208F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hyperlink r:id="rId11" w:history="1">
        <w:r w:rsidR="0056208F" w:rsidRPr="0056208F">
          <w:rPr>
            <w:rStyle w:val="Collegamentoipertestuale"/>
            <w:b/>
            <w:bCs/>
          </w:rPr>
          <w:t>pwulzer@unior.it</w:t>
        </w:r>
      </w:hyperlink>
    </w:p>
    <w:p w14:paraId="5B3200DC" w14:textId="2857CEB1" w:rsidR="003956FE" w:rsidRPr="00B71CB4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lang w:val="it-IT"/>
        </w:rPr>
      </w:pPr>
    </w:p>
    <w:p w14:paraId="4BA11CD0" w14:textId="77777777" w:rsidR="003956FE" w:rsidRPr="00766E08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29F3ED37" w:rsidR="00ED5009" w:rsidRPr="00DE06E1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</w:pPr>
      <w:r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Roma, </w:t>
      </w:r>
      <w:r w:rsidR="005D039B"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2</w:t>
      </w:r>
      <w:r w:rsidR="00CC32A5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 </w:t>
      </w:r>
      <w:proofErr w:type="spellStart"/>
      <w:r w:rsidR="00CC32A5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settembre</w:t>
      </w:r>
      <w:proofErr w:type="spellEnd"/>
      <w:r w:rsidR="00F04525"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 xml:space="preserve"> 202</w:t>
      </w:r>
      <w:r w:rsidR="00291A12" w:rsidRPr="00DE06E1">
        <w:rPr>
          <w:rFonts w:ascii="Times New Roman" w:eastAsia="Times New Roman" w:hAnsi="Times New Roman" w:cs="Times New Roman"/>
          <w:color w:val="201F1E"/>
          <w:sz w:val="24"/>
          <w:szCs w:val="24"/>
          <w:lang w:eastAsia="it-IT"/>
        </w:rPr>
        <w:t>4</w:t>
      </w:r>
    </w:p>
    <w:p w14:paraId="35E5E3A2" w14:textId="1144678A" w:rsidR="007E778A" w:rsidRPr="00DE06E1" w:rsidRDefault="00ED5009" w:rsidP="007E778A">
      <w:r w:rsidRPr="00DE06E1">
        <w:rPr>
          <w:rFonts w:ascii="Segoe UI" w:eastAsia="Times New Roman" w:hAnsi="Segoe UI" w:cs="Segoe UI"/>
          <w:color w:val="000000"/>
          <w:sz w:val="23"/>
          <w:szCs w:val="23"/>
          <w:lang w:eastAsia="it-IT"/>
        </w:rPr>
        <w:t> </w:t>
      </w:r>
    </w:p>
    <w:p w14:paraId="4F5A857B" w14:textId="77777777" w:rsidR="007E778A" w:rsidRPr="00DE06E1" w:rsidRDefault="007E778A" w:rsidP="007E778A"/>
    <w:p w14:paraId="53F4F2E9" w14:textId="5EBFB266" w:rsidR="00ED5009" w:rsidRPr="00DE06E1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eastAsia="it-IT"/>
        </w:rPr>
      </w:pPr>
    </w:p>
    <w:p w14:paraId="62EE84DC" w14:textId="77777777" w:rsidR="00ED5009" w:rsidRPr="00DE06E1" w:rsidRDefault="00ED5009" w:rsidP="00D40940"/>
    <w:sectPr w:rsidR="00ED5009" w:rsidRPr="00DE06E1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88356" w14:textId="77777777" w:rsidR="002241BC" w:rsidRDefault="002241BC">
      <w:pPr>
        <w:spacing w:after="0" w:line="240" w:lineRule="auto"/>
      </w:pPr>
      <w:r>
        <w:separator/>
      </w:r>
    </w:p>
  </w:endnote>
  <w:endnote w:type="continuationSeparator" w:id="0">
    <w:p w14:paraId="2EC52228" w14:textId="77777777" w:rsidR="002241BC" w:rsidRDefault="00224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F53F5E" w14:textId="77777777" w:rsidR="002241BC" w:rsidRDefault="002241BC">
      <w:pPr>
        <w:spacing w:after="0" w:line="240" w:lineRule="auto"/>
      </w:pPr>
      <w:r>
        <w:separator/>
      </w:r>
    </w:p>
  </w:footnote>
  <w:footnote w:type="continuationSeparator" w:id="0">
    <w:p w14:paraId="7296C103" w14:textId="77777777" w:rsidR="002241BC" w:rsidRDefault="00224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6A0433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962355">
    <w:abstractNumId w:val="11"/>
  </w:num>
  <w:num w:numId="2" w16cid:durableId="358705322">
    <w:abstractNumId w:val="8"/>
  </w:num>
  <w:num w:numId="3" w16cid:durableId="1405031464">
    <w:abstractNumId w:val="2"/>
  </w:num>
  <w:num w:numId="4" w16cid:durableId="466626388">
    <w:abstractNumId w:val="39"/>
  </w:num>
  <w:num w:numId="5" w16cid:durableId="1959095674">
    <w:abstractNumId w:val="6"/>
  </w:num>
  <w:num w:numId="6" w16cid:durableId="2140344033">
    <w:abstractNumId w:val="3"/>
  </w:num>
  <w:num w:numId="7" w16cid:durableId="865800437">
    <w:abstractNumId w:val="15"/>
  </w:num>
  <w:num w:numId="8" w16cid:durableId="1537086796">
    <w:abstractNumId w:val="24"/>
  </w:num>
  <w:num w:numId="9" w16cid:durableId="1603799061">
    <w:abstractNumId w:val="4"/>
  </w:num>
  <w:num w:numId="10" w16cid:durableId="1236892295">
    <w:abstractNumId w:val="35"/>
  </w:num>
  <w:num w:numId="11" w16cid:durableId="66466517">
    <w:abstractNumId w:val="14"/>
  </w:num>
  <w:num w:numId="12" w16cid:durableId="2007053836">
    <w:abstractNumId w:val="36"/>
  </w:num>
  <w:num w:numId="13" w16cid:durableId="1432043335">
    <w:abstractNumId w:val="22"/>
  </w:num>
  <w:num w:numId="14" w16cid:durableId="1767921154">
    <w:abstractNumId w:val="23"/>
  </w:num>
  <w:num w:numId="15" w16cid:durableId="119052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525028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9011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3943143">
    <w:abstractNumId w:val="42"/>
  </w:num>
  <w:num w:numId="19" w16cid:durableId="2002350666">
    <w:abstractNumId w:val="0"/>
  </w:num>
  <w:num w:numId="20" w16cid:durableId="310869430">
    <w:abstractNumId w:val="7"/>
  </w:num>
  <w:num w:numId="21" w16cid:durableId="337393976">
    <w:abstractNumId w:val="38"/>
  </w:num>
  <w:num w:numId="22" w16cid:durableId="2971047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637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67324">
    <w:abstractNumId w:val="16"/>
  </w:num>
  <w:num w:numId="25" w16cid:durableId="738986791">
    <w:abstractNumId w:val="26"/>
  </w:num>
  <w:num w:numId="26" w16cid:durableId="50065908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2136186">
    <w:abstractNumId w:val="1"/>
  </w:num>
  <w:num w:numId="28" w16cid:durableId="1644196913">
    <w:abstractNumId w:val="9"/>
  </w:num>
  <w:num w:numId="29" w16cid:durableId="486240714">
    <w:abstractNumId w:val="40"/>
  </w:num>
  <w:num w:numId="30" w16cid:durableId="30824400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91193302">
    <w:abstractNumId w:val="32"/>
  </w:num>
  <w:num w:numId="32" w16cid:durableId="850266650">
    <w:abstractNumId w:val="33"/>
  </w:num>
  <w:num w:numId="33" w16cid:durableId="11891020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5556719">
    <w:abstractNumId w:val="12"/>
  </w:num>
  <w:num w:numId="35" w16cid:durableId="124586305">
    <w:abstractNumId w:val="31"/>
  </w:num>
  <w:num w:numId="36" w16cid:durableId="368530990">
    <w:abstractNumId w:val="29"/>
  </w:num>
  <w:num w:numId="37" w16cid:durableId="153644751">
    <w:abstractNumId w:val="18"/>
  </w:num>
  <w:num w:numId="38" w16cid:durableId="407266450">
    <w:abstractNumId w:val="34"/>
  </w:num>
  <w:num w:numId="39" w16cid:durableId="995299207">
    <w:abstractNumId w:val="19"/>
  </w:num>
  <w:num w:numId="40" w16cid:durableId="672032077">
    <w:abstractNumId w:val="5"/>
  </w:num>
  <w:num w:numId="41" w16cid:durableId="6131725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21511294">
    <w:abstractNumId w:val="25"/>
  </w:num>
  <w:num w:numId="43" w16cid:durableId="191303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2374415">
    <w:abstractNumId w:val="37"/>
  </w:num>
  <w:num w:numId="45" w16cid:durableId="860553573">
    <w:abstractNumId w:val="13"/>
  </w:num>
  <w:num w:numId="46" w16cid:durableId="1428189460">
    <w:abstractNumId w:val="27"/>
  </w:num>
  <w:num w:numId="47" w16cid:durableId="10868027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51B19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8133B"/>
    <w:rsid w:val="00190E89"/>
    <w:rsid w:val="00191F68"/>
    <w:rsid w:val="00196746"/>
    <w:rsid w:val="00196DA4"/>
    <w:rsid w:val="001A26ED"/>
    <w:rsid w:val="001C6411"/>
    <w:rsid w:val="001D16EB"/>
    <w:rsid w:val="001E125E"/>
    <w:rsid w:val="001F75F6"/>
    <w:rsid w:val="00213026"/>
    <w:rsid w:val="002241BC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91A12"/>
    <w:rsid w:val="002A12C6"/>
    <w:rsid w:val="002A221C"/>
    <w:rsid w:val="002A6E84"/>
    <w:rsid w:val="002B0244"/>
    <w:rsid w:val="002B3C5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30662F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2497"/>
    <w:rsid w:val="00454179"/>
    <w:rsid w:val="00455A60"/>
    <w:rsid w:val="00462A57"/>
    <w:rsid w:val="004734A0"/>
    <w:rsid w:val="00482ABE"/>
    <w:rsid w:val="00483610"/>
    <w:rsid w:val="0049236A"/>
    <w:rsid w:val="004A4323"/>
    <w:rsid w:val="004B4D8E"/>
    <w:rsid w:val="004C217A"/>
    <w:rsid w:val="004C595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6208F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C7FEB"/>
    <w:rsid w:val="005D039B"/>
    <w:rsid w:val="005D10E5"/>
    <w:rsid w:val="005E3521"/>
    <w:rsid w:val="005F3246"/>
    <w:rsid w:val="00605C63"/>
    <w:rsid w:val="0061314A"/>
    <w:rsid w:val="0061593A"/>
    <w:rsid w:val="00624BB5"/>
    <w:rsid w:val="00650F47"/>
    <w:rsid w:val="00660447"/>
    <w:rsid w:val="00661047"/>
    <w:rsid w:val="006619B7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A0433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F35"/>
    <w:rsid w:val="007E17DB"/>
    <w:rsid w:val="007E7446"/>
    <w:rsid w:val="007E778A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144A"/>
    <w:rsid w:val="008E36CC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C7542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2D9"/>
    <w:rsid w:val="00B64FDE"/>
    <w:rsid w:val="00B70D2F"/>
    <w:rsid w:val="00B71CB4"/>
    <w:rsid w:val="00B81C24"/>
    <w:rsid w:val="00B82640"/>
    <w:rsid w:val="00B82733"/>
    <w:rsid w:val="00B8352C"/>
    <w:rsid w:val="00B85F20"/>
    <w:rsid w:val="00B932A7"/>
    <w:rsid w:val="00BA7C9D"/>
    <w:rsid w:val="00BB51A0"/>
    <w:rsid w:val="00BB5E52"/>
    <w:rsid w:val="00BC18A9"/>
    <w:rsid w:val="00BD3737"/>
    <w:rsid w:val="00BE025D"/>
    <w:rsid w:val="00BE1205"/>
    <w:rsid w:val="00BE6596"/>
    <w:rsid w:val="00BF12B4"/>
    <w:rsid w:val="00BF2F44"/>
    <w:rsid w:val="00BF38BB"/>
    <w:rsid w:val="00BF48D3"/>
    <w:rsid w:val="00BF6C7E"/>
    <w:rsid w:val="00C04D9F"/>
    <w:rsid w:val="00C20225"/>
    <w:rsid w:val="00C20E20"/>
    <w:rsid w:val="00C23CDF"/>
    <w:rsid w:val="00C3085E"/>
    <w:rsid w:val="00C419AE"/>
    <w:rsid w:val="00C62CED"/>
    <w:rsid w:val="00C70933"/>
    <w:rsid w:val="00C84908"/>
    <w:rsid w:val="00C94174"/>
    <w:rsid w:val="00CA15FD"/>
    <w:rsid w:val="00CC32A5"/>
    <w:rsid w:val="00CC5F5E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2535B"/>
    <w:rsid w:val="00D40940"/>
    <w:rsid w:val="00D42526"/>
    <w:rsid w:val="00D50F2F"/>
    <w:rsid w:val="00D51C85"/>
    <w:rsid w:val="00D677C3"/>
    <w:rsid w:val="00D932A8"/>
    <w:rsid w:val="00DA0899"/>
    <w:rsid w:val="00DA133C"/>
    <w:rsid w:val="00DB5FBF"/>
    <w:rsid w:val="00DC2DD4"/>
    <w:rsid w:val="00DE06E1"/>
    <w:rsid w:val="00DE1C35"/>
    <w:rsid w:val="00E05A17"/>
    <w:rsid w:val="00E06CCD"/>
    <w:rsid w:val="00E12827"/>
    <w:rsid w:val="00E17044"/>
    <w:rsid w:val="00E2763E"/>
    <w:rsid w:val="00E34520"/>
    <w:rsid w:val="00E35AC4"/>
    <w:rsid w:val="00E44818"/>
    <w:rsid w:val="00E46DF3"/>
    <w:rsid w:val="00E47C3E"/>
    <w:rsid w:val="00E50D52"/>
    <w:rsid w:val="00E5343C"/>
    <w:rsid w:val="00E53D96"/>
    <w:rsid w:val="00E576EB"/>
    <w:rsid w:val="00E81905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4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wulzer@unior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1460AE-96C9-4BED-AD4D-F9A33BD2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Isabella Falcetti</cp:lastModifiedBy>
  <cp:revision>7</cp:revision>
  <cp:lastPrinted>2021-06-16T06:51:00Z</cp:lastPrinted>
  <dcterms:created xsi:type="dcterms:W3CDTF">2024-07-18T06:43:00Z</dcterms:created>
  <dcterms:modified xsi:type="dcterms:W3CDTF">2024-07-22T10:50:00Z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