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1DBFD" w14:textId="357B8A2C" w:rsidR="00E63D1B" w:rsidRPr="00AE1FD5" w:rsidRDefault="00E63D1B" w:rsidP="35E36A66">
      <w:pPr>
        <w:pStyle w:val="Intestazione"/>
        <w:spacing w:after="120"/>
        <w:ind w:left="6237" w:hanging="6237"/>
        <w:rPr>
          <w:b/>
          <w:bCs/>
          <w:sz w:val="22"/>
          <w:szCs w:val="22"/>
        </w:rPr>
      </w:pPr>
      <w:r w:rsidRPr="35E36A66">
        <w:rPr>
          <w:b/>
          <w:bCs/>
          <w:sz w:val="22"/>
          <w:szCs w:val="22"/>
        </w:rPr>
        <w:t>Rep</w:t>
      </w:r>
      <w:r w:rsidR="00AE1FD5" w:rsidRPr="35E36A66">
        <w:rPr>
          <w:b/>
          <w:bCs/>
          <w:sz w:val="22"/>
          <w:szCs w:val="22"/>
        </w:rPr>
        <w:t>.</w:t>
      </w:r>
      <w:r w:rsidR="00913071">
        <w:rPr>
          <w:b/>
          <w:bCs/>
          <w:sz w:val="22"/>
          <w:szCs w:val="22"/>
        </w:rPr>
        <w:t xml:space="preserve"> 7/2023</w:t>
      </w:r>
    </w:p>
    <w:p w14:paraId="0D5DC8E6" w14:textId="0D3A7F76" w:rsidR="00601038" w:rsidRPr="006A32B0" w:rsidRDefault="00E63D1B" w:rsidP="35E36A66">
      <w:pPr>
        <w:pStyle w:val="Intestazione"/>
        <w:tabs>
          <w:tab w:val="clear" w:pos="4819"/>
          <w:tab w:val="clear" w:pos="9638"/>
        </w:tabs>
        <w:spacing w:after="120"/>
        <w:ind w:left="6237" w:hanging="6237"/>
        <w:rPr>
          <w:b/>
          <w:bCs/>
          <w:sz w:val="22"/>
          <w:szCs w:val="22"/>
        </w:rPr>
      </w:pPr>
      <w:r w:rsidRPr="35E36A66">
        <w:rPr>
          <w:b/>
          <w:bCs/>
          <w:sz w:val="22"/>
          <w:szCs w:val="22"/>
        </w:rPr>
        <w:t>Prot</w:t>
      </w:r>
      <w:r w:rsidR="00AE1FD5" w:rsidRPr="35E36A66">
        <w:rPr>
          <w:b/>
          <w:bCs/>
          <w:sz w:val="22"/>
          <w:szCs w:val="22"/>
        </w:rPr>
        <w:t>.</w:t>
      </w:r>
      <w:r w:rsidRPr="35E36A66">
        <w:rPr>
          <w:b/>
          <w:bCs/>
          <w:sz w:val="22"/>
          <w:szCs w:val="22"/>
        </w:rPr>
        <w:t xml:space="preserve"> </w:t>
      </w:r>
      <w:r w:rsidR="00913071">
        <w:rPr>
          <w:b/>
          <w:bCs/>
          <w:sz w:val="22"/>
          <w:szCs w:val="22"/>
        </w:rPr>
        <w:t>290/</w:t>
      </w:r>
      <w:proofErr w:type="gramStart"/>
      <w:r w:rsidR="00913071">
        <w:rPr>
          <w:b/>
          <w:bCs/>
          <w:sz w:val="22"/>
          <w:szCs w:val="22"/>
        </w:rPr>
        <w:t>2023  del</w:t>
      </w:r>
      <w:proofErr w:type="gramEnd"/>
      <w:r w:rsidR="00913071">
        <w:rPr>
          <w:b/>
          <w:bCs/>
          <w:sz w:val="22"/>
          <w:szCs w:val="22"/>
        </w:rPr>
        <w:t xml:space="preserve"> 23/02/2023</w:t>
      </w:r>
    </w:p>
    <w:p w14:paraId="08D7504B" w14:textId="68837D36" w:rsidR="00CA2BCF" w:rsidRPr="00CA5BB7" w:rsidRDefault="001B6964" w:rsidP="00F47455">
      <w:pPr>
        <w:pStyle w:val="Intestazione"/>
        <w:jc w:val="both"/>
        <w:rPr>
          <w:b/>
          <w:caps/>
          <w:sz w:val="22"/>
          <w:szCs w:val="22"/>
        </w:rPr>
      </w:pPr>
      <w:r w:rsidRPr="00CA5BB7">
        <w:rPr>
          <w:b/>
          <w:sz w:val="22"/>
          <w:szCs w:val="22"/>
        </w:rPr>
        <w:t>AVVISO ESPLORATIVO FINALIZZATO ALL’INDIVIDUAZIONE DI UN OPERATORE ECONOMICO PER L'AFFIDAMENTO DIRETTO, AI SENSI DELL’ART.36, COMMA 2, LETT.A) DEL D. LGS. 50/2016 PER LA FORNITURA DI</w:t>
      </w:r>
      <w:r w:rsidR="00F47455" w:rsidRPr="00CA5BB7">
        <w:rPr>
          <w:b/>
          <w:sz w:val="22"/>
          <w:szCs w:val="22"/>
        </w:rPr>
        <w:t xml:space="preserve"> “</w:t>
      </w:r>
      <w:r w:rsidR="000E0A39" w:rsidRPr="00CA5BB7">
        <w:rPr>
          <w:b/>
          <w:i/>
          <w:caps/>
          <w:color w:val="000000"/>
          <w:sz w:val="22"/>
          <w:szCs w:val="22"/>
        </w:rPr>
        <w:t>sistema di posizionamento motorizzato di precisione a sei assi</w:t>
      </w:r>
      <w:r w:rsidR="00F47455" w:rsidRPr="00CA5BB7">
        <w:rPr>
          <w:b/>
          <w:i/>
          <w:caps/>
          <w:color w:val="000000"/>
          <w:sz w:val="22"/>
          <w:szCs w:val="22"/>
        </w:rPr>
        <w:t>”</w:t>
      </w:r>
    </w:p>
    <w:p w14:paraId="472FF0E9" w14:textId="77777777" w:rsidR="00CA2BCF" w:rsidRDefault="00CA2BCF" w:rsidP="00CA2BCF">
      <w:pPr>
        <w:pStyle w:val="Intestazione"/>
        <w:tabs>
          <w:tab w:val="clear" w:pos="4819"/>
          <w:tab w:val="clear" w:pos="9638"/>
        </w:tabs>
        <w:jc w:val="right"/>
        <w:rPr>
          <w:sz w:val="22"/>
          <w:szCs w:val="22"/>
        </w:rPr>
      </w:pPr>
    </w:p>
    <w:p w14:paraId="63DDD1F3" w14:textId="77777777" w:rsidR="00DA3664" w:rsidRDefault="00DA3664" w:rsidP="00CA2BCF">
      <w:pPr>
        <w:jc w:val="center"/>
        <w:rPr>
          <w:b/>
          <w:sz w:val="22"/>
          <w:szCs w:val="22"/>
        </w:rPr>
      </w:pPr>
    </w:p>
    <w:p w14:paraId="5E3DEBCF" w14:textId="44C4A593" w:rsidR="00CC2E25" w:rsidRDefault="001328BD" w:rsidP="00CA5BB7">
      <w:pPr>
        <w:pStyle w:val="Default"/>
        <w:jc w:val="both"/>
        <w:rPr>
          <w:sz w:val="22"/>
        </w:rPr>
      </w:pPr>
      <w:r>
        <w:rPr>
          <w:sz w:val="22"/>
        </w:rPr>
        <w:t xml:space="preserve">Il Dipartimento di Ingegneria Industriale, Elettronica e Meccanica </w:t>
      </w:r>
      <w:r w:rsidR="00CC2E25" w:rsidRPr="00CC2E25">
        <w:rPr>
          <w:sz w:val="22"/>
        </w:rPr>
        <w:t xml:space="preserve">intende procedere, a mezzo della presente indagine di mercato, all’individuazione </w:t>
      </w:r>
      <w:r>
        <w:rPr>
          <w:sz w:val="22"/>
        </w:rPr>
        <w:t xml:space="preserve">di un operatore economico cui affidare direttamente, </w:t>
      </w:r>
      <w:r w:rsidRPr="001328BD">
        <w:rPr>
          <w:sz w:val="22"/>
        </w:rPr>
        <w:t xml:space="preserve">ai sensi dell’art.36, comma 2, </w:t>
      </w:r>
      <w:proofErr w:type="spellStart"/>
      <w:r w:rsidRPr="001328BD">
        <w:rPr>
          <w:sz w:val="22"/>
        </w:rPr>
        <w:t>lett.a</w:t>
      </w:r>
      <w:proofErr w:type="spellEnd"/>
      <w:r w:rsidRPr="001328BD">
        <w:rPr>
          <w:sz w:val="22"/>
        </w:rPr>
        <w:t xml:space="preserve">) del </w:t>
      </w:r>
      <w:r>
        <w:rPr>
          <w:sz w:val="22"/>
        </w:rPr>
        <w:t>D</w:t>
      </w:r>
      <w:r w:rsidRPr="001328BD">
        <w:rPr>
          <w:sz w:val="22"/>
        </w:rPr>
        <w:t xml:space="preserve">. </w:t>
      </w:r>
      <w:r>
        <w:rPr>
          <w:sz w:val="22"/>
        </w:rPr>
        <w:t>L</w:t>
      </w:r>
      <w:r w:rsidRPr="001328BD">
        <w:rPr>
          <w:sz w:val="22"/>
        </w:rPr>
        <w:t>gs. 50/2016</w:t>
      </w:r>
      <w:r w:rsidR="005C584F">
        <w:rPr>
          <w:sz w:val="22"/>
        </w:rPr>
        <w:t xml:space="preserve"> la fornitura di </w:t>
      </w:r>
      <w:r w:rsidR="000E0A39">
        <w:rPr>
          <w:sz w:val="22"/>
        </w:rPr>
        <w:t>un</w:t>
      </w:r>
      <w:r w:rsidR="000E0A39">
        <w:t xml:space="preserve"> “</w:t>
      </w:r>
      <w:r w:rsidR="000E0A39">
        <w:rPr>
          <w:b/>
          <w:bCs/>
          <w:sz w:val="23"/>
          <w:szCs w:val="23"/>
        </w:rPr>
        <w:t>Sistema di posizionamento motorizzato di precisione a sei assi”</w:t>
      </w:r>
      <w:r w:rsidR="005C584F">
        <w:rPr>
          <w:sz w:val="22"/>
        </w:rPr>
        <w:t xml:space="preserve"> </w:t>
      </w:r>
      <w:r w:rsidR="005C584F" w:rsidRPr="004951E8">
        <w:rPr>
          <w:sz w:val="22"/>
        </w:rPr>
        <w:t>le cui specifiche tecniche sono dettagliatamente indicate nell’Allegato 1 del presente Avviso.</w:t>
      </w:r>
      <w:r w:rsidR="005C584F">
        <w:rPr>
          <w:sz w:val="22"/>
        </w:rPr>
        <w:t xml:space="preserve"> </w:t>
      </w:r>
    </w:p>
    <w:p w14:paraId="35F955F2" w14:textId="0490F07D" w:rsidR="002B7207" w:rsidRDefault="002B7207" w:rsidP="002B7207">
      <w:pPr>
        <w:spacing w:after="120"/>
        <w:jc w:val="both"/>
        <w:rPr>
          <w:sz w:val="22"/>
        </w:rPr>
      </w:pPr>
      <w:r w:rsidRPr="002B7207">
        <w:rPr>
          <w:sz w:val="22"/>
        </w:rPr>
        <w:t xml:space="preserve">Il Dipartimento di Ingegneria </w:t>
      </w:r>
      <w:r>
        <w:rPr>
          <w:sz w:val="22"/>
        </w:rPr>
        <w:t xml:space="preserve">Industriale, Elettronica e Meccanica </w:t>
      </w:r>
      <w:r w:rsidRPr="002B7207">
        <w:rPr>
          <w:sz w:val="22"/>
        </w:rPr>
        <w:t xml:space="preserve">ha individuato </w:t>
      </w:r>
      <w:r>
        <w:rPr>
          <w:sz w:val="22"/>
        </w:rPr>
        <w:t xml:space="preserve">quale fornitura più idonea a soddisfare le richieste minime </w:t>
      </w:r>
      <w:r w:rsidRPr="004951E8">
        <w:rPr>
          <w:sz w:val="22"/>
        </w:rPr>
        <w:t xml:space="preserve">indicate nel succitato </w:t>
      </w:r>
      <w:r w:rsidRPr="00962541">
        <w:rPr>
          <w:i/>
          <w:sz w:val="22"/>
        </w:rPr>
        <w:t>Allegato 1</w:t>
      </w:r>
      <w:r>
        <w:rPr>
          <w:sz w:val="22"/>
        </w:rPr>
        <w:t xml:space="preserve"> </w:t>
      </w:r>
      <w:r w:rsidR="00766DAF">
        <w:rPr>
          <w:sz w:val="22"/>
        </w:rPr>
        <w:t xml:space="preserve">il </w:t>
      </w:r>
      <w:r w:rsidR="002C6C42">
        <w:rPr>
          <w:sz w:val="22"/>
        </w:rPr>
        <w:t xml:space="preserve">Sistema di scansione a sei assi offerto dall’azienda tedesca </w:t>
      </w:r>
      <w:proofErr w:type="spellStart"/>
      <w:r w:rsidR="002C6C42">
        <w:rPr>
          <w:sz w:val="22"/>
        </w:rPr>
        <w:t>Gampt</w:t>
      </w:r>
      <w:proofErr w:type="spellEnd"/>
      <w:r w:rsidR="002C6C42">
        <w:rPr>
          <w:sz w:val="22"/>
        </w:rPr>
        <w:t xml:space="preserve"> </w:t>
      </w:r>
      <w:proofErr w:type="spellStart"/>
      <w:r w:rsidR="002C6C42">
        <w:rPr>
          <w:sz w:val="22"/>
        </w:rPr>
        <w:t>Ultrasonic</w:t>
      </w:r>
      <w:proofErr w:type="spellEnd"/>
      <w:r w:rsidR="002C6C42">
        <w:rPr>
          <w:sz w:val="22"/>
        </w:rPr>
        <w:t xml:space="preserve"> Solutions</w:t>
      </w:r>
      <w:r w:rsidR="00BE3AF4">
        <w:rPr>
          <w:sz w:val="22"/>
        </w:rPr>
        <w:t xml:space="preserve"> </w:t>
      </w:r>
    </w:p>
    <w:p w14:paraId="026DC939" w14:textId="404CF347" w:rsidR="002B7207" w:rsidRPr="002B7207" w:rsidRDefault="002B7207" w:rsidP="002B7207">
      <w:pPr>
        <w:spacing w:after="120"/>
        <w:jc w:val="both"/>
        <w:rPr>
          <w:sz w:val="22"/>
        </w:rPr>
      </w:pPr>
      <w:r w:rsidRPr="002B7207">
        <w:rPr>
          <w:sz w:val="22"/>
        </w:rPr>
        <w:t xml:space="preserve">L’importo stimato per la fornitura della suddetta </w:t>
      </w:r>
      <w:r>
        <w:rPr>
          <w:sz w:val="22"/>
        </w:rPr>
        <w:t>fornitura</w:t>
      </w:r>
      <w:r w:rsidRPr="002B7207">
        <w:rPr>
          <w:sz w:val="22"/>
        </w:rPr>
        <w:t xml:space="preserve"> è pari a </w:t>
      </w:r>
      <w:r w:rsidR="002C6C42">
        <w:rPr>
          <w:sz w:val="22"/>
        </w:rPr>
        <w:t>22</w:t>
      </w:r>
      <w:r w:rsidR="00CA5BB7">
        <w:rPr>
          <w:sz w:val="22"/>
        </w:rPr>
        <w:t>.</w:t>
      </w:r>
      <w:r w:rsidR="002C6C42">
        <w:rPr>
          <w:sz w:val="22"/>
        </w:rPr>
        <w:t>091,00</w:t>
      </w:r>
      <w:r w:rsidR="004951E8">
        <w:rPr>
          <w:sz w:val="22"/>
        </w:rPr>
        <w:t>€</w:t>
      </w:r>
      <w:r w:rsidRPr="002B7207">
        <w:rPr>
          <w:sz w:val="22"/>
        </w:rPr>
        <w:t xml:space="preserve">– oltre IVA da assolvere in Italia. </w:t>
      </w:r>
    </w:p>
    <w:p w14:paraId="05F8EF5B" w14:textId="787CFED2" w:rsidR="002B7207" w:rsidRPr="002B7207" w:rsidRDefault="002B7207" w:rsidP="002B7207">
      <w:pPr>
        <w:spacing w:after="120"/>
        <w:jc w:val="both"/>
        <w:rPr>
          <w:sz w:val="22"/>
        </w:rPr>
      </w:pPr>
      <w:r w:rsidRPr="002B7207">
        <w:rPr>
          <w:sz w:val="22"/>
        </w:rPr>
        <w:t xml:space="preserve">L’obiettivo del presente Avviso è quello di verificare se vi siano altri operatori economici, oltre a quello sopra indicato, interessati ad effettuare la fornitura necessaria, ovvero di individuare eventuali soluzioni alternative. </w:t>
      </w:r>
    </w:p>
    <w:p w14:paraId="7D5080C9" w14:textId="727C81C6" w:rsidR="002B7207" w:rsidRDefault="002B7207" w:rsidP="00CC2E25">
      <w:pPr>
        <w:spacing w:after="120"/>
        <w:jc w:val="both"/>
        <w:rPr>
          <w:sz w:val="22"/>
        </w:rPr>
      </w:pPr>
      <w:r w:rsidRPr="002B7207">
        <w:rPr>
          <w:sz w:val="22"/>
        </w:rPr>
        <w:t xml:space="preserve">La manifestazione di interesse, sottoscritta digitalmente e redatta preferibilmente secondo il fac-simile allegato - Allegato </w:t>
      </w:r>
      <w:r w:rsidR="004951E8">
        <w:rPr>
          <w:sz w:val="22"/>
        </w:rPr>
        <w:t>1</w:t>
      </w:r>
      <w:r w:rsidRPr="002B7207">
        <w:rPr>
          <w:sz w:val="22"/>
        </w:rPr>
        <w:t xml:space="preserve">, dovrà pervenire esclusivamente a mezzo PEC al seguente indirizzo </w:t>
      </w:r>
      <w:r w:rsidR="00235E90" w:rsidRPr="00235E90">
        <w:rPr>
          <w:sz w:val="22"/>
        </w:rPr>
        <w:t xml:space="preserve">amministrazione.iiem@ateneo.uniroma3.it </w:t>
      </w:r>
      <w:r w:rsidRPr="002B7207">
        <w:rPr>
          <w:sz w:val="22"/>
        </w:rPr>
        <w:t>entro e non oltre 7 giorni naturali e consecutivi dalla data di pubblicazione del presente Avviso.</w:t>
      </w:r>
    </w:p>
    <w:p w14:paraId="3A1BF01A" w14:textId="77777777" w:rsidR="008B3C2A" w:rsidRDefault="008B3C2A" w:rsidP="008B3C2A">
      <w:pPr>
        <w:spacing w:after="120"/>
        <w:jc w:val="both"/>
        <w:rPr>
          <w:sz w:val="22"/>
        </w:rPr>
      </w:pPr>
      <w:r w:rsidRPr="008B3C2A">
        <w:rPr>
          <w:sz w:val="22"/>
        </w:rPr>
        <w:t>Le manifestazioni pervenute oltre il sopraccitato termine, ovvero trasmesse con modalità diverse da quelle</w:t>
      </w:r>
      <w:r>
        <w:rPr>
          <w:sz w:val="22"/>
        </w:rPr>
        <w:t xml:space="preserve"> </w:t>
      </w:r>
      <w:r w:rsidRPr="008B3C2A">
        <w:rPr>
          <w:sz w:val="22"/>
        </w:rPr>
        <w:t>indicate, non verranno prese in considerazione.</w:t>
      </w:r>
      <w:r>
        <w:rPr>
          <w:sz w:val="22"/>
        </w:rPr>
        <w:t xml:space="preserve"> </w:t>
      </w:r>
    </w:p>
    <w:p w14:paraId="5DE239FC" w14:textId="7065D33F" w:rsidR="008B3C2A" w:rsidRPr="008B3C2A" w:rsidRDefault="008B3C2A" w:rsidP="008B3C2A">
      <w:pPr>
        <w:spacing w:after="120"/>
        <w:jc w:val="both"/>
        <w:rPr>
          <w:sz w:val="22"/>
        </w:rPr>
      </w:pPr>
      <w:r w:rsidRPr="008B3C2A">
        <w:rPr>
          <w:sz w:val="22"/>
        </w:rPr>
        <w:t>Il messaggio di posta elettronica certificata dovrà riportare il seguente oggetto “Avviso esplorativo finalizzato all’affidamento diretto della fornitura di</w:t>
      </w:r>
      <w:r w:rsidR="004951E8">
        <w:rPr>
          <w:sz w:val="22"/>
        </w:rPr>
        <w:t xml:space="preserve"> </w:t>
      </w:r>
      <w:r w:rsidR="002C6C42" w:rsidRPr="002C6C42">
        <w:rPr>
          <w:b/>
          <w:sz w:val="22"/>
        </w:rPr>
        <w:t>“</w:t>
      </w:r>
      <w:r w:rsidR="002C6C42" w:rsidRPr="007073FD">
        <w:rPr>
          <w:b/>
          <w:bCs/>
          <w:i/>
          <w:sz w:val="22"/>
          <w:szCs w:val="22"/>
        </w:rPr>
        <w:t>Sistema di posizionamento motorizzato di precisione a sei assi”</w:t>
      </w:r>
      <w:r w:rsidRPr="007073FD">
        <w:rPr>
          <w:sz w:val="22"/>
          <w:szCs w:val="22"/>
        </w:rPr>
        <w:t xml:space="preserve"> per le esigenze del Laboratorio di </w:t>
      </w:r>
      <w:r w:rsidR="004951E8" w:rsidRPr="007073FD">
        <w:rPr>
          <w:sz w:val="22"/>
          <w:szCs w:val="22"/>
        </w:rPr>
        <w:t>Acustoel</w:t>
      </w:r>
      <w:r w:rsidR="004951E8">
        <w:rPr>
          <w:sz w:val="22"/>
        </w:rPr>
        <w:t>ettronica (ACULAB)</w:t>
      </w:r>
      <w:r>
        <w:rPr>
          <w:sz w:val="22"/>
        </w:rPr>
        <w:t>, del</w:t>
      </w:r>
      <w:r w:rsidRPr="008B3C2A">
        <w:rPr>
          <w:sz w:val="22"/>
        </w:rPr>
        <w:t xml:space="preserve"> Dipartimento di Ingegneria</w:t>
      </w:r>
      <w:r>
        <w:rPr>
          <w:sz w:val="22"/>
        </w:rPr>
        <w:t xml:space="preserve"> Industriale, Elettronica e Meccanica</w:t>
      </w:r>
      <w:r w:rsidRPr="008B3C2A">
        <w:rPr>
          <w:sz w:val="22"/>
        </w:rPr>
        <w:t>”.</w:t>
      </w:r>
    </w:p>
    <w:p w14:paraId="078D468E" w14:textId="77777777" w:rsidR="008B3C2A" w:rsidRDefault="008B3C2A" w:rsidP="008B3C2A">
      <w:pPr>
        <w:spacing w:after="120"/>
        <w:jc w:val="both"/>
        <w:rPr>
          <w:sz w:val="22"/>
        </w:rPr>
      </w:pPr>
      <w:r w:rsidRPr="008B3C2A">
        <w:rPr>
          <w:sz w:val="22"/>
        </w:rPr>
        <w:t>Allo scopo di verificare la corrispondenza della proposta alle specifiche esigenze dell’Ateneo, l’operatore economico interessato, in possesso dei necessari requisiti di ordine generale, dovrà allegare alla propria manifestazione d’interesse apposita documentazione contenente almeno le seguenti informazioni:</w:t>
      </w:r>
    </w:p>
    <w:p w14:paraId="4CFF028C" w14:textId="51D870C7" w:rsidR="008B3C2A" w:rsidRPr="008B3C2A" w:rsidRDefault="008B3C2A" w:rsidP="008B3C2A">
      <w:pPr>
        <w:spacing w:after="120"/>
        <w:jc w:val="both"/>
        <w:rPr>
          <w:sz w:val="22"/>
        </w:rPr>
      </w:pPr>
      <w:r w:rsidRPr="008B3C2A">
        <w:rPr>
          <w:sz w:val="22"/>
        </w:rPr>
        <w:t>- la descrizione della strumentazione offerta, con puntuale evidenza delle caratteristiche tecniche in conformità ai requisiti minimi definiti nell’Allegato 1;</w:t>
      </w:r>
    </w:p>
    <w:p w14:paraId="6E119C1C" w14:textId="77777777" w:rsidR="008B3C2A" w:rsidRPr="008B3C2A" w:rsidRDefault="008B3C2A" w:rsidP="008B3C2A">
      <w:pPr>
        <w:spacing w:after="120"/>
        <w:jc w:val="both"/>
        <w:rPr>
          <w:sz w:val="22"/>
        </w:rPr>
      </w:pPr>
      <w:r w:rsidRPr="008B3C2A">
        <w:rPr>
          <w:sz w:val="22"/>
        </w:rPr>
        <w:t>- la valorizzazione economica indicativa, nei limiti dell’importo stimato;</w:t>
      </w:r>
    </w:p>
    <w:p w14:paraId="349EC38D" w14:textId="77777777" w:rsidR="008B3C2A" w:rsidRPr="008B3C2A" w:rsidRDefault="008B3C2A" w:rsidP="008B3C2A">
      <w:pPr>
        <w:spacing w:after="120"/>
        <w:jc w:val="both"/>
        <w:rPr>
          <w:sz w:val="22"/>
        </w:rPr>
      </w:pPr>
      <w:r w:rsidRPr="008B3C2A">
        <w:rPr>
          <w:sz w:val="22"/>
        </w:rPr>
        <w:t>- l’indicazione della tempistica di consegna della fornitura.</w:t>
      </w:r>
    </w:p>
    <w:p w14:paraId="2D600DCD" w14:textId="77777777" w:rsidR="008B3C2A" w:rsidRDefault="008B3C2A" w:rsidP="008B3C2A">
      <w:pPr>
        <w:spacing w:after="120"/>
        <w:jc w:val="both"/>
        <w:rPr>
          <w:sz w:val="22"/>
        </w:rPr>
      </w:pPr>
      <w:r w:rsidRPr="008B3C2A">
        <w:rPr>
          <w:sz w:val="22"/>
        </w:rPr>
        <w:t>Eventuali informazioni e chiarimenti potranno essere richiesti a mezzo PEC all’indirizzo sopra indicato.</w:t>
      </w:r>
    </w:p>
    <w:p w14:paraId="12AB3617" w14:textId="4842049C" w:rsidR="008B3C2A" w:rsidRDefault="008B3C2A" w:rsidP="008B3C2A">
      <w:pPr>
        <w:spacing w:after="120"/>
        <w:jc w:val="both"/>
        <w:rPr>
          <w:sz w:val="22"/>
        </w:rPr>
      </w:pPr>
      <w:r w:rsidRPr="008B3C2A">
        <w:rPr>
          <w:sz w:val="22"/>
        </w:rPr>
        <w:t>Richieste presentate in modo difforme non saranno considerate</w:t>
      </w:r>
      <w:r>
        <w:rPr>
          <w:sz w:val="22"/>
        </w:rPr>
        <w:t xml:space="preserve">. </w:t>
      </w:r>
    </w:p>
    <w:p w14:paraId="12019C78" w14:textId="4E71972F" w:rsidR="008B3C2A" w:rsidRPr="008B3C2A" w:rsidRDefault="008B3C2A" w:rsidP="008B3C2A">
      <w:pPr>
        <w:spacing w:after="120"/>
        <w:jc w:val="both"/>
        <w:rPr>
          <w:sz w:val="22"/>
        </w:rPr>
      </w:pPr>
      <w:r w:rsidRPr="008B3C2A">
        <w:rPr>
          <w:sz w:val="22"/>
        </w:rPr>
        <w:t>Quest</w:t>
      </w:r>
      <w:r>
        <w:rPr>
          <w:sz w:val="22"/>
        </w:rPr>
        <w:t>a</w:t>
      </w:r>
      <w:r w:rsidRPr="008B3C2A">
        <w:rPr>
          <w:sz w:val="22"/>
        </w:rPr>
        <w:t xml:space="preserve"> Amministrazione procederà ad esaminare le manifestazioni di interesse pervenute, riservandosi di procedere con approfondimenti in merito alle effettive possibilità dell’operatore economico di fornire la strumentazione necessaria secondo le specifiche tecniche di cui all’Allegato 1 e, conseguentemente, di non accogliere quelle valutate, a suo insidiabile giudizio, non idonee o non corrispondenti a quanto necessario. </w:t>
      </w:r>
    </w:p>
    <w:p w14:paraId="27B79F01" w14:textId="04E3238B" w:rsidR="008B3C2A" w:rsidRDefault="008B3C2A" w:rsidP="008B3C2A">
      <w:pPr>
        <w:spacing w:after="120"/>
        <w:jc w:val="both"/>
        <w:rPr>
          <w:sz w:val="22"/>
        </w:rPr>
      </w:pPr>
      <w:r w:rsidRPr="008B3C2A">
        <w:rPr>
          <w:sz w:val="22"/>
        </w:rPr>
        <w:t>Il presente Avviso è finalizzato esclusivamente a una indagine conoscitiva, non vincolante per l’Università, svolta in ossequio ai principi di trasparenza e massima partecipazione, al fine di non falsare la concorrenza.</w:t>
      </w:r>
    </w:p>
    <w:p w14:paraId="41B66201" w14:textId="0A86CD30" w:rsidR="008B3C2A" w:rsidRPr="008B3C2A" w:rsidRDefault="008B3C2A" w:rsidP="008B3C2A">
      <w:pPr>
        <w:spacing w:after="120"/>
        <w:jc w:val="both"/>
        <w:rPr>
          <w:sz w:val="22"/>
        </w:rPr>
      </w:pPr>
      <w:r w:rsidRPr="008B3C2A">
        <w:rPr>
          <w:sz w:val="22"/>
        </w:rPr>
        <w:lastRenderedPageBreak/>
        <w:t>L’Università si riserva, inoltre, di sospendere modificare o annullare la presente indagine e/o di non dare seguito alla successiva procedura di affidamento.</w:t>
      </w:r>
    </w:p>
    <w:p w14:paraId="38047DF4" w14:textId="707A737D" w:rsidR="008B3C2A" w:rsidRPr="008B3C2A" w:rsidRDefault="008B3C2A" w:rsidP="008B3C2A">
      <w:pPr>
        <w:spacing w:after="120"/>
        <w:jc w:val="both"/>
        <w:rPr>
          <w:sz w:val="22"/>
        </w:rPr>
      </w:pPr>
      <w:r w:rsidRPr="008B3C2A">
        <w:rPr>
          <w:sz w:val="22"/>
        </w:rPr>
        <w:t>I dati forniti verranno trattati ai sensi del Regolamento UE 2016/679, esclusivamente per le finalità connesse all’espletamento della procedura in oggetto.</w:t>
      </w:r>
    </w:p>
    <w:p w14:paraId="5F4D967C" w14:textId="24AD8670" w:rsidR="008B3C2A" w:rsidRPr="008B3C2A" w:rsidRDefault="008B3C2A" w:rsidP="008B3C2A">
      <w:pPr>
        <w:spacing w:after="120"/>
        <w:jc w:val="both"/>
        <w:rPr>
          <w:sz w:val="22"/>
        </w:rPr>
      </w:pPr>
      <w:r w:rsidRPr="008B3C2A">
        <w:rPr>
          <w:sz w:val="22"/>
        </w:rPr>
        <w:t>L’invio della manifestazione di interesse presuppone l’esplicita autorizzazione al trattamento dei dati e la piena accettazione delle disposizioni del presente Avviso.</w:t>
      </w:r>
    </w:p>
    <w:p w14:paraId="28C9CD48" w14:textId="300B2C43" w:rsidR="008B3C2A" w:rsidRPr="008B3C2A" w:rsidRDefault="008B3C2A" w:rsidP="008B3C2A">
      <w:pPr>
        <w:spacing w:after="120"/>
        <w:jc w:val="both"/>
        <w:rPr>
          <w:sz w:val="22"/>
        </w:rPr>
      </w:pPr>
      <w:r w:rsidRPr="008B3C2A">
        <w:rPr>
          <w:sz w:val="22"/>
        </w:rPr>
        <w:t>Per quanto non espressamente previsto dal presente Avviso, si rimanda alle disposizioni di legge e contrattuali vigenti in materia, per quanto applicabili.</w:t>
      </w:r>
    </w:p>
    <w:p w14:paraId="3240A896" w14:textId="7814CF32" w:rsidR="00D42112" w:rsidRPr="00962541" w:rsidRDefault="008B3C2A" w:rsidP="35E36A66">
      <w:pPr>
        <w:spacing w:after="120"/>
        <w:jc w:val="both"/>
        <w:rPr>
          <w:b/>
          <w:bCs/>
          <w:sz w:val="24"/>
          <w:szCs w:val="24"/>
        </w:rPr>
      </w:pPr>
      <w:r w:rsidRPr="35E36A66">
        <w:rPr>
          <w:sz w:val="22"/>
          <w:szCs w:val="22"/>
        </w:rPr>
        <w:t>Il presente Avviso è pubblicato sull’Albo Pretorio on line di Ateneo</w:t>
      </w:r>
    </w:p>
    <w:p w14:paraId="644EDBA3" w14:textId="77777777" w:rsidR="00CA5BB7" w:rsidRDefault="00CA5BB7" w:rsidP="35E36A66">
      <w:pPr>
        <w:spacing w:after="120"/>
        <w:jc w:val="both"/>
        <w:rPr>
          <w:b/>
          <w:bCs/>
          <w:sz w:val="24"/>
          <w:szCs w:val="24"/>
        </w:rPr>
      </w:pPr>
    </w:p>
    <w:p w14:paraId="1CAE6A17" w14:textId="5AC5760E" w:rsidR="00D42112" w:rsidRPr="00962541" w:rsidRDefault="140BB0AC" w:rsidP="35E36A66">
      <w:pPr>
        <w:spacing w:after="120"/>
        <w:jc w:val="both"/>
        <w:rPr>
          <w:b/>
          <w:bCs/>
          <w:sz w:val="24"/>
          <w:szCs w:val="24"/>
        </w:rPr>
      </w:pPr>
      <w:r w:rsidRPr="35E36A66">
        <w:rPr>
          <w:b/>
          <w:bCs/>
          <w:sz w:val="24"/>
          <w:szCs w:val="24"/>
        </w:rPr>
        <w:t>Roma, 23/02/2023</w:t>
      </w:r>
      <w:r w:rsidR="1CAB7AE9" w:rsidRPr="35E36A66">
        <w:rPr>
          <w:b/>
          <w:bCs/>
          <w:sz w:val="24"/>
          <w:szCs w:val="24"/>
        </w:rPr>
        <w:t xml:space="preserve">                                                                </w:t>
      </w:r>
      <w:r w:rsidR="008B3C2A" w:rsidRPr="35E36A66">
        <w:rPr>
          <w:b/>
          <w:bCs/>
          <w:sz w:val="24"/>
          <w:szCs w:val="24"/>
        </w:rPr>
        <w:t>I</w:t>
      </w:r>
      <w:r w:rsidR="00CA2BCF" w:rsidRPr="35E36A66">
        <w:rPr>
          <w:b/>
          <w:bCs/>
          <w:sz w:val="24"/>
          <w:szCs w:val="24"/>
        </w:rPr>
        <w:t>L DIRETTORE</w:t>
      </w:r>
    </w:p>
    <w:p w14:paraId="4608D0CC" w14:textId="219489A1" w:rsidR="00962541" w:rsidRDefault="00962541" w:rsidP="00962541">
      <w:pPr>
        <w:spacing w:after="120"/>
        <w:ind w:left="2832" w:firstLine="708"/>
        <w:jc w:val="center"/>
        <w:rPr>
          <w:b/>
          <w:sz w:val="24"/>
          <w:szCs w:val="24"/>
        </w:rPr>
      </w:pPr>
      <w:r w:rsidRPr="00962541">
        <w:rPr>
          <w:b/>
          <w:sz w:val="24"/>
          <w:szCs w:val="24"/>
        </w:rPr>
        <w:t xml:space="preserve">Prof. Andrea Salvatore </w:t>
      </w:r>
      <w:proofErr w:type="spellStart"/>
      <w:r w:rsidRPr="00962541">
        <w:rPr>
          <w:b/>
          <w:sz w:val="24"/>
          <w:szCs w:val="24"/>
        </w:rPr>
        <w:t>Sciuto</w:t>
      </w:r>
      <w:proofErr w:type="spellEnd"/>
    </w:p>
    <w:p w14:paraId="5A70A999" w14:textId="2F2730B1" w:rsidR="0086468B" w:rsidRDefault="0086468B" w:rsidP="00962541">
      <w:pPr>
        <w:spacing w:after="120"/>
        <w:ind w:left="2832" w:firstLine="708"/>
        <w:jc w:val="center"/>
        <w:rPr>
          <w:b/>
          <w:sz w:val="24"/>
          <w:szCs w:val="24"/>
        </w:rPr>
      </w:pPr>
    </w:p>
    <w:p w14:paraId="0D83D58A" w14:textId="15A3BD71" w:rsidR="0086468B" w:rsidRDefault="0086468B" w:rsidP="00962541">
      <w:pPr>
        <w:spacing w:after="120"/>
        <w:ind w:left="2832" w:firstLine="708"/>
        <w:jc w:val="center"/>
        <w:rPr>
          <w:b/>
          <w:sz w:val="24"/>
          <w:szCs w:val="24"/>
        </w:rPr>
      </w:pPr>
    </w:p>
    <w:p w14:paraId="45A75544" w14:textId="251E6996" w:rsidR="0086468B" w:rsidRDefault="0086468B">
      <w:pPr>
        <w:rPr>
          <w:b/>
          <w:sz w:val="24"/>
          <w:szCs w:val="24"/>
        </w:rPr>
      </w:pPr>
      <w:r>
        <w:rPr>
          <w:b/>
          <w:sz w:val="24"/>
          <w:szCs w:val="24"/>
        </w:rPr>
        <w:br w:type="page"/>
      </w:r>
    </w:p>
    <w:p w14:paraId="1AC574B0" w14:textId="77777777" w:rsidR="0086468B" w:rsidRDefault="0086468B" w:rsidP="00962541">
      <w:pPr>
        <w:spacing w:after="120"/>
        <w:ind w:left="2832" w:firstLine="708"/>
        <w:jc w:val="center"/>
        <w:rPr>
          <w:b/>
          <w:sz w:val="24"/>
          <w:szCs w:val="24"/>
        </w:rPr>
      </w:pPr>
    </w:p>
    <w:p w14:paraId="2678E799" w14:textId="525A061E" w:rsidR="0086468B" w:rsidRPr="00AE1FD5" w:rsidRDefault="0086468B" w:rsidP="35E36A66">
      <w:pPr>
        <w:pStyle w:val="Intestazione"/>
        <w:spacing w:after="120"/>
        <w:ind w:left="6237" w:hanging="6237"/>
        <w:rPr>
          <w:b/>
          <w:bCs/>
          <w:sz w:val="22"/>
          <w:szCs w:val="22"/>
        </w:rPr>
      </w:pPr>
      <w:bookmarkStart w:id="0" w:name="_Hlk127982309"/>
      <w:bookmarkEnd w:id="0"/>
      <w:r w:rsidRPr="35E36A66">
        <w:rPr>
          <w:b/>
          <w:bCs/>
          <w:sz w:val="22"/>
          <w:szCs w:val="22"/>
        </w:rPr>
        <w:t>Rep</w:t>
      </w:r>
      <w:r w:rsidR="00AE1FD5" w:rsidRPr="35E36A66">
        <w:rPr>
          <w:b/>
          <w:bCs/>
          <w:sz w:val="22"/>
          <w:szCs w:val="22"/>
        </w:rPr>
        <w:t>.</w:t>
      </w:r>
      <w:r w:rsidR="00913071">
        <w:rPr>
          <w:b/>
          <w:bCs/>
          <w:sz w:val="22"/>
          <w:szCs w:val="22"/>
        </w:rPr>
        <w:t xml:space="preserve"> 7/2023</w:t>
      </w:r>
    </w:p>
    <w:p w14:paraId="0759A6E3" w14:textId="6684B42A" w:rsidR="0086468B" w:rsidRPr="006A32B0" w:rsidRDefault="0086468B" w:rsidP="35E36A66">
      <w:pPr>
        <w:pStyle w:val="Intestazione"/>
        <w:tabs>
          <w:tab w:val="clear" w:pos="4819"/>
          <w:tab w:val="clear" w:pos="9638"/>
        </w:tabs>
        <w:spacing w:after="120"/>
        <w:ind w:left="6237" w:hanging="6237"/>
        <w:rPr>
          <w:b/>
          <w:bCs/>
          <w:sz w:val="22"/>
          <w:szCs w:val="22"/>
        </w:rPr>
      </w:pPr>
      <w:r w:rsidRPr="35E36A66">
        <w:rPr>
          <w:b/>
          <w:bCs/>
          <w:sz w:val="22"/>
          <w:szCs w:val="22"/>
        </w:rPr>
        <w:t>Prot</w:t>
      </w:r>
      <w:r w:rsidR="00AE1FD5" w:rsidRPr="35E36A66">
        <w:rPr>
          <w:b/>
          <w:bCs/>
          <w:sz w:val="22"/>
          <w:szCs w:val="22"/>
        </w:rPr>
        <w:t>.</w:t>
      </w:r>
      <w:r w:rsidR="00913071">
        <w:rPr>
          <w:b/>
          <w:bCs/>
          <w:sz w:val="22"/>
          <w:szCs w:val="22"/>
        </w:rPr>
        <w:t xml:space="preserve"> 290/2023 del 23/02/2023</w:t>
      </w:r>
      <w:bookmarkStart w:id="1" w:name="_GoBack"/>
      <w:bookmarkEnd w:id="1"/>
    </w:p>
    <w:p w14:paraId="1563FED3" w14:textId="77777777" w:rsidR="0086468B" w:rsidRPr="00CB760E" w:rsidRDefault="0086468B" w:rsidP="0086468B">
      <w:pPr>
        <w:pStyle w:val="Intestazione"/>
        <w:tabs>
          <w:tab w:val="clear" w:pos="4819"/>
          <w:tab w:val="clear" w:pos="9638"/>
        </w:tabs>
        <w:jc w:val="center"/>
        <w:rPr>
          <w:b/>
          <w:szCs w:val="24"/>
          <w:u w:val="single"/>
        </w:rPr>
      </w:pPr>
      <w:r w:rsidRPr="00CB760E">
        <w:rPr>
          <w:b/>
          <w:szCs w:val="24"/>
          <w:u w:val="single"/>
        </w:rPr>
        <w:t>ALLEGATO 1</w:t>
      </w:r>
    </w:p>
    <w:p w14:paraId="78DCAD53" w14:textId="77777777" w:rsidR="0086468B" w:rsidRPr="00CB760E" w:rsidRDefault="0086468B" w:rsidP="0086468B">
      <w:pPr>
        <w:spacing w:after="120"/>
        <w:jc w:val="center"/>
        <w:rPr>
          <w:b/>
          <w:sz w:val="24"/>
          <w:szCs w:val="24"/>
        </w:rPr>
      </w:pPr>
      <w:r w:rsidRPr="00CB760E">
        <w:rPr>
          <w:b/>
          <w:sz w:val="24"/>
          <w:szCs w:val="24"/>
        </w:rPr>
        <w:t>Domanda di partecipazione</w:t>
      </w:r>
    </w:p>
    <w:p w14:paraId="3833AC82" w14:textId="1F86EF86" w:rsidR="0086468B" w:rsidRPr="00CB760E" w:rsidRDefault="0086468B" w:rsidP="0086468B">
      <w:pPr>
        <w:pStyle w:val="Intestazione"/>
        <w:jc w:val="both"/>
        <w:rPr>
          <w:b/>
          <w:caps/>
          <w:szCs w:val="24"/>
        </w:rPr>
      </w:pPr>
      <w:r w:rsidRPr="00CB760E">
        <w:rPr>
          <w:b/>
          <w:szCs w:val="24"/>
        </w:rPr>
        <w:t xml:space="preserve">AVVISO ESPLORATIVO FINALIZZATO ALL’INDIVIDUAZIONE DI UN OPERATORE   ECONOMICO PER L'AFFIDAMENTO DIRETTO, AI SENSI DELL’ART.36, COMMA 2, LETT.A) DEL D. LGS. 50/2016 PER LA FORNITURA DI </w:t>
      </w:r>
      <w:r w:rsidR="002C6C42" w:rsidRPr="002C6C42">
        <w:rPr>
          <w:b/>
          <w:i/>
          <w:caps/>
          <w:color w:val="000000"/>
          <w:szCs w:val="24"/>
        </w:rPr>
        <w:t>“Sistema di posizionamento motorizzato di precisione a sei assi</w:t>
      </w:r>
      <w:r w:rsidRPr="00CB760E">
        <w:rPr>
          <w:b/>
          <w:i/>
          <w:caps/>
          <w:color w:val="000000"/>
          <w:szCs w:val="24"/>
        </w:rPr>
        <w:t>”</w:t>
      </w:r>
    </w:p>
    <w:p w14:paraId="316DD87C" w14:textId="77777777" w:rsidR="0086468B" w:rsidRPr="00EF7875" w:rsidRDefault="0086468B" w:rsidP="0086468B">
      <w:pPr>
        <w:pStyle w:val="Intestazione"/>
        <w:jc w:val="both"/>
        <w:rPr>
          <w:b/>
          <w:sz w:val="22"/>
          <w:szCs w:val="22"/>
        </w:rPr>
      </w:pPr>
    </w:p>
    <w:p w14:paraId="2E513366" w14:textId="77777777" w:rsidR="0086468B" w:rsidRPr="00EF7875" w:rsidRDefault="0086468B" w:rsidP="0086468B">
      <w:pPr>
        <w:pStyle w:val="sche22"/>
        <w:rPr>
          <w:sz w:val="22"/>
          <w:szCs w:val="22"/>
          <w:lang w:val="it-IT"/>
        </w:rPr>
      </w:pPr>
      <w:r w:rsidRPr="00EF7875">
        <w:rPr>
          <w:sz w:val="22"/>
          <w:szCs w:val="22"/>
          <w:lang w:val="it-IT"/>
        </w:rPr>
        <w:t>All’Università degli Studi Roma Tre</w:t>
      </w:r>
    </w:p>
    <w:p w14:paraId="7C2D9D01" w14:textId="77777777" w:rsidR="0086468B" w:rsidRPr="00EF7875" w:rsidRDefault="0086468B" w:rsidP="0086468B">
      <w:pPr>
        <w:pStyle w:val="sche22"/>
        <w:rPr>
          <w:sz w:val="22"/>
          <w:szCs w:val="22"/>
          <w:lang w:val="it-IT"/>
        </w:rPr>
      </w:pPr>
      <w:r w:rsidRPr="00EF7875">
        <w:rPr>
          <w:sz w:val="22"/>
          <w:szCs w:val="22"/>
          <w:lang w:val="it-IT"/>
        </w:rPr>
        <w:t>Dipartimento di Ingegneria Industriale, Elettronica e Meccanica</w:t>
      </w:r>
    </w:p>
    <w:p w14:paraId="7CED1E1B" w14:textId="77777777" w:rsidR="0086468B" w:rsidRPr="00081139" w:rsidRDefault="0086468B" w:rsidP="0086468B">
      <w:pPr>
        <w:pStyle w:val="sche22"/>
        <w:rPr>
          <w:sz w:val="22"/>
          <w:szCs w:val="22"/>
          <w:lang w:val="it-IT"/>
        </w:rPr>
      </w:pPr>
      <w:r w:rsidRPr="00081139">
        <w:rPr>
          <w:sz w:val="22"/>
          <w:szCs w:val="22"/>
          <w:lang w:val="it-IT"/>
        </w:rPr>
        <w:t>Via Vito Volterra 62 (corpo B) 00146 ROMA</w:t>
      </w:r>
    </w:p>
    <w:p w14:paraId="2FA8DDA2" w14:textId="77777777" w:rsidR="0086468B" w:rsidRPr="00081139" w:rsidRDefault="0086468B" w:rsidP="0086468B">
      <w:pPr>
        <w:pStyle w:val="sche3"/>
        <w:spacing w:line="276" w:lineRule="auto"/>
        <w:rPr>
          <w:sz w:val="22"/>
          <w:szCs w:val="22"/>
          <w:lang w:val="it-IT"/>
        </w:rPr>
      </w:pPr>
      <w:r w:rsidRPr="00081139">
        <w:rPr>
          <w:sz w:val="22"/>
          <w:szCs w:val="22"/>
          <w:lang w:val="it-IT"/>
        </w:rPr>
        <w:t>Il Sottoscritto______________________________________________________________________</w:t>
      </w:r>
    </w:p>
    <w:p w14:paraId="7C4B5203" w14:textId="77777777" w:rsidR="0086468B" w:rsidRPr="00081139" w:rsidRDefault="0086468B" w:rsidP="0086468B">
      <w:pPr>
        <w:pStyle w:val="sche3"/>
        <w:spacing w:line="276" w:lineRule="auto"/>
        <w:rPr>
          <w:sz w:val="22"/>
          <w:szCs w:val="22"/>
          <w:lang w:val="it-IT"/>
        </w:rPr>
      </w:pPr>
      <w:r w:rsidRPr="00081139">
        <w:rPr>
          <w:sz w:val="22"/>
          <w:szCs w:val="22"/>
          <w:lang w:val="it-IT"/>
        </w:rPr>
        <w:t>nato il_______________________ a___________________________________________________</w:t>
      </w:r>
    </w:p>
    <w:p w14:paraId="709625D6" w14:textId="77777777" w:rsidR="0086468B" w:rsidRPr="00081139" w:rsidRDefault="0086468B" w:rsidP="0086468B">
      <w:pPr>
        <w:pStyle w:val="sche3"/>
        <w:spacing w:line="276" w:lineRule="auto"/>
        <w:rPr>
          <w:sz w:val="22"/>
          <w:szCs w:val="22"/>
          <w:lang w:val="it-IT"/>
        </w:rPr>
      </w:pPr>
      <w:r w:rsidRPr="00081139">
        <w:rPr>
          <w:sz w:val="22"/>
          <w:szCs w:val="22"/>
          <w:lang w:val="it-IT"/>
        </w:rPr>
        <w:t>residente a__________________________ in Via_________________________________________</w:t>
      </w:r>
    </w:p>
    <w:p w14:paraId="4B36808C" w14:textId="77777777" w:rsidR="0086468B" w:rsidRPr="00081139" w:rsidRDefault="0086468B" w:rsidP="0086468B">
      <w:pPr>
        <w:pStyle w:val="sche3"/>
        <w:spacing w:line="276" w:lineRule="auto"/>
        <w:rPr>
          <w:sz w:val="22"/>
          <w:szCs w:val="22"/>
          <w:lang w:val="it-IT"/>
        </w:rPr>
      </w:pPr>
      <w:r w:rsidRPr="00081139">
        <w:rPr>
          <w:sz w:val="22"/>
          <w:szCs w:val="22"/>
          <w:lang w:val="it-IT"/>
        </w:rPr>
        <w:t>in qualità di_______________________________________________________________________</w:t>
      </w:r>
    </w:p>
    <w:p w14:paraId="04EE53CE" w14:textId="77777777" w:rsidR="0086468B" w:rsidRPr="00081139" w:rsidRDefault="0086468B" w:rsidP="0086468B">
      <w:pPr>
        <w:pStyle w:val="sche3"/>
        <w:spacing w:line="276" w:lineRule="auto"/>
        <w:rPr>
          <w:sz w:val="22"/>
          <w:szCs w:val="22"/>
          <w:lang w:val="it-IT"/>
        </w:rPr>
      </w:pPr>
      <w:r w:rsidRPr="00081139">
        <w:rPr>
          <w:sz w:val="22"/>
          <w:szCs w:val="22"/>
          <w:lang w:val="it-IT"/>
        </w:rPr>
        <w:t>dell’impresa____________________________________________________________________</w:t>
      </w:r>
    </w:p>
    <w:p w14:paraId="4611AA40" w14:textId="77777777" w:rsidR="0086468B" w:rsidRPr="00081139" w:rsidRDefault="0086468B" w:rsidP="0086468B">
      <w:pPr>
        <w:pStyle w:val="sche3"/>
        <w:tabs>
          <w:tab w:val="left" w:pos="426"/>
        </w:tabs>
        <w:overflowPunct w:val="0"/>
        <w:autoSpaceDE w:val="0"/>
        <w:autoSpaceDN w:val="0"/>
        <w:adjustRightInd w:val="0"/>
        <w:spacing w:after="120" w:line="276" w:lineRule="auto"/>
        <w:textAlignment w:val="baseline"/>
        <w:rPr>
          <w:sz w:val="22"/>
          <w:szCs w:val="22"/>
          <w:lang w:val="it-IT"/>
        </w:rPr>
      </w:pPr>
      <w:r w:rsidRPr="00081139">
        <w:rPr>
          <w:sz w:val="22"/>
          <w:szCs w:val="22"/>
          <w:lang w:val="it-IT"/>
        </w:rPr>
        <w:t>tel. _____________________ Indirizzo Posta Elettronica Certificata    _______________________</w:t>
      </w:r>
    </w:p>
    <w:p w14:paraId="2EBD3DBB" w14:textId="77777777" w:rsidR="0086468B" w:rsidRPr="00EF7875" w:rsidRDefault="0086468B" w:rsidP="0086468B">
      <w:pPr>
        <w:pStyle w:val="sche3"/>
        <w:spacing w:after="120"/>
        <w:jc w:val="center"/>
        <w:rPr>
          <w:sz w:val="22"/>
          <w:szCs w:val="22"/>
          <w:lang w:val="it-IT"/>
        </w:rPr>
      </w:pPr>
      <w:r w:rsidRPr="00EF7875">
        <w:rPr>
          <w:b/>
          <w:sz w:val="22"/>
          <w:szCs w:val="22"/>
          <w:lang w:val="it-IT"/>
        </w:rPr>
        <w:t>CHIEDE</w:t>
      </w:r>
      <w:r w:rsidRPr="00EF7875">
        <w:rPr>
          <w:sz w:val="22"/>
          <w:szCs w:val="22"/>
          <w:lang w:val="it-IT"/>
        </w:rPr>
        <w:t xml:space="preserve"> di partecipare all’avviso esplorativo indicato in epigrafe </w:t>
      </w:r>
    </w:p>
    <w:p w14:paraId="2CF5F8AA" w14:textId="77777777" w:rsidR="0086468B" w:rsidRPr="00EF7875" w:rsidRDefault="0086468B" w:rsidP="0086468B">
      <w:pPr>
        <w:pStyle w:val="sche3"/>
        <w:spacing w:after="120"/>
        <w:rPr>
          <w:sz w:val="22"/>
          <w:szCs w:val="22"/>
          <w:lang w:val="it-IT"/>
        </w:rPr>
      </w:pPr>
      <w:r w:rsidRPr="00EF7875">
        <w:rPr>
          <w:b/>
          <w:sz w:val="22"/>
          <w:szCs w:val="22"/>
          <w:lang w:val="it-IT"/>
        </w:rPr>
        <w:t>Requisiti minimi della fornitura</w:t>
      </w:r>
      <w:r>
        <w:rPr>
          <w:sz w:val="22"/>
          <w:szCs w:val="22"/>
          <w:lang w:val="it-IT"/>
        </w:rPr>
        <w:t>:</w:t>
      </w:r>
    </w:p>
    <w:p w14:paraId="3D524B8D" w14:textId="77777777" w:rsidR="00CA5BB7" w:rsidRDefault="00CA5BB7" w:rsidP="00CA5BB7">
      <w:pPr>
        <w:autoSpaceDE w:val="0"/>
        <w:autoSpaceDN w:val="0"/>
        <w:adjustRightInd w:val="0"/>
        <w:jc w:val="both"/>
      </w:pPr>
      <w:r w:rsidRPr="002D7093">
        <w:rPr>
          <w:sz w:val="22"/>
          <w:szCs w:val="22"/>
        </w:rPr>
        <w:t xml:space="preserve">Angle </w:t>
      </w:r>
      <w:proofErr w:type="spellStart"/>
      <w:r w:rsidRPr="002D7093">
        <w:rPr>
          <w:sz w:val="22"/>
          <w:szCs w:val="22"/>
        </w:rPr>
        <w:t>scan</w:t>
      </w:r>
      <w:proofErr w:type="spellEnd"/>
      <w:r w:rsidRPr="002D7093">
        <w:rPr>
          <w:sz w:val="22"/>
          <w:szCs w:val="22"/>
        </w:rPr>
        <w:t xml:space="preserve"> drive incl. software incl. power, USB and mass </w:t>
      </w:r>
      <w:proofErr w:type="spellStart"/>
      <w:r w:rsidRPr="002D7093">
        <w:rPr>
          <w:sz w:val="22"/>
          <w:szCs w:val="22"/>
        </w:rPr>
        <w:t>cable</w:t>
      </w:r>
      <w:proofErr w:type="spellEnd"/>
      <w:r>
        <w:t xml:space="preserve">. </w:t>
      </w:r>
      <w:r w:rsidRPr="002D7093">
        <w:rPr>
          <w:sz w:val="22"/>
          <w:szCs w:val="22"/>
        </w:rPr>
        <w:t xml:space="preserve">Angle scanner </w:t>
      </w:r>
      <w:proofErr w:type="spellStart"/>
      <w:r w:rsidRPr="002D7093">
        <w:rPr>
          <w:sz w:val="22"/>
          <w:szCs w:val="22"/>
        </w:rPr>
        <w:t>horizontal</w:t>
      </w:r>
      <w:proofErr w:type="spellEnd"/>
      <w:r>
        <w:t xml:space="preserve">. </w:t>
      </w:r>
      <w:proofErr w:type="spellStart"/>
      <w:r w:rsidRPr="002D7093">
        <w:rPr>
          <w:sz w:val="22"/>
          <w:szCs w:val="22"/>
        </w:rPr>
        <w:t>Angular</w:t>
      </w:r>
      <w:proofErr w:type="spellEnd"/>
      <w:r w:rsidRPr="002D7093">
        <w:rPr>
          <w:sz w:val="22"/>
          <w:szCs w:val="22"/>
        </w:rPr>
        <w:t xml:space="preserve"> (rotary) scanner for </w:t>
      </w:r>
      <w:proofErr w:type="spellStart"/>
      <w:r w:rsidRPr="002D7093">
        <w:rPr>
          <w:sz w:val="22"/>
          <w:szCs w:val="22"/>
        </w:rPr>
        <w:t>aligning</w:t>
      </w:r>
      <w:proofErr w:type="spellEnd"/>
      <w:r w:rsidRPr="002D7093">
        <w:rPr>
          <w:sz w:val="22"/>
          <w:szCs w:val="22"/>
        </w:rPr>
        <w:t xml:space="preserve"> </w:t>
      </w:r>
      <w:proofErr w:type="spellStart"/>
      <w:r w:rsidRPr="002D7093">
        <w:rPr>
          <w:sz w:val="22"/>
          <w:szCs w:val="22"/>
        </w:rPr>
        <w:t>hydrophones</w:t>
      </w:r>
      <w:proofErr w:type="spellEnd"/>
      <w:r w:rsidRPr="002D7093">
        <w:rPr>
          <w:sz w:val="22"/>
          <w:szCs w:val="22"/>
        </w:rPr>
        <w:t xml:space="preserve"> or </w:t>
      </w:r>
      <w:proofErr w:type="spellStart"/>
      <w:r w:rsidRPr="002D7093">
        <w:rPr>
          <w:sz w:val="22"/>
          <w:szCs w:val="22"/>
        </w:rPr>
        <w:t>ultrasonic</w:t>
      </w:r>
      <w:proofErr w:type="spellEnd"/>
      <w:r w:rsidRPr="002D7093">
        <w:rPr>
          <w:sz w:val="22"/>
          <w:szCs w:val="22"/>
        </w:rPr>
        <w:t xml:space="preserve"> </w:t>
      </w:r>
      <w:proofErr w:type="spellStart"/>
      <w:r w:rsidRPr="002D7093">
        <w:rPr>
          <w:sz w:val="22"/>
          <w:szCs w:val="22"/>
        </w:rPr>
        <w:t>transducers</w:t>
      </w:r>
      <w:proofErr w:type="spellEnd"/>
      <w:r w:rsidRPr="002D7093">
        <w:rPr>
          <w:sz w:val="22"/>
          <w:szCs w:val="22"/>
        </w:rPr>
        <w:t xml:space="preserve"> in the sound field in</w:t>
      </w:r>
      <w:r>
        <w:t xml:space="preserve"> </w:t>
      </w:r>
      <w:r w:rsidRPr="002D7093">
        <w:rPr>
          <w:sz w:val="22"/>
          <w:szCs w:val="22"/>
        </w:rPr>
        <w:t xml:space="preserve">a </w:t>
      </w:r>
      <w:proofErr w:type="spellStart"/>
      <w:r w:rsidRPr="002D7093">
        <w:rPr>
          <w:sz w:val="22"/>
          <w:szCs w:val="22"/>
        </w:rPr>
        <w:t>horizontal</w:t>
      </w:r>
      <w:proofErr w:type="spellEnd"/>
      <w:r w:rsidRPr="002D7093">
        <w:rPr>
          <w:sz w:val="22"/>
          <w:szCs w:val="22"/>
        </w:rPr>
        <w:t xml:space="preserve"> level</w:t>
      </w:r>
      <w:r>
        <w:t xml:space="preserve"> </w:t>
      </w:r>
      <w:proofErr w:type="spellStart"/>
      <w:r w:rsidRPr="002D7093">
        <w:rPr>
          <w:sz w:val="22"/>
          <w:szCs w:val="22"/>
        </w:rPr>
        <w:t>very</w:t>
      </w:r>
      <w:proofErr w:type="spellEnd"/>
      <w:r w:rsidRPr="002D7093">
        <w:rPr>
          <w:sz w:val="22"/>
          <w:szCs w:val="22"/>
        </w:rPr>
        <w:t xml:space="preserve"> </w:t>
      </w:r>
      <w:proofErr w:type="spellStart"/>
      <w:r w:rsidRPr="002D7093">
        <w:rPr>
          <w:sz w:val="22"/>
          <w:szCs w:val="22"/>
        </w:rPr>
        <w:t>well</w:t>
      </w:r>
      <w:proofErr w:type="spellEnd"/>
      <w:r w:rsidRPr="002D7093">
        <w:rPr>
          <w:sz w:val="22"/>
          <w:szCs w:val="22"/>
        </w:rPr>
        <w:t xml:space="preserve"> </w:t>
      </w:r>
      <w:proofErr w:type="spellStart"/>
      <w:r w:rsidRPr="002D7093">
        <w:rPr>
          <w:sz w:val="22"/>
          <w:szCs w:val="22"/>
        </w:rPr>
        <w:t>suited</w:t>
      </w:r>
      <w:proofErr w:type="spellEnd"/>
      <w:r w:rsidRPr="002D7093">
        <w:rPr>
          <w:sz w:val="22"/>
          <w:szCs w:val="22"/>
        </w:rPr>
        <w:t xml:space="preserve"> for </w:t>
      </w:r>
      <w:proofErr w:type="spellStart"/>
      <w:r w:rsidRPr="002D7093">
        <w:rPr>
          <w:sz w:val="22"/>
          <w:szCs w:val="22"/>
        </w:rPr>
        <w:t>determining</w:t>
      </w:r>
      <w:proofErr w:type="spellEnd"/>
      <w:r w:rsidRPr="002D7093">
        <w:rPr>
          <w:sz w:val="22"/>
          <w:szCs w:val="22"/>
        </w:rPr>
        <w:t xml:space="preserve"> the </w:t>
      </w:r>
      <w:proofErr w:type="spellStart"/>
      <w:r w:rsidRPr="002D7093">
        <w:rPr>
          <w:sz w:val="22"/>
          <w:szCs w:val="22"/>
        </w:rPr>
        <w:t>directional</w:t>
      </w:r>
      <w:proofErr w:type="spellEnd"/>
      <w:r w:rsidRPr="002D7093">
        <w:rPr>
          <w:sz w:val="22"/>
          <w:szCs w:val="22"/>
        </w:rPr>
        <w:t xml:space="preserve"> </w:t>
      </w:r>
      <w:proofErr w:type="spellStart"/>
      <w:r w:rsidRPr="002D7093">
        <w:rPr>
          <w:sz w:val="22"/>
          <w:szCs w:val="22"/>
        </w:rPr>
        <w:t>characteristics</w:t>
      </w:r>
      <w:proofErr w:type="spellEnd"/>
      <w:r w:rsidRPr="002D7093">
        <w:rPr>
          <w:sz w:val="22"/>
          <w:szCs w:val="22"/>
        </w:rPr>
        <w:t xml:space="preserve"> of </w:t>
      </w:r>
      <w:proofErr w:type="spellStart"/>
      <w:r w:rsidRPr="002D7093">
        <w:rPr>
          <w:sz w:val="22"/>
          <w:szCs w:val="22"/>
        </w:rPr>
        <w:t>transducers</w:t>
      </w:r>
      <w:proofErr w:type="spellEnd"/>
      <w:r w:rsidRPr="002D7093">
        <w:rPr>
          <w:sz w:val="22"/>
          <w:szCs w:val="22"/>
        </w:rPr>
        <w:t xml:space="preserve"> and </w:t>
      </w:r>
      <w:proofErr w:type="spellStart"/>
      <w:r w:rsidRPr="002D7093">
        <w:rPr>
          <w:sz w:val="22"/>
          <w:szCs w:val="22"/>
        </w:rPr>
        <w:t>hydrophones</w:t>
      </w:r>
      <w:proofErr w:type="spellEnd"/>
      <w:r>
        <w:t xml:space="preserve"> </w:t>
      </w:r>
      <w:r w:rsidRPr="002D7093">
        <w:rPr>
          <w:sz w:val="22"/>
          <w:szCs w:val="22"/>
        </w:rPr>
        <w:t xml:space="preserve">in an </w:t>
      </w:r>
      <w:proofErr w:type="spellStart"/>
      <w:r w:rsidRPr="002D7093">
        <w:rPr>
          <w:sz w:val="22"/>
          <w:szCs w:val="22"/>
        </w:rPr>
        <w:t>angular</w:t>
      </w:r>
      <w:proofErr w:type="spellEnd"/>
      <w:r w:rsidRPr="002D7093">
        <w:rPr>
          <w:sz w:val="22"/>
          <w:szCs w:val="22"/>
        </w:rPr>
        <w:t xml:space="preserve"> range of +/- 35°</w:t>
      </w:r>
      <w:r>
        <w:t xml:space="preserve"> </w:t>
      </w:r>
      <w:r w:rsidRPr="002D7093">
        <w:rPr>
          <w:sz w:val="22"/>
          <w:szCs w:val="22"/>
        </w:rPr>
        <w:t xml:space="preserve">positioning </w:t>
      </w:r>
      <w:proofErr w:type="spellStart"/>
      <w:r w:rsidRPr="002D7093">
        <w:rPr>
          <w:sz w:val="22"/>
          <w:szCs w:val="22"/>
        </w:rPr>
        <w:t>accuracy</w:t>
      </w:r>
      <w:proofErr w:type="spellEnd"/>
      <w:r w:rsidRPr="002D7093">
        <w:rPr>
          <w:sz w:val="22"/>
          <w:szCs w:val="22"/>
        </w:rPr>
        <w:t>: &lt; 0.1°</w:t>
      </w:r>
      <w:r>
        <w:t xml:space="preserve"> </w:t>
      </w:r>
      <w:r w:rsidRPr="002D7093">
        <w:rPr>
          <w:sz w:val="22"/>
          <w:szCs w:val="22"/>
        </w:rPr>
        <w:t xml:space="preserve">in combination with the </w:t>
      </w:r>
      <w:proofErr w:type="spellStart"/>
      <w:r w:rsidRPr="002D7093">
        <w:rPr>
          <w:sz w:val="22"/>
          <w:szCs w:val="22"/>
        </w:rPr>
        <w:t>vertical</w:t>
      </w:r>
      <w:proofErr w:type="spellEnd"/>
      <w:r w:rsidRPr="002D7093">
        <w:rPr>
          <w:sz w:val="22"/>
          <w:szCs w:val="22"/>
        </w:rPr>
        <w:t xml:space="preserve"> angle scanner, </w:t>
      </w:r>
      <w:proofErr w:type="spellStart"/>
      <w:r w:rsidRPr="002D7093">
        <w:rPr>
          <w:sz w:val="22"/>
          <w:szCs w:val="22"/>
        </w:rPr>
        <w:t>any</w:t>
      </w:r>
      <w:proofErr w:type="spellEnd"/>
      <w:r w:rsidRPr="002D7093">
        <w:rPr>
          <w:sz w:val="22"/>
          <w:szCs w:val="22"/>
        </w:rPr>
        <w:t xml:space="preserve"> </w:t>
      </w:r>
      <w:proofErr w:type="spellStart"/>
      <w:r w:rsidRPr="002D7093">
        <w:rPr>
          <w:sz w:val="22"/>
          <w:szCs w:val="22"/>
        </w:rPr>
        <w:t>solid</w:t>
      </w:r>
      <w:proofErr w:type="spellEnd"/>
      <w:r w:rsidRPr="002D7093">
        <w:rPr>
          <w:sz w:val="22"/>
          <w:szCs w:val="22"/>
        </w:rPr>
        <w:t xml:space="preserve"> angle can be </w:t>
      </w:r>
      <w:proofErr w:type="spellStart"/>
      <w:r w:rsidRPr="002D7093">
        <w:rPr>
          <w:sz w:val="22"/>
          <w:szCs w:val="22"/>
        </w:rPr>
        <w:t>positioned</w:t>
      </w:r>
      <w:proofErr w:type="spellEnd"/>
      <w:r w:rsidRPr="002D7093">
        <w:rPr>
          <w:sz w:val="22"/>
          <w:szCs w:val="22"/>
        </w:rPr>
        <w:t xml:space="preserve"> in the </w:t>
      </w:r>
      <w:proofErr w:type="spellStart"/>
      <w:r w:rsidRPr="002D7093">
        <w:rPr>
          <w:sz w:val="22"/>
          <w:szCs w:val="22"/>
        </w:rPr>
        <w:t>direction</w:t>
      </w:r>
      <w:proofErr w:type="spellEnd"/>
      <w:r>
        <w:t xml:space="preserve"> </w:t>
      </w:r>
      <w:r w:rsidRPr="002D7093">
        <w:rPr>
          <w:sz w:val="22"/>
          <w:szCs w:val="22"/>
        </w:rPr>
        <w:t>of the sound</w:t>
      </w:r>
      <w:r>
        <w:t xml:space="preserve">. </w:t>
      </w:r>
      <w:r w:rsidRPr="002D7093">
        <w:rPr>
          <w:sz w:val="22"/>
          <w:szCs w:val="22"/>
        </w:rPr>
        <w:t xml:space="preserve">Angle scanner </w:t>
      </w:r>
      <w:proofErr w:type="spellStart"/>
      <w:r w:rsidRPr="002D7093">
        <w:rPr>
          <w:sz w:val="22"/>
          <w:szCs w:val="22"/>
        </w:rPr>
        <w:t>vertical</w:t>
      </w:r>
      <w:proofErr w:type="spellEnd"/>
      <w:r>
        <w:t xml:space="preserve">. </w:t>
      </w:r>
      <w:proofErr w:type="spellStart"/>
      <w:r w:rsidRPr="002D7093">
        <w:rPr>
          <w:sz w:val="22"/>
          <w:szCs w:val="22"/>
        </w:rPr>
        <w:t>Angular</w:t>
      </w:r>
      <w:proofErr w:type="spellEnd"/>
      <w:r w:rsidRPr="002D7093">
        <w:rPr>
          <w:sz w:val="22"/>
          <w:szCs w:val="22"/>
        </w:rPr>
        <w:t xml:space="preserve"> (rotary) scanner for </w:t>
      </w:r>
      <w:proofErr w:type="spellStart"/>
      <w:r w:rsidRPr="002D7093">
        <w:rPr>
          <w:sz w:val="22"/>
          <w:szCs w:val="22"/>
        </w:rPr>
        <w:t>aligning</w:t>
      </w:r>
      <w:proofErr w:type="spellEnd"/>
      <w:r w:rsidRPr="002D7093">
        <w:rPr>
          <w:sz w:val="22"/>
          <w:szCs w:val="22"/>
        </w:rPr>
        <w:t xml:space="preserve"> </w:t>
      </w:r>
      <w:proofErr w:type="spellStart"/>
      <w:r w:rsidRPr="002D7093">
        <w:rPr>
          <w:sz w:val="22"/>
          <w:szCs w:val="22"/>
        </w:rPr>
        <w:t>hydrophones</w:t>
      </w:r>
      <w:proofErr w:type="spellEnd"/>
      <w:r w:rsidRPr="002D7093">
        <w:rPr>
          <w:sz w:val="22"/>
          <w:szCs w:val="22"/>
        </w:rPr>
        <w:t xml:space="preserve"> or </w:t>
      </w:r>
      <w:proofErr w:type="spellStart"/>
      <w:r w:rsidRPr="002D7093">
        <w:rPr>
          <w:sz w:val="22"/>
          <w:szCs w:val="22"/>
        </w:rPr>
        <w:t>ultrasonic</w:t>
      </w:r>
      <w:proofErr w:type="spellEnd"/>
      <w:r w:rsidRPr="002D7093">
        <w:rPr>
          <w:sz w:val="22"/>
          <w:szCs w:val="22"/>
        </w:rPr>
        <w:t xml:space="preserve"> </w:t>
      </w:r>
      <w:proofErr w:type="spellStart"/>
      <w:r w:rsidRPr="002D7093">
        <w:rPr>
          <w:sz w:val="22"/>
          <w:szCs w:val="22"/>
        </w:rPr>
        <w:t>transducers</w:t>
      </w:r>
      <w:proofErr w:type="spellEnd"/>
      <w:r w:rsidRPr="002D7093">
        <w:rPr>
          <w:sz w:val="22"/>
          <w:szCs w:val="22"/>
        </w:rPr>
        <w:t xml:space="preserve"> in the sound field in</w:t>
      </w:r>
      <w:r>
        <w:t xml:space="preserve"> </w:t>
      </w:r>
      <w:r w:rsidRPr="002D7093">
        <w:rPr>
          <w:sz w:val="22"/>
          <w:szCs w:val="22"/>
        </w:rPr>
        <w:t xml:space="preserve">a </w:t>
      </w:r>
      <w:proofErr w:type="spellStart"/>
      <w:r w:rsidRPr="002D7093">
        <w:rPr>
          <w:sz w:val="22"/>
          <w:szCs w:val="22"/>
        </w:rPr>
        <w:t>vertical</w:t>
      </w:r>
      <w:proofErr w:type="spellEnd"/>
      <w:r w:rsidRPr="002D7093">
        <w:rPr>
          <w:sz w:val="22"/>
          <w:szCs w:val="22"/>
        </w:rPr>
        <w:t xml:space="preserve"> level </w:t>
      </w:r>
      <w:proofErr w:type="spellStart"/>
      <w:r w:rsidRPr="002D7093">
        <w:rPr>
          <w:sz w:val="22"/>
          <w:szCs w:val="22"/>
        </w:rPr>
        <w:t>very</w:t>
      </w:r>
      <w:proofErr w:type="spellEnd"/>
      <w:r w:rsidRPr="002D7093">
        <w:rPr>
          <w:sz w:val="22"/>
          <w:szCs w:val="22"/>
        </w:rPr>
        <w:t xml:space="preserve"> </w:t>
      </w:r>
      <w:proofErr w:type="spellStart"/>
      <w:r w:rsidRPr="002D7093">
        <w:rPr>
          <w:sz w:val="22"/>
          <w:szCs w:val="22"/>
        </w:rPr>
        <w:t>well</w:t>
      </w:r>
      <w:proofErr w:type="spellEnd"/>
      <w:r w:rsidRPr="002D7093">
        <w:rPr>
          <w:sz w:val="22"/>
          <w:szCs w:val="22"/>
        </w:rPr>
        <w:t xml:space="preserve"> </w:t>
      </w:r>
      <w:proofErr w:type="spellStart"/>
      <w:r w:rsidRPr="002D7093">
        <w:rPr>
          <w:sz w:val="22"/>
          <w:szCs w:val="22"/>
        </w:rPr>
        <w:t>suited</w:t>
      </w:r>
      <w:proofErr w:type="spellEnd"/>
      <w:r w:rsidRPr="002D7093">
        <w:rPr>
          <w:sz w:val="22"/>
          <w:szCs w:val="22"/>
        </w:rPr>
        <w:t xml:space="preserve"> for </w:t>
      </w:r>
      <w:proofErr w:type="spellStart"/>
      <w:r w:rsidRPr="002D7093">
        <w:rPr>
          <w:sz w:val="22"/>
          <w:szCs w:val="22"/>
        </w:rPr>
        <w:t>determining</w:t>
      </w:r>
      <w:proofErr w:type="spellEnd"/>
      <w:r w:rsidRPr="002D7093">
        <w:rPr>
          <w:sz w:val="22"/>
          <w:szCs w:val="22"/>
        </w:rPr>
        <w:t xml:space="preserve"> the </w:t>
      </w:r>
      <w:proofErr w:type="spellStart"/>
      <w:r w:rsidRPr="002D7093">
        <w:rPr>
          <w:sz w:val="22"/>
          <w:szCs w:val="22"/>
        </w:rPr>
        <w:t>directional</w:t>
      </w:r>
      <w:proofErr w:type="spellEnd"/>
      <w:r w:rsidRPr="002D7093">
        <w:rPr>
          <w:sz w:val="22"/>
          <w:szCs w:val="22"/>
        </w:rPr>
        <w:t xml:space="preserve"> </w:t>
      </w:r>
      <w:proofErr w:type="spellStart"/>
      <w:r w:rsidRPr="002D7093">
        <w:rPr>
          <w:sz w:val="22"/>
          <w:szCs w:val="22"/>
        </w:rPr>
        <w:t>characteristics</w:t>
      </w:r>
      <w:proofErr w:type="spellEnd"/>
      <w:r w:rsidRPr="002D7093">
        <w:rPr>
          <w:sz w:val="22"/>
          <w:szCs w:val="22"/>
        </w:rPr>
        <w:t xml:space="preserve"> of </w:t>
      </w:r>
      <w:proofErr w:type="spellStart"/>
      <w:r w:rsidRPr="002D7093">
        <w:rPr>
          <w:sz w:val="22"/>
          <w:szCs w:val="22"/>
        </w:rPr>
        <w:t>transducers</w:t>
      </w:r>
      <w:proofErr w:type="spellEnd"/>
      <w:r w:rsidRPr="002D7093">
        <w:rPr>
          <w:sz w:val="22"/>
          <w:szCs w:val="22"/>
        </w:rPr>
        <w:t xml:space="preserve"> and </w:t>
      </w:r>
      <w:proofErr w:type="spellStart"/>
      <w:r w:rsidRPr="002D7093">
        <w:rPr>
          <w:sz w:val="22"/>
          <w:szCs w:val="22"/>
        </w:rPr>
        <w:t>hydrophones</w:t>
      </w:r>
      <w:proofErr w:type="spellEnd"/>
      <w:r w:rsidRPr="002D7093">
        <w:rPr>
          <w:sz w:val="22"/>
          <w:szCs w:val="22"/>
        </w:rPr>
        <w:t xml:space="preserve"> in an </w:t>
      </w:r>
      <w:proofErr w:type="spellStart"/>
      <w:r w:rsidRPr="002D7093">
        <w:rPr>
          <w:sz w:val="22"/>
          <w:szCs w:val="22"/>
        </w:rPr>
        <w:t>angular</w:t>
      </w:r>
      <w:proofErr w:type="spellEnd"/>
      <w:r w:rsidRPr="002D7093">
        <w:rPr>
          <w:sz w:val="22"/>
          <w:szCs w:val="22"/>
        </w:rPr>
        <w:t xml:space="preserve"> range of +/- 35° positioning </w:t>
      </w:r>
      <w:proofErr w:type="spellStart"/>
      <w:r w:rsidRPr="002D7093">
        <w:rPr>
          <w:sz w:val="22"/>
          <w:szCs w:val="22"/>
        </w:rPr>
        <w:t>accuracy</w:t>
      </w:r>
      <w:proofErr w:type="spellEnd"/>
      <w:r w:rsidRPr="002D7093">
        <w:rPr>
          <w:sz w:val="22"/>
          <w:szCs w:val="22"/>
        </w:rPr>
        <w:t xml:space="preserve">: &lt; 0.1°in combination with the </w:t>
      </w:r>
      <w:proofErr w:type="spellStart"/>
      <w:r w:rsidRPr="002D7093">
        <w:rPr>
          <w:sz w:val="22"/>
          <w:szCs w:val="22"/>
        </w:rPr>
        <w:t>horizontal</w:t>
      </w:r>
      <w:proofErr w:type="spellEnd"/>
      <w:r w:rsidRPr="002D7093">
        <w:rPr>
          <w:sz w:val="22"/>
          <w:szCs w:val="22"/>
        </w:rPr>
        <w:t xml:space="preserve"> angle scanner, </w:t>
      </w:r>
      <w:proofErr w:type="spellStart"/>
      <w:r w:rsidRPr="002D7093">
        <w:rPr>
          <w:sz w:val="22"/>
          <w:szCs w:val="22"/>
        </w:rPr>
        <w:t>any</w:t>
      </w:r>
      <w:proofErr w:type="spellEnd"/>
      <w:r w:rsidRPr="002D7093">
        <w:rPr>
          <w:sz w:val="22"/>
          <w:szCs w:val="22"/>
        </w:rPr>
        <w:t xml:space="preserve"> </w:t>
      </w:r>
      <w:proofErr w:type="spellStart"/>
      <w:r w:rsidRPr="002D7093">
        <w:rPr>
          <w:sz w:val="22"/>
          <w:szCs w:val="22"/>
        </w:rPr>
        <w:t>solid</w:t>
      </w:r>
      <w:proofErr w:type="spellEnd"/>
      <w:r w:rsidRPr="002D7093">
        <w:rPr>
          <w:sz w:val="22"/>
          <w:szCs w:val="22"/>
        </w:rPr>
        <w:t xml:space="preserve"> angle can be </w:t>
      </w:r>
      <w:proofErr w:type="spellStart"/>
      <w:r w:rsidRPr="002D7093">
        <w:rPr>
          <w:sz w:val="22"/>
          <w:szCs w:val="22"/>
        </w:rPr>
        <w:t>positioned</w:t>
      </w:r>
      <w:proofErr w:type="spellEnd"/>
      <w:r w:rsidRPr="002D7093">
        <w:rPr>
          <w:sz w:val="22"/>
          <w:szCs w:val="22"/>
        </w:rPr>
        <w:t xml:space="preserve"> in the </w:t>
      </w:r>
      <w:proofErr w:type="spellStart"/>
      <w:r w:rsidRPr="002D7093">
        <w:rPr>
          <w:sz w:val="22"/>
          <w:szCs w:val="22"/>
        </w:rPr>
        <w:t>direction</w:t>
      </w:r>
      <w:proofErr w:type="spellEnd"/>
      <w:r w:rsidRPr="002D7093">
        <w:rPr>
          <w:sz w:val="22"/>
          <w:szCs w:val="22"/>
        </w:rPr>
        <w:t xml:space="preserve"> of the sound</w:t>
      </w:r>
      <w:r>
        <w:t xml:space="preserve">. </w:t>
      </w:r>
      <w:r w:rsidRPr="002D7093">
        <w:rPr>
          <w:sz w:val="22"/>
          <w:szCs w:val="22"/>
        </w:rPr>
        <w:t xml:space="preserve">Tripod set 1 </w:t>
      </w:r>
      <w:proofErr w:type="spellStart"/>
      <w:r w:rsidRPr="00CA5BB7">
        <w:rPr>
          <w:bCs/>
          <w:i/>
          <w:iCs/>
          <w:sz w:val="22"/>
          <w:szCs w:val="22"/>
        </w:rPr>
        <w:t>includes</w:t>
      </w:r>
      <w:proofErr w:type="spellEnd"/>
      <w:r w:rsidRPr="002D7093">
        <w:rPr>
          <w:b/>
          <w:bCs/>
          <w:i/>
          <w:iCs/>
          <w:sz w:val="22"/>
          <w:szCs w:val="22"/>
        </w:rPr>
        <w:t xml:space="preserve">: </w:t>
      </w:r>
      <w:proofErr w:type="spellStart"/>
      <w:r w:rsidRPr="002D7093">
        <w:rPr>
          <w:sz w:val="22"/>
          <w:szCs w:val="22"/>
        </w:rPr>
        <w:t>Bosshead</w:t>
      </w:r>
      <w:proofErr w:type="spellEnd"/>
      <w:r>
        <w:t xml:space="preserve">; </w:t>
      </w:r>
      <w:r w:rsidRPr="002D7093">
        <w:rPr>
          <w:sz w:val="22"/>
          <w:szCs w:val="22"/>
        </w:rPr>
        <w:t>Tripod</w:t>
      </w:r>
      <w:r>
        <w:t>;</w:t>
      </w:r>
      <w:r w:rsidRPr="002D7093">
        <w:rPr>
          <w:sz w:val="22"/>
          <w:szCs w:val="22"/>
        </w:rPr>
        <w:t xml:space="preserve"> </w:t>
      </w:r>
      <w:proofErr w:type="spellStart"/>
      <w:r w:rsidRPr="002D7093">
        <w:rPr>
          <w:sz w:val="22"/>
          <w:szCs w:val="22"/>
        </w:rPr>
        <w:t>Clamp</w:t>
      </w:r>
      <w:proofErr w:type="spellEnd"/>
      <w:r>
        <w:t xml:space="preserve">. </w:t>
      </w:r>
      <w:proofErr w:type="spellStart"/>
      <w:r w:rsidRPr="002D7093">
        <w:rPr>
          <w:sz w:val="22"/>
          <w:szCs w:val="22"/>
        </w:rPr>
        <w:t>Ultrasonic</w:t>
      </w:r>
      <w:proofErr w:type="spellEnd"/>
      <w:r w:rsidRPr="002D7093">
        <w:rPr>
          <w:sz w:val="22"/>
          <w:szCs w:val="22"/>
        </w:rPr>
        <w:t xml:space="preserve"> gel (250ml)</w:t>
      </w:r>
      <w:r>
        <w:t xml:space="preserve"> </w:t>
      </w:r>
      <w:proofErr w:type="spellStart"/>
      <w:r w:rsidRPr="002D7093">
        <w:rPr>
          <w:sz w:val="22"/>
          <w:szCs w:val="22"/>
        </w:rPr>
        <w:t>Calibration</w:t>
      </w:r>
      <w:proofErr w:type="spellEnd"/>
      <w:r w:rsidRPr="002D7093">
        <w:rPr>
          <w:sz w:val="22"/>
          <w:szCs w:val="22"/>
        </w:rPr>
        <w:t xml:space="preserve"> </w:t>
      </w:r>
      <w:proofErr w:type="spellStart"/>
      <w:r w:rsidRPr="002D7093">
        <w:rPr>
          <w:sz w:val="22"/>
          <w:szCs w:val="22"/>
        </w:rPr>
        <w:t>gauge</w:t>
      </w:r>
      <w:proofErr w:type="spellEnd"/>
      <w:r w:rsidRPr="002D7093">
        <w:rPr>
          <w:sz w:val="22"/>
          <w:szCs w:val="22"/>
        </w:rPr>
        <w:t xml:space="preserve"> for sound field scanner </w:t>
      </w:r>
      <w:proofErr w:type="spellStart"/>
      <w:r w:rsidRPr="002D7093">
        <w:rPr>
          <w:sz w:val="22"/>
          <w:szCs w:val="22"/>
        </w:rPr>
        <w:t>Auxiliary</w:t>
      </w:r>
      <w:proofErr w:type="spellEnd"/>
      <w:r w:rsidRPr="002D7093">
        <w:rPr>
          <w:sz w:val="22"/>
          <w:szCs w:val="22"/>
        </w:rPr>
        <w:t xml:space="preserve"> device for easy </w:t>
      </w:r>
      <w:proofErr w:type="spellStart"/>
      <w:r w:rsidRPr="002D7093">
        <w:rPr>
          <w:sz w:val="22"/>
          <w:szCs w:val="22"/>
        </w:rPr>
        <w:t>calibration</w:t>
      </w:r>
      <w:proofErr w:type="spellEnd"/>
      <w:r w:rsidRPr="002D7093">
        <w:rPr>
          <w:sz w:val="22"/>
          <w:szCs w:val="22"/>
        </w:rPr>
        <w:t xml:space="preserve"> and </w:t>
      </w:r>
      <w:proofErr w:type="spellStart"/>
      <w:r w:rsidRPr="002D7093">
        <w:rPr>
          <w:sz w:val="22"/>
          <w:szCs w:val="22"/>
        </w:rPr>
        <w:t>adjustment</w:t>
      </w:r>
      <w:proofErr w:type="spellEnd"/>
      <w:r w:rsidRPr="002D7093">
        <w:rPr>
          <w:sz w:val="22"/>
          <w:szCs w:val="22"/>
        </w:rPr>
        <w:t xml:space="preserve"> of the positioning </w:t>
      </w:r>
      <w:proofErr w:type="spellStart"/>
      <w:r w:rsidRPr="002D7093">
        <w:rPr>
          <w:sz w:val="22"/>
          <w:szCs w:val="22"/>
        </w:rPr>
        <w:t>accuracy</w:t>
      </w:r>
      <w:proofErr w:type="spellEnd"/>
      <w:r w:rsidRPr="002D7093">
        <w:rPr>
          <w:sz w:val="22"/>
          <w:szCs w:val="22"/>
        </w:rPr>
        <w:t xml:space="preserve"> of the sound</w:t>
      </w:r>
      <w:r>
        <w:t xml:space="preserve"> </w:t>
      </w:r>
      <w:r w:rsidRPr="002D7093">
        <w:rPr>
          <w:sz w:val="22"/>
          <w:szCs w:val="22"/>
        </w:rPr>
        <w:t xml:space="preserve">field scanner, </w:t>
      </w:r>
      <w:proofErr w:type="spellStart"/>
      <w:r w:rsidRPr="002D7093">
        <w:rPr>
          <w:sz w:val="22"/>
          <w:szCs w:val="22"/>
        </w:rPr>
        <w:t>determination</w:t>
      </w:r>
      <w:proofErr w:type="spellEnd"/>
      <w:r w:rsidRPr="002D7093">
        <w:rPr>
          <w:sz w:val="22"/>
          <w:szCs w:val="22"/>
        </w:rPr>
        <w:t xml:space="preserve"> of the </w:t>
      </w:r>
      <w:proofErr w:type="spellStart"/>
      <w:r w:rsidRPr="002D7093">
        <w:rPr>
          <w:sz w:val="22"/>
          <w:szCs w:val="22"/>
        </w:rPr>
        <w:t>spindle</w:t>
      </w:r>
      <w:proofErr w:type="spellEnd"/>
      <w:r w:rsidRPr="002D7093">
        <w:rPr>
          <w:sz w:val="22"/>
          <w:szCs w:val="22"/>
        </w:rPr>
        <w:t xml:space="preserve"> factor and the </w:t>
      </w:r>
      <w:proofErr w:type="spellStart"/>
      <w:r w:rsidRPr="002D7093">
        <w:rPr>
          <w:sz w:val="22"/>
          <w:szCs w:val="22"/>
        </w:rPr>
        <w:t>thread</w:t>
      </w:r>
      <w:proofErr w:type="spellEnd"/>
      <w:r w:rsidRPr="002D7093">
        <w:rPr>
          <w:sz w:val="22"/>
          <w:szCs w:val="22"/>
        </w:rPr>
        <w:t xml:space="preserve"> gap</w:t>
      </w:r>
      <w:r>
        <w:t xml:space="preserve"> </w:t>
      </w:r>
      <w:r w:rsidRPr="002D7093">
        <w:rPr>
          <w:sz w:val="22"/>
          <w:szCs w:val="22"/>
        </w:rPr>
        <w:t xml:space="preserve">Digital </w:t>
      </w:r>
      <w:proofErr w:type="spellStart"/>
      <w:r w:rsidRPr="002D7093">
        <w:rPr>
          <w:sz w:val="22"/>
          <w:szCs w:val="22"/>
        </w:rPr>
        <w:t>gauge</w:t>
      </w:r>
      <w:proofErr w:type="spellEnd"/>
      <w:r w:rsidRPr="002D7093">
        <w:rPr>
          <w:sz w:val="22"/>
          <w:szCs w:val="22"/>
        </w:rPr>
        <w:t xml:space="preserve"> with holder for sound field scanner</w:t>
      </w:r>
      <w:r>
        <w:t xml:space="preserve"> </w:t>
      </w:r>
      <w:proofErr w:type="spellStart"/>
      <w:r w:rsidRPr="002D7093">
        <w:rPr>
          <w:sz w:val="22"/>
          <w:szCs w:val="22"/>
        </w:rPr>
        <w:t>Accuracy</w:t>
      </w:r>
      <w:proofErr w:type="spellEnd"/>
      <w:r w:rsidRPr="002D7093">
        <w:rPr>
          <w:sz w:val="22"/>
          <w:szCs w:val="22"/>
        </w:rPr>
        <w:t xml:space="preserve">: 0,01 mm incl. </w:t>
      </w:r>
      <w:proofErr w:type="spellStart"/>
      <w:r w:rsidRPr="002D7093">
        <w:rPr>
          <w:sz w:val="22"/>
          <w:szCs w:val="22"/>
        </w:rPr>
        <w:t>manual</w:t>
      </w:r>
      <w:proofErr w:type="spellEnd"/>
      <w:r w:rsidRPr="002D7093">
        <w:rPr>
          <w:sz w:val="22"/>
          <w:szCs w:val="22"/>
        </w:rPr>
        <w:t xml:space="preserve"> for scanner </w:t>
      </w:r>
      <w:proofErr w:type="spellStart"/>
      <w:r w:rsidRPr="002D7093">
        <w:rPr>
          <w:sz w:val="22"/>
          <w:szCs w:val="22"/>
        </w:rPr>
        <w:t>calibration</w:t>
      </w:r>
      <w:proofErr w:type="spellEnd"/>
      <w:r>
        <w:t xml:space="preserve"> </w:t>
      </w:r>
      <w:r w:rsidRPr="002D7093">
        <w:rPr>
          <w:sz w:val="22"/>
          <w:szCs w:val="22"/>
        </w:rPr>
        <w:t xml:space="preserve">Coverage for water tank </w:t>
      </w:r>
      <w:proofErr w:type="spellStart"/>
      <w:r w:rsidRPr="002D7093">
        <w:rPr>
          <w:sz w:val="22"/>
          <w:szCs w:val="22"/>
        </w:rPr>
        <w:t>Dimensions</w:t>
      </w:r>
      <w:proofErr w:type="spellEnd"/>
      <w:r w:rsidRPr="002D7093">
        <w:rPr>
          <w:sz w:val="22"/>
          <w:szCs w:val="22"/>
        </w:rPr>
        <w:t>: 59 x 46 x 2 cm</w:t>
      </w:r>
      <w:r>
        <w:t xml:space="preserve">. </w:t>
      </w:r>
      <w:r w:rsidRPr="002D7093">
        <w:rPr>
          <w:sz w:val="22"/>
          <w:szCs w:val="22"/>
        </w:rPr>
        <w:t xml:space="preserve">Universal holder for </w:t>
      </w:r>
      <w:proofErr w:type="spellStart"/>
      <w:proofErr w:type="gramStart"/>
      <w:r w:rsidRPr="002D7093">
        <w:rPr>
          <w:sz w:val="22"/>
          <w:szCs w:val="22"/>
        </w:rPr>
        <w:t>transducers</w:t>
      </w:r>
      <w:proofErr w:type="spellEnd"/>
      <w:r w:rsidRPr="002D7093">
        <w:rPr>
          <w:sz w:val="22"/>
          <w:szCs w:val="22"/>
        </w:rPr>
        <w:t xml:space="preserve"> </w:t>
      </w:r>
      <w:r>
        <w:t xml:space="preserve"> </w:t>
      </w:r>
      <w:proofErr w:type="spellStart"/>
      <w:r w:rsidRPr="002D7093">
        <w:rPr>
          <w:sz w:val="22"/>
          <w:szCs w:val="22"/>
        </w:rPr>
        <w:t>Acrylic</w:t>
      </w:r>
      <w:proofErr w:type="spellEnd"/>
      <w:proofErr w:type="gramEnd"/>
      <w:r w:rsidRPr="002D7093">
        <w:rPr>
          <w:sz w:val="22"/>
          <w:szCs w:val="22"/>
        </w:rPr>
        <w:t xml:space="preserve"> tube 30 cm 4 </w:t>
      </w:r>
      <w:proofErr w:type="spellStart"/>
      <w:r w:rsidRPr="002D7093">
        <w:rPr>
          <w:sz w:val="22"/>
          <w:szCs w:val="22"/>
        </w:rPr>
        <w:t>Acrylic</w:t>
      </w:r>
      <w:proofErr w:type="spellEnd"/>
      <w:r w:rsidRPr="002D7093">
        <w:rPr>
          <w:sz w:val="22"/>
          <w:szCs w:val="22"/>
        </w:rPr>
        <w:t xml:space="preserve"> tube 10 cm 4</w:t>
      </w:r>
      <w:r>
        <w:t>.</w:t>
      </w:r>
      <w:r w:rsidRPr="002D7093">
        <w:rPr>
          <w:sz w:val="22"/>
          <w:szCs w:val="22"/>
        </w:rPr>
        <w:t xml:space="preserve">Round </w:t>
      </w:r>
      <w:proofErr w:type="spellStart"/>
      <w:r w:rsidRPr="002D7093">
        <w:rPr>
          <w:sz w:val="22"/>
          <w:szCs w:val="22"/>
        </w:rPr>
        <w:t>rod</w:t>
      </w:r>
      <w:proofErr w:type="spellEnd"/>
      <w:r w:rsidRPr="002D7093">
        <w:rPr>
          <w:sz w:val="22"/>
          <w:szCs w:val="22"/>
        </w:rPr>
        <w:t xml:space="preserve"> with </w:t>
      </w:r>
      <w:proofErr w:type="spellStart"/>
      <w:r w:rsidRPr="002D7093">
        <w:rPr>
          <w:sz w:val="22"/>
          <w:szCs w:val="22"/>
        </w:rPr>
        <w:t>cable</w:t>
      </w:r>
      <w:proofErr w:type="spellEnd"/>
      <w:r w:rsidRPr="002D7093">
        <w:rPr>
          <w:sz w:val="22"/>
          <w:szCs w:val="22"/>
        </w:rPr>
        <w:t xml:space="preserve"> </w:t>
      </w:r>
      <w:proofErr w:type="spellStart"/>
      <w:r w:rsidRPr="002D7093">
        <w:rPr>
          <w:sz w:val="22"/>
          <w:szCs w:val="22"/>
        </w:rPr>
        <w:t>run</w:t>
      </w:r>
      <w:proofErr w:type="spellEnd"/>
      <w:r w:rsidRPr="002D7093">
        <w:rPr>
          <w:sz w:val="22"/>
          <w:szCs w:val="22"/>
        </w:rPr>
        <w:t xml:space="preserve"> for </w:t>
      </w:r>
      <w:proofErr w:type="spellStart"/>
      <w:r w:rsidRPr="002D7093">
        <w:rPr>
          <w:sz w:val="22"/>
          <w:szCs w:val="22"/>
        </w:rPr>
        <w:t>hydrophone</w:t>
      </w:r>
      <w:proofErr w:type="spellEnd"/>
      <w:r>
        <w:t xml:space="preserve"> </w:t>
      </w:r>
      <w:r w:rsidRPr="002D7093">
        <w:rPr>
          <w:sz w:val="22"/>
          <w:szCs w:val="22"/>
        </w:rPr>
        <w:t xml:space="preserve">Round </w:t>
      </w:r>
      <w:proofErr w:type="spellStart"/>
      <w:r w:rsidRPr="002D7093">
        <w:rPr>
          <w:sz w:val="22"/>
          <w:szCs w:val="22"/>
        </w:rPr>
        <w:t>rod</w:t>
      </w:r>
      <w:proofErr w:type="spellEnd"/>
      <w:r w:rsidRPr="002D7093">
        <w:rPr>
          <w:sz w:val="22"/>
          <w:szCs w:val="22"/>
        </w:rPr>
        <w:t xml:space="preserve"> for tube connection Sticker </w:t>
      </w:r>
      <w:proofErr w:type="spellStart"/>
      <w:r w:rsidRPr="002D7093">
        <w:rPr>
          <w:sz w:val="22"/>
          <w:szCs w:val="22"/>
        </w:rPr>
        <w:t>showing</w:t>
      </w:r>
      <w:proofErr w:type="spellEnd"/>
      <w:r w:rsidRPr="002D7093">
        <w:rPr>
          <w:sz w:val="22"/>
          <w:szCs w:val="22"/>
        </w:rPr>
        <w:t xml:space="preserve"> the </w:t>
      </w:r>
      <w:proofErr w:type="spellStart"/>
      <w:r w:rsidRPr="002D7093">
        <w:rPr>
          <w:sz w:val="22"/>
          <w:szCs w:val="22"/>
        </w:rPr>
        <w:t>scan</w:t>
      </w:r>
      <w:proofErr w:type="spellEnd"/>
      <w:r w:rsidRPr="002D7093">
        <w:rPr>
          <w:sz w:val="22"/>
          <w:szCs w:val="22"/>
        </w:rPr>
        <w:t xml:space="preserve"> </w:t>
      </w:r>
      <w:proofErr w:type="spellStart"/>
      <w:r w:rsidRPr="002D7093">
        <w:rPr>
          <w:sz w:val="22"/>
          <w:szCs w:val="22"/>
        </w:rPr>
        <w:t>directions</w:t>
      </w:r>
      <w:proofErr w:type="spellEnd"/>
      <w:r w:rsidRPr="002D7093">
        <w:rPr>
          <w:sz w:val="22"/>
          <w:szCs w:val="22"/>
        </w:rPr>
        <w:t xml:space="preserve"> </w:t>
      </w:r>
      <w:r>
        <w:t xml:space="preserve"> </w:t>
      </w:r>
      <w:proofErr w:type="spellStart"/>
      <w:r w:rsidRPr="002D7093">
        <w:rPr>
          <w:sz w:val="22"/>
          <w:szCs w:val="22"/>
        </w:rPr>
        <w:t>Measuring</w:t>
      </w:r>
      <w:proofErr w:type="spellEnd"/>
      <w:r w:rsidRPr="002D7093">
        <w:rPr>
          <w:sz w:val="22"/>
          <w:szCs w:val="22"/>
        </w:rPr>
        <w:t xml:space="preserve"> reservoir Acoustic </w:t>
      </w:r>
      <w:proofErr w:type="spellStart"/>
      <w:r w:rsidRPr="002D7093">
        <w:rPr>
          <w:sz w:val="22"/>
          <w:szCs w:val="22"/>
        </w:rPr>
        <w:t>absorber</w:t>
      </w:r>
      <w:proofErr w:type="spellEnd"/>
      <w:r w:rsidRPr="002D7093">
        <w:rPr>
          <w:sz w:val="22"/>
          <w:szCs w:val="22"/>
        </w:rPr>
        <w:t>, small area: 110 x 90 mm</w:t>
      </w:r>
      <w:r>
        <w:t xml:space="preserve">. </w:t>
      </w:r>
      <w:r w:rsidRPr="002D7093">
        <w:rPr>
          <w:sz w:val="22"/>
          <w:szCs w:val="22"/>
        </w:rPr>
        <w:t xml:space="preserve">3D sound field scanner positioning system for </w:t>
      </w:r>
      <w:proofErr w:type="spellStart"/>
      <w:r w:rsidRPr="002D7093">
        <w:rPr>
          <w:sz w:val="22"/>
          <w:szCs w:val="22"/>
        </w:rPr>
        <w:t>hydrophones</w:t>
      </w:r>
      <w:proofErr w:type="spellEnd"/>
      <w:r w:rsidRPr="002D7093">
        <w:rPr>
          <w:sz w:val="22"/>
          <w:szCs w:val="22"/>
        </w:rPr>
        <w:t xml:space="preserve"> and </w:t>
      </w:r>
      <w:proofErr w:type="spellStart"/>
      <w:r w:rsidRPr="002D7093">
        <w:rPr>
          <w:sz w:val="22"/>
          <w:szCs w:val="22"/>
        </w:rPr>
        <w:t>sensors</w:t>
      </w:r>
      <w:proofErr w:type="spellEnd"/>
      <w:r w:rsidRPr="002D7093">
        <w:rPr>
          <w:sz w:val="22"/>
          <w:szCs w:val="22"/>
        </w:rPr>
        <w:t xml:space="preserve">; for IEC </w:t>
      </w:r>
      <w:proofErr w:type="spellStart"/>
      <w:r w:rsidRPr="002D7093">
        <w:rPr>
          <w:sz w:val="22"/>
          <w:szCs w:val="22"/>
        </w:rPr>
        <w:t>conform</w:t>
      </w:r>
      <w:proofErr w:type="spellEnd"/>
      <w:r w:rsidRPr="002D7093">
        <w:rPr>
          <w:sz w:val="22"/>
          <w:szCs w:val="22"/>
        </w:rPr>
        <w:t xml:space="preserve"> </w:t>
      </w:r>
      <w:proofErr w:type="spellStart"/>
      <w:r w:rsidRPr="002D7093">
        <w:rPr>
          <w:sz w:val="22"/>
          <w:szCs w:val="22"/>
        </w:rPr>
        <w:t>measuring</w:t>
      </w:r>
      <w:proofErr w:type="spellEnd"/>
      <w:r w:rsidRPr="002D7093">
        <w:rPr>
          <w:sz w:val="22"/>
          <w:szCs w:val="22"/>
        </w:rPr>
        <w:t xml:space="preserve"> of sound </w:t>
      </w:r>
      <w:proofErr w:type="spellStart"/>
      <w:r w:rsidRPr="002D7093">
        <w:rPr>
          <w:sz w:val="22"/>
          <w:szCs w:val="22"/>
        </w:rPr>
        <w:t>beam</w:t>
      </w:r>
      <w:proofErr w:type="spellEnd"/>
      <w:r w:rsidRPr="002D7093">
        <w:rPr>
          <w:sz w:val="22"/>
          <w:szCs w:val="22"/>
        </w:rPr>
        <w:t xml:space="preserve"> properties; </w:t>
      </w:r>
      <w:proofErr w:type="spellStart"/>
      <w:r w:rsidRPr="002D7093">
        <w:rPr>
          <w:sz w:val="22"/>
          <w:szCs w:val="22"/>
        </w:rPr>
        <w:t>simple</w:t>
      </w:r>
      <w:proofErr w:type="spellEnd"/>
      <w:r w:rsidRPr="002D7093">
        <w:rPr>
          <w:sz w:val="22"/>
          <w:szCs w:val="22"/>
        </w:rPr>
        <w:t xml:space="preserve"> construction for easy and </w:t>
      </w:r>
      <w:proofErr w:type="spellStart"/>
      <w:r w:rsidRPr="002D7093">
        <w:rPr>
          <w:sz w:val="22"/>
          <w:szCs w:val="22"/>
        </w:rPr>
        <w:t>efficient</w:t>
      </w:r>
      <w:proofErr w:type="spellEnd"/>
      <w:r w:rsidRPr="002D7093">
        <w:rPr>
          <w:sz w:val="22"/>
          <w:szCs w:val="22"/>
        </w:rPr>
        <w:t xml:space="preserve"> </w:t>
      </w:r>
      <w:proofErr w:type="spellStart"/>
      <w:r w:rsidRPr="002D7093">
        <w:rPr>
          <w:sz w:val="22"/>
          <w:szCs w:val="22"/>
        </w:rPr>
        <w:t>handling</w:t>
      </w:r>
      <w:proofErr w:type="spellEnd"/>
      <w:r w:rsidRPr="002D7093">
        <w:rPr>
          <w:sz w:val="22"/>
          <w:szCs w:val="22"/>
        </w:rPr>
        <w:t xml:space="preserve">; 3-axis, </w:t>
      </w:r>
      <w:proofErr w:type="spellStart"/>
      <w:r w:rsidRPr="002D7093">
        <w:rPr>
          <w:sz w:val="22"/>
          <w:szCs w:val="22"/>
        </w:rPr>
        <w:t>travel</w:t>
      </w:r>
      <w:proofErr w:type="spellEnd"/>
      <w:r w:rsidRPr="002D7093">
        <w:rPr>
          <w:sz w:val="22"/>
          <w:szCs w:val="22"/>
        </w:rPr>
        <w:t xml:space="preserve"> path 300 x 350 x 200 mm, step resolution 1.8 </w:t>
      </w:r>
      <w:proofErr w:type="spellStart"/>
      <w:r w:rsidRPr="002D7093">
        <w:rPr>
          <w:sz w:val="22"/>
          <w:szCs w:val="22"/>
        </w:rPr>
        <w:t>μm</w:t>
      </w:r>
      <w:proofErr w:type="spellEnd"/>
      <w:r w:rsidRPr="002D7093">
        <w:rPr>
          <w:sz w:val="22"/>
          <w:szCs w:val="22"/>
        </w:rPr>
        <w:t xml:space="preserve">; max. speed 20 mm/s, positioning </w:t>
      </w:r>
      <w:proofErr w:type="spellStart"/>
      <w:r w:rsidRPr="002D7093">
        <w:rPr>
          <w:sz w:val="22"/>
          <w:szCs w:val="22"/>
        </w:rPr>
        <w:t>accuracy</w:t>
      </w:r>
      <w:proofErr w:type="spellEnd"/>
      <w:r w:rsidRPr="002D7093">
        <w:rPr>
          <w:sz w:val="22"/>
          <w:szCs w:val="22"/>
        </w:rPr>
        <w:t xml:space="preserve"> 0.01 mm;</w:t>
      </w:r>
      <w:r>
        <w:t xml:space="preserve"> </w:t>
      </w:r>
      <w:r w:rsidRPr="002D7093">
        <w:rPr>
          <w:sz w:val="22"/>
          <w:szCs w:val="22"/>
        </w:rPr>
        <w:t xml:space="preserve">Sound field scanning drive SFS630 incl. power, USB, BNC and mass </w:t>
      </w:r>
      <w:proofErr w:type="spellStart"/>
      <w:r w:rsidRPr="002D7093">
        <w:rPr>
          <w:sz w:val="22"/>
          <w:szCs w:val="22"/>
        </w:rPr>
        <w:t>cable</w:t>
      </w:r>
      <w:proofErr w:type="spellEnd"/>
      <w:r>
        <w:t xml:space="preserve"> </w:t>
      </w:r>
      <w:proofErr w:type="spellStart"/>
      <w:r w:rsidRPr="002D7093">
        <w:rPr>
          <w:sz w:val="22"/>
          <w:szCs w:val="22"/>
        </w:rPr>
        <w:t>motion</w:t>
      </w:r>
      <w:proofErr w:type="spellEnd"/>
      <w:r w:rsidRPr="002D7093">
        <w:rPr>
          <w:sz w:val="22"/>
          <w:szCs w:val="22"/>
        </w:rPr>
        <w:t xml:space="preserve"> controller for scanning system VK-62000; for </w:t>
      </w:r>
      <w:proofErr w:type="spellStart"/>
      <w:r w:rsidRPr="002D7093">
        <w:rPr>
          <w:sz w:val="22"/>
          <w:szCs w:val="22"/>
        </w:rPr>
        <w:t>automatic</w:t>
      </w:r>
      <w:proofErr w:type="spellEnd"/>
      <w:r w:rsidRPr="002D7093">
        <w:rPr>
          <w:sz w:val="22"/>
          <w:szCs w:val="22"/>
        </w:rPr>
        <w:t xml:space="preserve"> positioning and line -, area - and volume - </w:t>
      </w:r>
      <w:proofErr w:type="spellStart"/>
      <w:r w:rsidRPr="002D7093">
        <w:rPr>
          <w:sz w:val="22"/>
          <w:szCs w:val="22"/>
        </w:rPr>
        <w:t>scan</w:t>
      </w:r>
      <w:proofErr w:type="spellEnd"/>
      <w:r w:rsidRPr="002D7093">
        <w:rPr>
          <w:sz w:val="22"/>
          <w:szCs w:val="22"/>
        </w:rPr>
        <w:t xml:space="preserve">; 3-axis </w:t>
      </w:r>
      <w:proofErr w:type="spellStart"/>
      <w:r w:rsidRPr="002D7093">
        <w:rPr>
          <w:sz w:val="22"/>
          <w:szCs w:val="22"/>
        </w:rPr>
        <w:t>movement</w:t>
      </w:r>
      <w:proofErr w:type="spellEnd"/>
      <w:r w:rsidRPr="002D7093">
        <w:rPr>
          <w:sz w:val="22"/>
          <w:szCs w:val="22"/>
        </w:rPr>
        <w:t xml:space="preserve"> and speed </w:t>
      </w:r>
      <w:proofErr w:type="spellStart"/>
      <w:r w:rsidRPr="002D7093">
        <w:rPr>
          <w:sz w:val="22"/>
          <w:szCs w:val="22"/>
        </w:rPr>
        <w:t>selectable</w:t>
      </w:r>
      <w:proofErr w:type="spellEnd"/>
      <w:r w:rsidRPr="002D7093">
        <w:rPr>
          <w:sz w:val="22"/>
          <w:szCs w:val="22"/>
        </w:rPr>
        <w:t xml:space="preserve"> </w:t>
      </w:r>
      <w:proofErr w:type="spellStart"/>
      <w:r w:rsidRPr="002D7093">
        <w:rPr>
          <w:sz w:val="22"/>
          <w:szCs w:val="22"/>
        </w:rPr>
        <w:t>directly</w:t>
      </w:r>
      <w:proofErr w:type="spellEnd"/>
      <w:r w:rsidRPr="002D7093">
        <w:rPr>
          <w:sz w:val="22"/>
          <w:szCs w:val="22"/>
        </w:rPr>
        <w:t xml:space="preserve"> by front </w:t>
      </w:r>
      <w:proofErr w:type="spellStart"/>
      <w:r w:rsidRPr="002D7093">
        <w:rPr>
          <w:sz w:val="22"/>
          <w:szCs w:val="22"/>
        </w:rPr>
        <w:t>keys</w:t>
      </w:r>
      <w:proofErr w:type="spellEnd"/>
      <w:r w:rsidRPr="002D7093">
        <w:rPr>
          <w:sz w:val="22"/>
          <w:szCs w:val="22"/>
        </w:rPr>
        <w:t>;</w:t>
      </w:r>
      <w:r>
        <w:t xml:space="preserve"> </w:t>
      </w:r>
      <w:r w:rsidRPr="002D7093">
        <w:rPr>
          <w:sz w:val="22"/>
          <w:szCs w:val="22"/>
        </w:rPr>
        <w:t>PC connection via USB; functional library (*.</w:t>
      </w:r>
      <w:proofErr w:type="spellStart"/>
      <w:r w:rsidRPr="002D7093">
        <w:rPr>
          <w:sz w:val="22"/>
          <w:szCs w:val="22"/>
        </w:rPr>
        <w:t>dll</w:t>
      </w:r>
      <w:proofErr w:type="spellEnd"/>
      <w:r w:rsidRPr="002D7093">
        <w:rPr>
          <w:sz w:val="22"/>
          <w:szCs w:val="22"/>
        </w:rPr>
        <w:t xml:space="preserve">) for </w:t>
      </w:r>
      <w:proofErr w:type="spellStart"/>
      <w:r w:rsidRPr="002D7093">
        <w:rPr>
          <w:sz w:val="22"/>
          <w:szCs w:val="22"/>
        </w:rPr>
        <w:t>costumized</w:t>
      </w:r>
      <w:proofErr w:type="spellEnd"/>
      <w:r w:rsidRPr="002D7093">
        <w:rPr>
          <w:sz w:val="22"/>
          <w:szCs w:val="22"/>
        </w:rPr>
        <w:t xml:space="preserve"> scanning </w:t>
      </w:r>
      <w:proofErr w:type="spellStart"/>
      <w:r w:rsidRPr="002D7093">
        <w:rPr>
          <w:sz w:val="22"/>
          <w:szCs w:val="22"/>
        </w:rPr>
        <w:t>procedures</w:t>
      </w:r>
      <w:proofErr w:type="spellEnd"/>
      <w:r w:rsidRPr="002D7093">
        <w:rPr>
          <w:sz w:val="22"/>
          <w:szCs w:val="22"/>
        </w:rPr>
        <w:t>;</w:t>
      </w:r>
      <w:r>
        <w:t xml:space="preserve"> </w:t>
      </w:r>
      <w:r w:rsidRPr="002D7093">
        <w:rPr>
          <w:sz w:val="22"/>
          <w:szCs w:val="22"/>
        </w:rPr>
        <w:t xml:space="preserve">incl. software "Scanning Drive Toolbox" and </w:t>
      </w:r>
      <w:proofErr w:type="spellStart"/>
      <w:r w:rsidRPr="002D7093">
        <w:rPr>
          <w:sz w:val="22"/>
          <w:szCs w:val="22"/>
        </w:rPr>
        <w:t>MatLab</w:t>
      </w:r>
      <w:proofErr w:type="spellEnd"/>
      <w:r w:rsidRPr="002D7093">
        <w:rPr>
          <w:sz w:val="22"/>
          <w:szCs w:val="22"/>
        </w:rPr>
        <w:t>-script;</w:t>
      </w:r>
      <w:r>
        <w:t xml:space="preserve"> </w:t>
      </w:r>
      <w:r w:rsidRPr="002D7093">
        <w:rPr>
          <w:sz w:val="22"/>
          <w:szCs w:val="22"/>
        </w:rPr>
        <w:t xml:space="preserve">Water tank set </w:t>
      </w:r>
      <w:proofErr w:type="spellStart"/>
      <w:r w:rsidRPr="002D7093">
        <w:rPr>
          <w:sz w:val="22"/>
          <w:szCs w:val="22"/>
        </w:rPr>
        <w:t>includes</w:t>
      </w:r>
      <w:proofErr w:type="spellEnd"/>
      <w:r w:rsidRPr="002D7093">
        <w:rPr>
          <w:sz w:val="22"/>
          <w:szCs w:val="22"/>
        </w:rPr>
        <w:t>:</w:t>
      </w:r>
      <w:r>
        <w:t xml:space="preserve"> </w:t>
      </w:r>
      <w:r w:rsidRPr="002D7093">
        <w:rPr>
          <w:sz w:val="22"/>
          <w:szCs w:val="22"/>
        </w:rPr>
        <w:t xml:space="preserve">Water tank with outlet valve Water drain </w:t>
      </w:r>
      <w:proofErr w:type="spellStart"/>
      <w:r w:rsidRPr="002D7093">
        <w:rPr>
          <w:sz w:val="22"/>
          <w:szCs w:val="22"/>
        </w:rPr>
        <w:t>hose</w:t>
      </w:r>
      <w:proofErr w:type="spellEnd"/>
      <w:r w:rsidRPr="002D7093">
        <w:rPr>
          <w:sz w:val="22"/>
          <w:szCs w:val="22"/>
        </w:rPr>
        <w:t xml:space="preserve"> Drain valve </w:t>
      </w:r>
      <w:proofErr w:type="spellStart"/>
      <w:r w:rsidRPr="002D7093">
        <w:rPr>
          <w:sz w:val="22"/>
          <w:szCs w:val="22"/>
        </w:rPr>
        <w:t>Coupling</w:t>
      </w:r>
      <w:proofErr w:type="spellEnd"/>
      <w:r w:rsidRPr="002D7093">
        <w:rPr>
          <w:sz w:val="22"/>
          <w:szCs w:val="22"/>
        </w:rPr>
        <w:t xml:space="preserve"> </w:t>
      </w:r>
      <w:proofErr w:type="spellStart"/>
      <w:r w:rsidRPr="002D7093">
        <w:rPr>
          <w:sz w:val="22"/>
          <w:szCs w:val="22"/>
        </w:rPr>
        <w:t>parts</w:t>
      </w:r>
      <w:proofErr w:type="spellEnd"/>
      <w:r>
        <w:t xml:space="preserve">, </w:t>
      </w:r>
      <w:r w:rsidRPr="002D7093">
        <w:rPr>
          <w:sz w:val="22"/>
          <w:szCs w:val="22"/>
        </w:rPr>
        <w:t xml:space="preserve">Coverage for water tank </w:t>
      </w:r>
      <w:proofErr w:type="spellStart"/>
      <w:r w:rsidRPr="002D7093">
        <w:rPr>
          <w:sz w:val="22"/>
          <w:szCs w:val="22"/>
        </w:rPr>
        <w:t>hydrophone</w:t>
      </w:r>
      <w:proofErr w:type="spellEnd"/>
      <w:r w:rsidRPr="002D7093">
        <w:rPr>
          <w:sz w:val="22"/>
          <w:szCs w:val="22"/>
        </w:rPr>
        <w:t xml:space="preserve"> </w:t>
      </w:r>
      <w:proofErr w:type="spellStart"/>
      <w:r w:rsidRPr="002D7093">
        <w:rPr>
          <w:sz w:val="22"/>
          <w:szCs w:val="22"/>
        </w:rPr>
        <w:t>mounting</w:t>
      </w:r>
      <w:proofErr w:type="spellEnd"/>
      <w:r w:rsidRPr="002D7093">
        <w:rPr>
          <w:sz w:val="22"/>
          <w:szCs w:val="22"/>
        </w:rPr>
        <w:t xml:space="preserve"> holder; </w:t>
      </w:r>
      <w:proofErr w:type="spellStart"/>
      <w:r w:rsidRPr="002D7093">
        <w:rPr>
          <w:sz w:val="22"/>
          <w:szCs w:val="22"/>
        </w:rPr>
        <w:t>universal</w:t>
      </w:r>
      <w:proofErr w:type="spellEnd"/>
      <w:r w:rsidRPr="002D7093">
        <w:rPr>
          <w:sz w:val="22"/>
          <w:szCs w:val="22"/>
        </w:rPr>
        <w:t xml:space="preserve"> holder for membrane </w:t>
      </w:r>
      <w:proofErr w:type="spellStart"/>
      <w:proofErr w:type="gramStart"/>
      <w:r w:rsidRPr="002D7093">
        <w:rPr>
          <w:sz w:val="22"/>
          <w:szCs w:val="22"/>
        </w:rPr>
        <w:t>hydrophone;for</w:t>
      </w:r>
      <w:proofErr w:type="spellEnd"/>
      <w:proofErr w:type="gramEnd"/>
      <w:r w:rsidRPr="002D7093">
        <w:rPr>
          <w:sz w:val="22"/>
          <w:szCs w:val="22"/>
        </w:rPr>
        <w:t xml:space="preserve"> </w:t>
      </w:r>
      <w:proofErr w:type="spellStart"/>
      <w:r w:rsidRPr="002D7093">
        <w:rPr>
          <w:sz w:val="22"/>
          <w:szCs w:val="22"/>
        </w:rPr>
        <w:t>horizontal</w:t>
      </w:r>
      <w:proofErr w:type="spellEnd"/>
      <w:r w:rsidRPr="002D7093">
        <w:rPr>
          <w:sz w:val="22"/>
          <w:szCs w:val="22"/>
        </w:rPr>
        <w:t xml:space="preserve"> and </w:t>
      </w:r>
      <w:proofErr w:type="spellStart"/>
      <w:r w:rsidRPr="002D7093">
        <w:rPr>
          <w:sz w:val="22"/>
          <w:szCs w:val="22"/>
        </w:rPr>
        <w:t>vertical</w:t>
      </w:r>
      <w:proofErr w:type="spellEnd"/>
      <w:r w:rsidRPr="002D7093">
        <w:rPr>
          <w:sz w:val="22"/>
          <w:szCs w:val="22"/>
        </w:rPr>
        <w:t xml:space="preserve"> fixing and positioning of </w:t>
      </w:r>
      <w:proofErr w:type="spellStart"/>
      <w:r w:rsidRPr="002D7093">
        <w:rPr>
          <w:sz w:val="22"/>
          <w:szCs w:val="22"/>
        </w:rPr>
        <w:t>hydrophone</w:t>
      </w:r>
      <w:proofErr w:type="spellEnd"/>
      <w:r w:rsidRPr="002D7093">
        <w:rPr>
          <w:sz w:val="22"/>
          <w:szCs w:val="22"/>
        </w:rPr>
        <w:t>;</w:t>
      </w:r>
      <w:r>
        <w:t xml:space="preserve"> </w:t>
      </w:r>
      <w:r w:rsidRPr="002D7093">
        <w:rPr>
          <w:sz w:val="22"/>
          <w:szCs w:val="22"/>
        </w:rPr>
        <w:t xml:space="preserve">incl. fixing assembly for water </w:t>
      </w:r>
      <w:proofErr w:type="spellStart"/>
      <w:r w:rsidRPr="002D7093">
        <w:rPr>
          <w:sz w:val="22"/>
          <w:szCs w:val="22"/>
        </w:rPr>
        <w:t>basin</w:t>
      </w:r>
      <w:proofErr w:type="spellEnd"/>
      <w:r w:rsidRPr="002D7093">
        <w:rPr>
          <w:sz w:val="22"/>
          <w:szCs w:val="22"/>
        </w:rPr>
        <w:t xml:space="preserve"> wall, cross </w:t>
      </w:r>
      <w:proofErr w:type="spellStart"/>
      <w:r w:rsidRPr="002D7093">
        <w:rPr>
          <w:sz w:val="22"/>
          <w:szCs w:val="22"/>
        </w:rPr>
        <w:t>clamp</w:t>
      </w:r>
      <w:proofErr w:type="spellEnd"/>
      <w:r w:rsidRPr="002D7093">
        <w:rPr>
          <w:sz w:val="22"/>
          <w:szCs w:val="22"/>
        </w:rPr>
        <w:t xml:space="preserve"> and </w:t>
      </w:r>
      <w:proofErr w:type="spellStart"/>
      <w:r w:rsidRPr="002D7093">
        <w:rPr>
          <w:sz w:val="22"/>
          <w:szCs w:val="22"/>
        </w:rPr>
        <w:t>acrylic</w:t>
      </w:r>
      <w:proofErr w:type="spellEnd"/>
      <w:r w:rsidRPr="002D7093">
        <w:rPr>
          <w:sz w:val="22"/>
          <w:szCs w:val="22"/>
        </w:rPr>
        <w:t xml:space="preserve"> </w:t>
      </w:r>
      <w:proofErr w:type="spellStart"/>
      <w:r w:rsidRPr="002D7093">
        <w:rPr>
          <w:sz w:val="22"/>
          <w:szCs w:val="22"/>
        </w:rPr>
        <w:t>rod</w:t>
      </w:r>
      <w:proofErr w:type="spellEnd"/>
      <w:r w:rsidRPr="002D7093">
        <w:rPr>
          <w:sz w:val="22"/>
          <w:szCs w:val="22"/>
        </w:rPr>
        <w:t>;</w:t>
      </w:r>
      <w:r>
        <w:t xml:space="preserve"> </w:t>
      </w:r>
      <w:proofErr w:type="spellStart"/>
      <w:r w:rsidRPr="002D7093">
        <w:rPr>
          <w:sz w:val="22"/>
          <w:szCs w:val="22"/>
        </w:rPr>
        <w:t>includes</w:t>
      </w:r>
      <w:proofErr w:type="spellEnd"/>
      <w:r w:rsidRPr="002D7093">
        <w:rPr>
          <w:sz w:val="22"/>
          <w:szCs w:val="22"/>
        </w:rPr>
        <w:t>:</w:t>
      </w:r>
      <w:r>
        <w:t xml:space="preserve"> </w:t>
      </w:r>
      <w:r w:rsidRPr="002D7093">
        <w:rPr>
          <w:sz w:val="22"/>
          <w:szCs w:val="22"/>
        </w:rPr>
        <w:t xml:space="preserve">Round </w:t>
      </w:r>
      <w:proofErr w:type="spellStart"/>
      <w:r w:rsidRPr="002D7093">
        <w:rPr>
          <w:sz w:val="22"/>
          <w:szCs w:val="22"/>
        </w:rPr>
        <w:t>rod</w:t>
      </w:r>
      <w:proofErr w:type="spellEnd"/>
      <w:r w:rsidRPr="002D7093">
        <w:rPr>
          <w:sz w:val="22"/>
          <w:szCs w:val="22"/>
        </w:rPr>
        <w:t xml:space="preserve"> for side panel</w:t>
      </w:r>
      <w:r>
        <w:t xml:space="preserve">; </w:t>
      </w:r>
      <w:r w:rsidRPr="002D7093">
        <w:rPr>
          <w:sz w:val="22"/>
          <w:szCs w:val="22"/>
        </w:rPr>
        <w:t xml:space="preserve">Round </w:t>
      </w:r>
      <w:proofErr w:type="spellStart"/>
      <w:r w:rsidRPr="002D7093">
        <w:rPr>
          <w:sz w:val="22"/>
          <w:szCs w:val="22"/>
        </w:rPr>
        <w:t>rod</w:t>
      </w:r>
      <w:proofErr w:type="spellEnd"/>
      <w:r w:rsidRPr="002D7093">
        <w:rPr>
          <w:sz w:val="22"/>
          <w:szCs w:val="22"/>
        </w:rPr>
        <w:t xml:space="preserve"> for tube connection</w:t>
      </w:r>
      <w:r>
        <w:t xml:space="preserve">; </w:t>
      </w:r>
      <w:r w:rsidRPr="002D7093">
        <w:rPr>
          <w:sz w:val="22"/>
          <w:szCs w:val="22"/>
        </w:rPr>
        <w:t xml:space="preserve">Round </w:t>
      </w:r>
      <w:proofErr w:type="spellStart"/>
      <w:r w:rsidRPr="002D7093">
        <w:rPr>
          <w:sz w:val="22"/>
          <w:szCs w:val="22"/>
        </w:rPr>
        <w:t>rod</w:t>
      </w:r>
      <w:proofErr w:type="spellEnd"/>
      <w:r w:rsidRPr="002D7093">
        <w:rPr>
          <w:sz w:val="22"/>
          <w:szCs w:val="22"/>
        </w:rPr>
        <w:t xml:space="preserve"> with </w:t>
      </w:r>
      <w:proofErr w:type="spellStart"/>
      <w:r w:rsidRPr="002D7093">
        <w:rPr>
          <w:sz w:val="22"/>
          <w:szCs w:val="22"/>
        </w:rPr>
        <w:t>cable</w:t>
      </w:r>
      <w:proofErr w:type="spellEnd"/>
      <w:r w:rsidRPr="002D7093">
        <w:rPr>
          <w:sz w:val="22"/>
          <w:szCs w:val="22"/>
        </w:rPr>
        <w:t xml:space="preserve"> </w:t>
      </w:r>
      <w:proofErr w:type="spellStart"/>
      <w:r w:rsidRPr="002D7093">
        <w:rPr>
          <w:sz w:val="22"/>
          <w:szCs w:val="22"/>
        </w:rPr>
        <w:t>run</w:t>
      </w:r>
      <w:proofErr w:type="spellEnd"/>
      <w:r>
        <w:t xml:space="preserve">; </w:t>
      </w:r>
      <w:proofErr w:type="spellStart"/>
      <w:r w:rsidRPr="002D7093">
        <w:rPr>
          <w:sz w:val="22"/>
          <w:szCs w:val="22"/>
        </w:rPr>
        <w:t>Acrylic</w:t>
      </w:r>
      <w:proofErr w:type="spellEnd"/>
      <w:r w:rsidRPr="002D7093">
        <w:rPr>
          <w:sz w:val="22"/>
          <w:szCs w:val="22"/>
        </w:rPr>
        <w:t xml:space="preserve"> tube 10 cm</w:t>
      </w:r>
      <w:r>
        <w:t xml:space="preserve">; </w:t>
      </w:r>
      <w:proofErr w:type="spellStart"/>
      <w:r w:rsidRPr="002D7093">
        <w:rPr>
          <w:sz w:val="22"/>
          <w:szCs w:val="22"/>
        </w:rPr>
        <w:t>Acrylic</w:t>
      </w:r>
      <w:proofErr w:type="spellEnd"/>
      <w:r w:rsidRPr="002D7093">
        <w:rPr>
          <w:sz w:val="22"/>
          <w:szCs w:val="22"/>
        </w:rPr>
        <w:t xml:space="preserve"> tube 20 cm</w:t>
      </w:r>
      <w:r>
        <w:t xml:space="preserve">; </w:t>
      </w:r>
      <w:proofErr w:type="spellStart"/>
      <w:r w:rsidRPr="002D7093">
        <w:rPr>
          <w:sz w:val="22"/>
          <w:szCs w:val="22"/>
        </w:rPr>
        <w:t>Acrylic</w:t>
      </w:r>
      <w:proofErr w:type="spellEnd"/>
      <w:r w:rsidRPr="002D7093">
        <w:rPr>
          <w:sz w:val="22"/>
          <w:szCs w:val="22"/>
        </w:rPr>
        <w:t xml:space="preserve"> tube 30 cm</w:t>
      </w:r>
      <w:r>
        <w:t xml:space="preserve"> </w:t>
      </w:r>
      <w:proofErr w:type="spellStart"/>
      <w:r w:rsidRPr="002D7093">
        <w:rPr>
          <w:sz w:val="22"/>
          <w:szCs w:val="22"/>
        </w:rPr>
        <w:t>universal</w:t>
      </w:r>
      <w:proofErr w:type="spellEnd"/>
      <w:r w:rsidRPr="002D7093">
        <w:rPr>
          <w:sz w:val="22"/>
          <w:szCs w:val="22"/>
        </w:rPr>
        <w:t xml:space="preserve"> holder for </w:t>
      </w:r>
      <w:proofErr w:type="spellStart"/>
      <w:r w:rsidRPr="002D7093">
        <w:rPr>
          <w:sz w:val="22"/>
          <w:szCs w:val="22"/>
        </w:rPr>
        <w:t>transducers</w:t>
      </w:r>
      <w:proofErr w:type="spellEnd"/>
      <w:r w:rsidRPr="002D7093">
        <w:rPr>
          <w:sz w:val="22"/>
          <w:szCs w:val="22"/>
        </w:rPr>
        <w:t xml:space="preserve">; </w:t>
      </w:r>
      <w:proofErr w:type="spellStart"/>
      <w:r w:rsidRPr="002D7093">
        <w:rPr>
          <w:sz w:val="22"/>
          <w:szCs w:val="22"/>
        </w:rPr>
        <w:t>universal</w:t>
      </w:r>
      <w:proofErr w:type="spellEnd"/>
      <w:r w:rsidRPr="002D7093">
        <w:rPr>
          <w:sz w:val="22"/>
          <w:szCs w:val="22"/>
        </w:rPr>
        <w:t xml:space="preserve"> holder for </w:t>
      </w:r>
      <w:proofErr w:type="spellStart"/>
      <w:r w:rsidRPr="002D7093">
        <w:rPr>
          <w:sz w:val="22"/>
          <w:szCs w:val="22"/>
        </w:rPr>
        <w:t>mounting</w:t>
      </w:r>
      <w:proofErr w:type="spellEnd"/>
      <w:r w:rsidRPr="002D7093">
        <w:rPr>
          <w:sz w:val="22"/>
          <w:szCs w:val="22"/>
        </w:rPr>
        <w:t xml:space="preserve"> and positioning </w:t>
      </w:r>
      <w:proofErr w:type="spellStart"/>
      <w:r w:rsidRPr="002D7093">
        <w:rPr>
          <w:sz w:val="22"/>
          <w:szCs w:val="22"/>
        </w:rPr>
        <w:t>transducers</w:t>
      </w:r>
      <w:proofErr w:type="spellEnd"/>
      <w:r w:rsidRPr="002D7093">
        <w:rPr>
          <w:sz w:val="22"/>
          <w:szCs w:val="22"/>
        </w:rPr>
        <w:t xml:space="preserve"> in the water </w:t>
      </w:r>
      <w:proofErr w:type="spellStart"/>
      <w:r w:rsidRPr="002D7093">
        <w:rPr>
          <w:sz w:val="22"/>
          <w:szCs w:val="22"/>
        </w:rPr>
        <w:t>basin</w:t>
      </w:r>
      <w:proofErr w:type="spellEnd"/>
      <w:r w:rsidRPr="002D7093">
        <w:rPr>
          <w:sz w:val="22"/>
          <w:szCs w:val="22"/>
        </w:rPr>
        <w:t>;</w:t>
      </w:r>
      <w:r>
        <w:t xml:space="preserve"> </w:t>
      </w:r>
      <w:proofErr w:type="spellStart"/>
      <w:r w:rsidRPr="002D7093">
        <w:rPr>
          <w:sz w:val="22"/>
          <w:szCs w:val="22"/>
        </w:rPr>
        <w:t>compatible</w:t>
      </w:r>
      <w:proofErr w:type="spellEnd"/>
      <w:r w:rsidRPr="002D7093">
        <w:rPr>
          <w:sz w:val="22"/>
          <w:szCs w:val="22"/>
        </w:rPr>
        <w:t xml:space="preserve"> with the items of the </w:t>
      </w:r>
      <w:proofErr w:type="spellStart"/>
      <w:r w:rsidRPr="002D7093">
        <w:rPr>
          <w:sz w:val="22"/>
          <w:szCs w:val="22"/>
        </w:rPr>
        <w:t>hydrophone</w:t>
      </w:r>
      <w:proofErr w:type="spellEnd"/>
      <w:r w:rsidRPr="002D7093">
        <w:rPr>
          <w:sz w:val="22"/>
          <w:szCs w:val="22"/>
        </w:rPr>
        <w:t xml:space="preserve"> holder (VK-62200) and the </w:t>
      </w:r>
      <w:proofErr w:type="spellStart"/>
      <w:r w:rsidRPr="002D7093">
        <w:rPr>
          <w:sz w:val="22"/>
          <w:szCs w:val="22"/>
        </w:rPr>
        <w:t>adjustable</w:t>
      </w:r>
      <w:proofErr w:type="spellEnd"/>
      <w:r w:rsidRPr="002D7093">
        <w:rPr>
          <w:sz w:val="22"/>
          <w:szCs w:val="22"/>
        </w:rPr>
        <w:t xml:space="preserve"> </w:t>
      </w:r>
      <w:proofErr w:type="spellStart"/>
      <w:r w:rsidRPr="002D7093">
        <w:rPr>
          <w:sz w:val="22"/>
          <w:szCs w:val="22"/>
        </w:rPr>
        <w:t>holderincludes</w:t>
      </w:r>
      <w:proofErr w:type="spellEnd"/>
      <w:r w:rsidRPr="002D7093">
        <w:rPr>
          <w:sz w:val="22"/>
          <w:szCs w:val="22"/>
        </w:rPr>
        <w:t>:</w:t>
      </w:r>
      <w:r>
        <w:t xml:space="preserve"> </w:t>
      </w:r>
      <w:r w:rsidRPr="002D7093">
        <w:rPr>
          <w:sz w:val="22"/>
          <w:szCs w:val="22"/>
        </w:rPr>
        <w:t xml:space="preserve">Round </w:t>
      </w:r>
      <w:proofErr w:type="spellStart"/>
      <w:r w:rsidRPr="002D7093">
        <w:rPr>
          <w:sz w:val="22"/>
          <w:szCs w:val="22"/>
        </w:rPr>
        <w:t>rod</w:t>
      </w:r>
      <w:proofErr w:type="spellEnd"/>
      <w:r w:rsidRPr="002D7093">
        <w:rPr>
          <w:sz w:val="22"/>
          <w:szCs w:val="22"/>
        </w:rPr>
        <w:t xml:space="preserve"> for side panel</w:t>
      </w:r>
      <w:r>
        <w:t xml:space="preserve">, </w:t>
      </w:r>
      <w:proofErr w:type="spellStart"/>
      <w:r w:rsidRPr="002D7093">
        <w:rPr>
          <w:sz w:val="22"/>
          <w:szCs w:val="22"/>
        </w:rPr>
        <w:t>Acrylic</w:t>
      </w:r>
      <w:proofErr w:type="spellEnd"/>
      <w:r w:rsidRPr="002D7093">
        <w:rPr>
          <w:sz w:val="22"/>
          <w:szCs w:val="22"/>
        </w:rPr>
        <w:t xml:space="preserve"> tube 30 cm</w:t>
      </w:r>
      <w:r>
        <w:t xml:space="preserve"> ,</w:t>
      </w:r>
      <w:r w:rsidRPr="002D7093">
        <w:rPr>
          <w:sz w:val="22"/>
          <w:szCs w:val="22"/>
        </w:rPr>
        <w:t xml:space="preserve">Universal holder for </w:t>
      </w:r>
      <w:proofErr w:type="spellStart"/>
      <w:r w:rsidRPr="002D7093">
        <w:rPr>
          <w:sz w:val="22"/>
          <w:szCs w:val="22"/>
        </w:rPr>
        <w:t>transducers</w:t>
      </w:r>
      <w:proofErr w:type="spellEnd"/>
      <w:r w:rsidRPr="002D7093">
        <w:rPr>
          <w:sz w:val="22"/>
          <w:szCs w:val="22"/>
        </w:rPr>
        <w:t xml:space="preserve"> acoustic </w:t>
      </w:r>
      <w:proofErr w:type="spellStart"/>
      <w:r w:rsidRPr="002D7093">
        <w:rPr>
          <w:sz w:val="22"/>
          <w:szCs w:val="22"/>
        </w:rPr>
        <w:t>absorber</w:t>
      </w:r>
      <w:proofErr w:type="spellEnd"/>
      <w:r w:rsidRPr="002D7093">
        <w:rPr>
          <w:sz w:val="22"/>
          <w:szCs w:val="22"/>
        </w:rPr>
        <w:t xml:space="preserve"> large acoustic </w:t>
      </w:r>
      <w:proofErr w:type="spellStart"/>
      <w:r w:rsidRPr="002D7093">
        <w:rPr>
          <w:sz w:val="22"/>
          <w:szCs w:val="22"/>
        </w:rPr>
        <w:t>absorber</w:t>
      </w:r>
      <w:proofErr w:type="spellEnd"/>
      <w:r w:rsidRPr="002D7093">
        <w:rPr>
          <w:sz w:val="22"/>
          <w:szCs w:val="22"/>
        </w:rPr>
        <w:t xml:space="preserve"> to </w:t>
      </w:r>
      <w:proofErr w:type="spellStart"/>
      <w:r w:rsidRPr="002D7093">
        <w:rPr>
          <w:sz w:val="22"/>
          <w:szCs w:val="22"/>
        </w:rPr>
        <w:t>prevent</w:t>
      </w:r>
      <w:proofErr w:type="spellEnd"/>
      <w:r w:rsidRPr="002D7093">
        <w:rPr>
          <w:sz w:val="22"/>
          <w:szCs w:val="22"/>
        </w:rPr>
        <w:t xml:space="preserve"> </w:t>
      </w:r>
      <w:proofErr w:type="spellStart"/>
      <w:r w:rsidRPr="002D7093">
        <w:rPr>
          <w:sz w:val="22"/>
          <w:szCs w:val="22"/>
        </w:rPr>
        <w:t>reflections</w:t>
      </w:r>
      <w:proofErr w:type="spellEnd"/>
      <w:r w:rsidRPr="002D7093">
        <w:rPr>
          <w:sz w:val="22"/>
          <w:szCs w:val="22"/>
        </w:rPr>
        <w:t xml:space="preserve"> and standing </w:t>
      </w:r>
      <w:proofErr w:type="spellStart"/>
      <w:r w:rsidRPr="002D7093">
        <w:rPr>
          <w:sz w:val="22"/>
          <w:szCs w:val="22"/>
        </w:rPr>
        <w:t>waves;impedance</w:t>
      </w:r>
      <w:proofErr w:type="spellEnd"/>
      <w:r w:rsidRPr="002D7093">
        <w:rPr>
          <w:sz w:val="22"/>
          <w:szCs w:val="22"/>
        </w:rPr>
        <w:t xml:space="preserve"> </w:t>
      </w:r>
      <w:proofErr w:type="spellStart"/>
      <w:r w:rsidRPr="002D7093">
        <w:rPr>
          <w:sz w:val="22"/>
          <w:szCs w:val="22"/>
        </w:rPr>
        <w:t>matching</w:t>
      </w:r>
      <w:proofErr w:type="spellEnd"/>
      <w:r w:rsidRPr="002D7093">
        <w:rPr>
          <w:sz w:val="22"/>
          <w:szCs w:val="22"/>
        </w:rPr>
        <w:t xml:space="preserve"> to water (1.5 </w:t>
      </w:r>
      <w:proofErr w:type="spellStart"/>
      <w:r w:rsidRPr="002D7093">
        <w:rPr>
          <w:sz w:val="22"/>
          <w:szCs w:val="22"/>
        </w:rPr>
        <w:t>MRayl</w:t>
      </w:r>
      <w:proofErr w:type="spellEnd"/>
      <w:r w:rsidRPr="002D7093">
        <w:rPr>
          <w:sz w:val="22"/>
          <w:szCs w:val="22"/>
        </w:rPr>
        <w:t xml:space="preserve">); </w:t>
      </w:r>
      <w:proofErr w:type="spellStart"/>
      <w:r w:rsidRPr="002D7093">
        <w:rPr>
          <w:sz w:val="22"/>
          <w:szCs w:val="22"/>
        </w:rPr>
        <w:t>loss</w:t>
      </w:r>
      <w:proofErr w:type="spellEnd"/>
      <w:r w:rsidRPr="002D7093">
        <w:rPr>
          <w:sz w:val="22"/>
          <w:szCs w:val="22"/>
        </w:rPr>
        <w:t xml:space="preserve"> &lt; 20 dB/cm; area 228 x 228 mm</w:t>
      </w:r>
    </w:p>
    <w:p w14:paraId="192926E2" w14:textId="77777777" w:rsidR="00CA5BB7" w:rsidRPr="002D7093" w:rsidRDefault="00CA5BB7" w:rsidP="00CA5BB7">
      <w:pPr>
        <w:jc w:val="both"/>
        <w:rPr>
          <w:sz w:val="22"/>
          <w:szCs w:val="22"/>
        </w:rPr>
      </w:pPr>
      <w:r w:rsidRPr="002D7093">
        <w:rPr>
          <w:sz w:val="22"/>
          <w:szCs w:val="22"/>
        </w:rPr>
        <w:lastRenderedPageBreak/>
        <w:t xml:space="preserve">TMAC temporary </w:t>
      </w:r>
      <w:proofErr w:type="spellStart"/>
      <w:r w:rsidRPr="002D7093">
        <w:rPr>
          <w:sz w:val="22"/>
          <w:szCs w:val="22"/>
        </w:rPr>
        <w:t>material</w:t>
      </w:r>
      <w:proofErr w:type="spellEnd"/>
      <w:r w:rsidRPr="002D7093">
        <w:rPr>
          <w:sz w:val="22"/>
          <w:szCs w:val="22"/>
        </w:rPr>
        <w:t xml:space="preserve"> and </w:t>
      </w:r>
      <w:proofErr w:type="spellStart"/>
      <w:r w:rsidRPr="002D7093">
        <w:rPr>
          <w:sz w:val="22"/>
          <w:szCs w:val="22"/>
        </w:rPr>
        <w:t>acquisition</w:t>
      </w:r>
      <w:proofErr w:type="spellEnd"/>
      <w:r w:rsidRPr="002D7093">
        <w:rPr>
          <w:sz w:val="22"/>
          <w:szCs w:val="22"/>
        </w:rPr>
        <w:t xml:space="preserve"> </w:t>
      </w:r>
      <w:proofErr w:type="spellStart"/>
      <w:r w:rsidRPr="002D7093">
        <w:rPr>
          <w:sz w:val="22"/>
          <w:szCs w:val="22"/>
        </w:rPr>
        <w:t>costs</w:t>
      </w:r>
      <w:proofErr w:type="spellEnd"/>
    </w:p>
    <w:p w14:paraId="12EB73EC" w14:textId="77777777" w:rsidR="0086468B" w:rsidRPr="00EF7875" w:rsidRDefault="0086468B" w:rsidP="0086468B">
      <w:pPr>
        <w:jc w:val="both"/>
        <w:rPr>
          <w:sz w:val="22"/>
          <w:szCs w:val="22"/>
        </w:rPr>
      </w:pPr>
      <w:r w:rsidRPr="00EF7875">
        <w:rPr>
          <w:sz w:val="22"/>
          <w:szCs w:val="22"/>
        </w:rPr>
        <w:t xml:space="preserve">La merce deve essere consegnata presso il Laboratorio di Acustoelettronica (ACULAB) </w:t>
      </w:r>
      <w:r>
        <w:rPr>
          <w:sz w:val="22"/>
          <w:szCs w:val="22"/>
        </w:rPr>
        <w:t xml:space="preserve">in </w:t>
      </w:r>
      <w:r w:rsidRPr="00EF7875">
        <w:rPr>
          <w:sz w:val="22"/>
          <w:szCs w:val="22"/>
        </w:rPr>
        <w:t>Via della Vasca Navale 84 00146 Roma</w:t>
      </w:r>
    </w:p>
    <w:p w14:paraId="6DCAE04D" w14:textId="77777777" w:rsidR="0086468B" w:rsidRPr="00EF7875" w:rsidRDefault="0086468B" w:rsidP="0086468B">
      <w:pPr>
        <w:rPr>
          <w:sz w:val="22"/>
          <w:szCs w:val="22"/>
        </w:rPr>
      </w:pPr>
    </w:p>
    <w:p w14:paraId="1B0BD353" w14:textId="77777777" w:rsidR="0086468B" w:rsidRPr="00EF7875" w:rsidRDefault="0086468B" w:rsidP="0086468B">
      <w:pPr>
        <w:pStyle w:val="Paragrafoelenco"/>
        <w:numPr>
          <w:ilvl w:val="0"/>
          <w:numId w:val="37"/>
        </w:numPr>
        <w:spacing w:after="120"/>
        <w:jc w:val="both"/>
        <w:rPr>
          <w:b/>
          <w:sz w:val="22"/>
          <w:szCs w:val="22"/>
        </w:rPr>
      </w:pPr>
      <w:r w:rsidRPr="00EF7875">
        <w:rPr>
          <w:b/>
          <w:sz w:val="22"/>
          <w:szCs w:val="22"/>
        </w:rPr>
        <w:t>Descrizione della strumentazione offerta in conformità ai requisiti minimi:</w:t>
      </w:r>
    </w:p>
    <w:p w14:paraId="2FB6D99D" w14:textId="77777777" w:rsidR="0086468B" w:rsidRPr="00EF7875" w:rsidRDefault="0086468B" w:rsidP="0086468B">
      <w:pPr>
        <w:pStyle w:val="sche3"/>
        <w:spacing w:after="120"/>
        <w:rPr>
          <w:sz w:val="22"/>
          <w:szCs w:val="22"/>
          <w:lang w:val="it-IT"/>
        </w:rPr>
      </w:pPr>
      <w:r w:rsidRPr="00EF7875">
        <w:rPr>
          <w:sz w:val="22"/>
          <w:szCs w:val="22"/>
          <w:lang w:val="it-IT"/>
        </w:rPr>
        <w:t>…………………………………………………………………………………………………………………</w:t>
      </w:r>
    </w:p>
    <w:p w14:paraId="14C73A4C" w14:textId="77777777" w:rsidR="0086468B" w:rsidRPr="00EF7875" w:rsidRDefault="0086468B" w:rsidP="0086468B">
      <w:pPr>
        <w:pStyle w:val="sche3"/>
        <w:spacing w:after="120"/>
        <w:rPr>
          <w:sz w:val="22"/>
          <w:szCs w:val="22"/>
          <w:lang w:val="it-IT"/>
        </w:rPr>
      </w:pPr>
      <w:r w:rsidRPr="00EF7875">
        <w:rPr>
          <w:sz w:val="22"/>
          <w:szCs w:val="22"/>
          <w:lang w:val="it-IT"/>
        </w:rPr>
        <w:t>…………………………………………………………………………………………………………………</w:t>
      </w:r>
    </w:p>
    <w:p w14:paraId="3A143C6B" w14:textId="77777777" w:rsidR="0086468B" w:rsidRPr="00EF7875" w:rsidRDefault="0086468B" w:rsidP="0086468B">
      <w:pPr>
        <w:pStyle w:val="sche3"/>
        <w:spacing w:after="120"/>
        <w:rPr>
          <w:sz w:val="22"/>
          <w:szCs w:val="22"/>
          <w:lang w:val="it-IT"/>
        </w:rPr>
      </w:pPr>
      <w:r w:rsidRPr="00EF7875">
        <w:rPr>
          <w:sz w:val="22"/>
          <w:szCs w:val="22"/>
          <w:lang w:val="it-IT"/>
        </w:rPr>
        <w:t>…………………………………………………………………………………………………………………</w:t>
      </w:r>
    </w:p>
    <w:p w14:paraId="355EA14D" w14:textId="77777777" w:rsidR="0086468B" w:rsidRPr="00EF7875" w:rsidRDefault="0086468B" w:rsidP="0086468B">
      <w:pPr>
        <w:pStyle w:val="sche3"/>
        <w:spacing w:after="120"/>
        <w:rPr>
          <w:sz w:val="22"/>
          <w:szCs w:val="22"/>
          <w:lang w:val="it-IT"/>
        </w:rPr>
      </w:pPr>
      <w:r w:rsidRPr="00EF7875">
        <w:rPr>
          <w:sz w:val="22"/>
          <w:szCs w:val="22"/>
          <w:lang w:val="it-IT"/>
        </w:rPr>
        <w:t>…………………………………………………………………………………….……………………………</w:t>
      </w:r>
    </w:p>
    <w:p w14:paraId="0A5EC4F1" w14:textId="77777777" w:rsidR="0086468B" w:rsidRPr="00EF7875" w:rsidRDefault="0086468B" w:rsidP="0086468B">
      <w:pPr>
        <w:pStyle w:val="sche3"/>
        <w:numPr>
          <w:ilvl w:val="0"/>
          <w:numId w:val="37"/>
        </w:numPr>
        <w:spacing w:after="120"/>
        <w:rPr>
          <w:b/>
          <w:sz w:val="22"/>
          <w:szCs w:val="22"/>
          <w:lang w:val="it-IT"/>
        </w:rPr>
      </w:pPr>
      <w:proofErr w:type="spellStart"/>
      <w:r w:rsidRPr="00EF7875">
        <w:rPr>
          <w:b/>
          <w:sz w:val="22"/>
          <w:szCs w:val="22"/>
        </w:rPr>
        <w:t>Valorizzazione</w:t>
      </w:r>
      <w:proofErr w:type="spellEnd"/>
      <w:r w:rsidRPr="00EF7875">
        <w:rPr>
          <w:b/>
          <w:sz w:val="22"/>
          <w:szCs w:val="22"/>
        </w:rPr>
        <w:t xml:space="preserve"> </w:t>
      </w:r>
      <w:proofErr w:type="spellStart"/>
      <w:r w:rsidRPr="00EF7875">
        <w:rPr>
          <w:b/>
          <w:sz w:val="22"/>
          <w:szCs w:val="22"/>
        </w:rPr>
        <w:t>economica</w:t>
      </w:r>
      <w:proofErr w:type="spellEnd"/>
      <w:r w:rsidRPr="00EF7875">
        <w:rPr>
          <w:b/>
          <w:sz w:val="22"/>
          <w:szCs w:val="22"/>
        </w:rPr>
        <w:t xml:space="preserve"> </w:t>
      </w:r>
      <w:proofErr w:type="spellStart"/>
      <w:r w:rsidRPr="00EF7875">
        <w:rPr>
          <w:b/>
          <w:sz w:val="22"/>
          <w:szCs w:val="22"/>
        </w:rPr>
        <w:t>indicativa</w:t>
      </w:r>
      <w:proofErr w:type="spellEnd"/>
      <w:r w:rsidRPr="00EF7875">
        <w:rPr>
          <w:b/>
          <w:sz w:val="22"/>
          <w:szCs w:val="22"/>
        </w:rPr>
        <w:t xml:space="preserve"> </w:t>
      </w:r>
      <w:proofErr w:type="spellStart"/>
      <w:r w:rsidRPr="00EF7875">
        <w:rPr>
          <w:b/>
          <w:sz w:val="22"/>
          <w:szCs w:val="22"/>
        </w:rPr>
        <w:t>dell’offerta</w:t>
      </w:r>
      <w:proofErr w:type="spellEnd"/>
      <w:r w:rsidRPr="00EF7875">
        <w:rPr>
          <w:b/>
          <w:sz w:val="22"/>
          <w:szCs w:val="22"/>
        </w:rPr>
        <w:t xml:space="preserve"> a </w:t>
      </w:r>
      <w:proofErr w:type="spellStart"/>
      <w:r w:rsidRPr="00EF7875">
        <w:rPr>
          <w:b/>
          <w:sz w:val="22"/>
          <w:szCs w:val="22"/>
        </w:rPr>
        <w:t>corpo</w:t>
      </w:r>
      <w:proofErr w:type="spellEnd"/>
      <w:r w:rsidRPr="00EF7875">
        <w:rPr>
          <w:b/>
          <w:sz w:val="22"/>
          <w:szCs w:val="22"/>
        </w:rPr>
        <w:t xml:space="preserve"> </w:t>
      </w:r>
      <w:proofErr w:type="spellStart"/>
      <w:r w:rsidRPr="00EF7875">
        <w:rPr>
          <w:b/>
          <w:sz w:val="22"/>
          <w:szCs w:val="22"/>
        </w:rPr>
        <w:t>pari</w:t>
      </w:r>
      <w:proofErr w:type="spellEnd"/>
      <w:r w:rsidRPr="00EF7875">
        <w:rPr>
          <w:b/>
          <w:sz w:val="22"/>
          <w:szCs w:val="22"/>
        </w:rPr>
        <w:t xml:space="preserve"> a Euro________________</w:t>
      </w:r>
      <w:proofErr w:type="spellStart"/>
      <w:r w:rsidRPr="00EF7875">
        <w:rPr>
          <w:b/>
          <w:sz w:val="22"/>
          <w:szCs w:val="22"/>
        </w:rPr>
        <w:t>oltre</w:t>
      </w:r>
      <w:proofErr w:type="spellEnd"/>
      <w:r w:rsidRPr="00EF7875">
        <w:rPr>
          <w:b/>
          <w:sz w:val="22"/>
          <w:szCs w:val="22"/>
        </w:rPr>
        <w:t xml:space="preserve"> </w:t>
      </w:r>
      <w:proofErr w:type="spellStart"/>
      <w:r w:rsidRPr="00EF7875">
        <w:rPr>
          <w:b/>
          <w:sz w:val="22"/>
          <w:szCs w:val="22"/>
        </w:rPr>
        <w:t>l’IVA</w:t>
      </w:r>
      <w:proofErr w:type="spellEnd"/>
      <w:r w:rsidRPr="00EF7875">
        <w:rPr>
          <w:b/>
          <w:sz w:val="22"/>
          <w:szCs w:val="22"/>
        </w:rPr>
        <w:t xml:space="preserve"> di </w:t>
      </w:r>
      <w:proofErr w:type="spellStart"/>
      <w:r w:rsidRPr="00EF7875">
        <w:rPr>
          <w:b/>
          <w:sz w:val="22"/>
          <w:szCs w:val="22"/>
        </w:rPr>
        <w:t>legge</w:t>
      </w:r>
      <w:proofErr w:type="spellEnd"/>
    </w:p>
    <w:p w14:paraId="70B60D57" w14:textId="77777777" w:rsidR="0086468B" w:rsidRPr="00EF7875" w:rsidRDefault="0086468B" w:rsidP="0086468B">
      <w:pPr>
        <w:pStyle w:val="sche3"/>
        <w:spacing w:after="120"/>
        <w:ind w:left="720"/>
        <w:rPr>
          <w:sz w:val="22"/>
          <w:szCs w:val="22"/>
          <w:lang w:val="it-IT"/>
        </w:rPr>
      </w:pPr>
    </w:p>
    <w:p w14:paraId="132AC0DD" w14:textId="77777777" w:rsidR="0086468B" w:rsidRPr="00EF7875" w:rsidRDefault="0086468B" w:rsidP="0086468B">
      <w:pPr>
        <w:pStyle w:val="sche3"/>
        <w:numPr>
          <w:ilvl w:val="0"/>
          <w:numId w:val="37"/>
        </w:numPr>
        <w:spacing w:after="120"/>
        <w:rPr>
          <w:sz w:val="22"/>
          <w:szCs w:val="22"/>
          <w:lang w:val="it-IT"/>
        </w:rPr>
      </w:pPr>
      <w:r w:rsidRPr="00DE3542">
        <w:rPr>
          <w:b/>
          <w:sz w:val="22"/>
          <w:szCs w:val="22"/>
        </w:rPr>
        <w:t xml:space="preserve">Tempi di </w:t>
      </w:r>
      <w:proofErr w:type="spellStart"/>
      <w:r w:rsidRPr="00DE3542">
        <w:rPr>
          <w:b/>
          <w:sz w:val="22"/>
          <w:szCs w:val="22"/>
        </w:rPr>
        <w:t>consegna</w:t>
      </w:r>
      <w:proofErr w:type="spellEnd"/>
      <w:r w:rsidRPr="00EF7875">
        <w:rPr>
          <w:sz w:val="22"/>
          <w:szCs w:val="22"/>
          <w:lang w:val="it-IT"/>
        </w:rPr>
        <w:t>………………………………………………………………………………</w:t>
      </w:r>
    </w:p>
    <w:p w14:paraId="6A35944E" w14:textId="77777777" w:rsidR="0086468B" w:rsidRPr="00EF7875" w:rsidRDefault="0086468B" w:rsidP="0086468B">
      <w:pPr>
        <w:spacing w:after="120"/>
        <w:jc w:val="both"/>
        <w:rPr>
          <w:sz w:val="22"/>
          <w:szCs w:val="22"/>
        </w:rPr>
      </w:pPr>
    </w:p>
    <w:p w14:paraId="056C4AA9" w14:textId="42B79F3E" w:rsidR="0086468B" w:rsidRPr="00962541" w:rsidRDefault="0086468B" w:rsidP="00CB760E">
      <w:pPr>
        <w:spacing w:after="120"/>
        <w:ind w:left="7080" w:firstLine="708"/>
        <w:rPr>
          <w:b/>
          <w:sz w:val="24"/>
          <w:szCs w:val="24"/>
        </w:rPr>
      </w:pPr>
      <w:r>
        <w:rPr>
          <w:b/>
        </w:rPr>
        <w:t>Firma</w:t>
      </w:r>
    </w:p>
    <w:sectPr w:rsidR="0086468B" w:rsidRPr="00962541" w:rsidSect="00BF32A3">
      <w:headerReference w:type="default" r:id="rId12"/>
      <w:footerReference w:type="default" r:id="rId13"/>
      <w:headerReference w:type="first" r:id="rId14"/>
      <w:pgSz w:w="11879" w:h="16817"/>
      <w:pgMar w:top="426" w:right="1134" w:bottom="1560"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1594EB" w14:textId="77777777" w:rsidR="009D6993" w:rsidRDefault="009D6993">
      <w:r>
        <w:separator/>
      </w:r>
    </w:p>
  </w:endnote>
  <w:endnote w:type="continuationSeparator" w:id="0">
    <w:p w14:paraId="24D80A25" w14:textId="77777777" w:rsidR="009D6993" w:rsidRDefault="009D6993">
      <w:r>
        <w:continuationSeparator/>
      </w:r>
    </w:p>
  </w:endnote>
  <w:endnote w:type="continuationNotice" w:id="1">
    <w:p w14:paraId="0D16FA3B" w14:textId="77777777" w:rsidR="009D6993" w:rsidRDefault="009D69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737383"/>
      <w:docPartObj>
        <w:docPartGallery w:val="Page Numbers (Bottom of Page)"/>
        <w:docPartUnique/>
      </w:docPartObj>
    </w:sdtPr>
    <w:sdtEndPr/>
    <w:sdtContent>
      <w:p w14:paraId="0E397372" w14:textId="4368075A" w:rsidR="00CB760E" w:rsidRDefault="00CB760E">
        <w:pPr>
          <w:pStyle w:val="Pidipagina"/>
          <w:jc w:val="center"/>
        </w:pPr>
        <w:r>
          <w:fldChar w:fldCharType="begin"/>
        </w:r>
        <w:r>
          <w:instrText>PAGE   \* MERGEFORMAT</w:instrText>
        </w:r>
        <w:r>
          <w:fldChar w:fldCharType="separate"/>
        </w:r>
        <w:r>
          <w:t>2</w:t>
        </w:r>
        <w:r>
          <w:fldChar w:fldCharType="end"/>
        </w:r>
      </w:p>
    </w:sdtContent>
  </w:sdt>
  <w:p w14:paraId="25E73E98" w14:textId="77777777" w:rsidR="00EB120D" w:rsidRDefault="00EB120D">
    <w:pPr>
      <w:pStyle w:val="Pidipagina"/>
      <w:ind w:left="637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355D8" w14:textId="77777777" w:rsidR="009D6993" w:rsidRDefault="009D6993">
      <w:r>
        <w:separator/>
      </w:r>
    </w:p>
  </w:footnote>
  <w:footnote w:type="continuationSeparator" w:id="0">
    <w:p w14:paraId="2DB71236" w14:textId="77777777" w:rsidR="009D6993" w:rsidRDefault="009D6993">
      <w:r>
        <w:continuationSeparator/>
      </w:r>
    </w:p>
  </w:footnote>
  <w:footnote w:type="continuationNotice" w:id="1">
    <w:p w14:paraId="056DACE0" w14:textId="77777777" w:rsidR="009D6993" w:rsidRDefault="009D69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1B440" w14:textId="77777777" w:rsidR="00EB120D" w:rsidRDefault="00EB120D">
    <w:pPr>
      <w:pStyle w:val="Intestazione"/>
      <w:tabs>
        <w:tab w:val="clear" w:pos="4819"/>
        <w:tab w:val="clear"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1"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7229"/>
    </w:tblGrid>
    <w:tr w:rsidR="00EB120D" w14:paraId="2814CFD8" w14:textId="77777777" w:rsidTr="00EB120D">
      <w:trPr>
        <w:trHeight w:val="1169"/>
        <w:jc w:val="center"/>
      </w:trPr>
      <w:tc>
        <w:tcPr>
          <w:tcW w:w="2552" w:type="dxa"/>
          <w:tcBorders>
            <w:bottom w:val="single" w:sz="18" w:space="0" w:color="auto"/>
          </w:tcBorders>
        </w:tcPr>
        <w:p w14:paraId="7BCC1C35" w14:textId="77777777" w:rsidR="00EB120D" w:rsidRDefault="00EB120D" w:rsidP="009C2EB4">
          <w:pPr>
            <w:pStyle w:val="Intestazione"/>
            <w:tabs>
              <w:tab w:val="clear" w:pos="4819"/>
              <w:tab w:val="clear" w:pos="9638"/>
              <w:tab w:val="left" w:pos="3823"/>
            </w:tabs>
          </w:pPr>
          <w:r>
            <w:rPr>
              <w:noProof/>
            </w:rPr>
            <w:drawing>
              <wp:anchor distT="0" distB="0" distL="114300" distR="114300" simplePos="0" relativeHeight="251658240" behindDoc="1" locked="0" layoutInCell="1" allowOverlap="1" wp14:anchorId="1F28CD0F" wp14:editId="7B4F7CB5">
                <wp:simplePos x="0" y="0"/>
                <wp:positionH relativeFrom="column">
                  <wp:posOffset>4960</wp:posOffset>
                </wp:positionH>
                <wp:positionV relativeFrom="page">
                  <wp:posOffset>85258</wp:posOffset>
                </wp:positionV>
                <wp:extent cx="1148715" cy="549910"/>
                <wp:effectExtent l="0" t="0" r="0" b="2540"/>
                <wp:wrapTight wrapText="bothSides">
                  <wp:wrapPolygon edited="0">
                    <wp:start x="0" y="0"/>
                    <wp:lineTo x="0" y="20952"/>
                    <wp:lineTo x="21134" y="20952"/>
                    <wp:lineTo x="21134" y="0"/>
                    <wp:lineTo x="0" y="0"/>
                  </wp:wrapPolygon>
                </wp:wrapTight>
                <wp:docPr id="5" name="Immagine 5" descr="Immagine che contiene disegnand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nza titolo.png"/>
                        <pic:cNvPicPr/>
                      </pic:nvPicPr>
                      <pic:blipFill>
                        <a:blip r:embed="rId1">
                          <a:extLst>
                            <a:ext uri="{28A0092B-C50C-407E-A947-70E740481C1C}">
                              <a14:useLocalDpi xmlns:a14="http://schemas.microsoft.com/office/drawing/2010/main" val="0"/>
                            </a:ext>
                          </a:extLst>
                        </a:blip>
                        <a:stretch>
                          <a:fillRect/>
                        </a:stretch>
                      </pic:blipFill>
                      <pic:spPr>
                        <a:xfrm>
                          <a:off x="0" y="0"/>
                          <a:ext cx="1148715" cy="549910"/>
                        </a:xfrm>
                        <a:prstGeom prst="rect">
                          <a:avLst/>
                        </a:prstGeom>
                      </pic:spPr>
                    </pic:pic>
                  </a:graphicData>
                </a:graphic>
              </wp:anchor>
            </w:drawing>
          </w:r>
        </w:p>
      </w:tc>
      <w:tc>
        <w:tcPr>
          <w:tcW w:w="7229" w:type="dxa"/>
          <w:tcBorders>
            <w:bottom w:val="single" w:sz="18" w:space="0" w:color="auto"/>
          </w:tcBorders>
        </w:tcPr>
        <w:p w14:paraId="60631720" w14:textId="77777777" w:rsidR="00EB120D" w:rsidRDefault="00EB120D" w:rsidP="009C2EB4">
          <w:pPr>
            <w:pStyle w:val="Intestazione"/>
            <w:tabs>
              <w:tab w:val="clear" w:pos="4819"/>
              <w:tab w:val="clear" w:pos="9638"/>
              <w:tab w:val="left" w:pos="3823"/>
            </w:tabs>
            <w:ind w:left="-18"/>
          </w:pPr>
        </w:p>
        <w:p w14:paraId="547AFE37" w14:textId="77777777" w:rsidR="00EB120D" w:rsidRDefault="00EB120D" w:rsidP="009C2EB4">
          <w:pPr>
            <w:pStyle w:val="Intestazione"/>
            <w:tabs>
              <w:tab w:val="clear" w:pos="4819"/>
              <w:tab w:val="clear" w:pos="9638"/>
              <w:tab w:val="left" w:pos="3823"/>
            </w:tabs>
            <w:ind w:left="-18"/>
          </w:pPr>
        </w:p>
        <w:p w14:paraId="0D776AC9" w14:textId="77777777" w:rsidR="00EB120D" w:rsidRDefault="00EB120D" w:rsidP="009C2EB4">
          <w:pPr>
            <w:pStyle w:val="Intestazione"/>
            <w:tabs>
              <w:tab w:val="clear" w:pos="4819"/>
              <w:tab w:val="clear" w:pos="9638"/>
              <w:tab w:val="left" w:pos="3823"/>
            </w:tabs>
            <w:ind w:left="-18"/>
          </w:pPr>
        </w:p>
        <w:p w14:paraId="39485C97" w14:textId="77777777" w:rsidR="00EB120D" w:rsidRPr="008D57F7" w:rsidRDefault="00EB120D" w:rsidP="009C2EB4">
          <w:pPr>
            <w:pStyle w:val="Intestazione"/>
            <w:tabs>
              <w:tab w:val="clear" w:pos="4819"/>
              <w:tab w:val="clear" w:pos="9638"/>
              <w:tab w:val="left" w:pos="3823"/>
            </w:tabs>
            <w:ind w:left="-18"/>
            <w:jc w:val="right"/>
            <w:rPr>
              <w:b/>
              <w:bCs/>
            </w:rPr>
          </w:pPr>
          <w:r w:rsidRPr="008D57F7">
            <w:rPr>
              <w:b/>
              <w:bCs/>
            </w:rPr>
            <w:t>Dipartimento di Ingegneria Industriale, Elettronica e Meccanica</w:t>
          </w:r>
        </w:p>
      </w:tc>
    </w:tr>
  </w:tbl>
  <w:p w14:paraId="417653C8" w14:textId="77777777" w:rsidR="00EB120D" w:rsidRDefault="00EB120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A4A"/>
    <w:multiLevelType w:val="hybridMultilevel"/>
    <w:tmpl w:val="3528C54A"/>
    <w:lvl w:ilvl="0" w:tplc="04100001">
      <w:start w:val="1"/>
      <w:numFmt w:val="bullet"/>
      <w:lvlText w:val=""/>
      <w:lvlJc w:val="left"/>
      <w:pPr>
        <w:ind w:left="1850" w:hanging="360"/>
      </w:pPr>
      <w:rPr>
        <w:rFonts w:ascii="Symbol" w:hAnsi="Symbol" w:hint="default"/>
      </w:rPr>
    </w:lvl>
    <w:lvl w:ilvl="1" w:tplc="04100003" w:tentative="1">
      <w:start w:val="1"/>
      <w:numFmt w:val="bullet"/>
      <w:lvlText w:val="o"/>
      <w:lvlJc w:val="left"/>
      <w:pPr>
        <w:ind w:left="2570" w:hanging="360"/>
      </w:pPr>
      <w:rPr>
        <w:rFonts w:ascii="Courier New" w:hAnsi="Courier New" w:cs="Courier New" w:hint="default"/>
      </w:rPr>
    </w:lvl>
    <w:lvl w:ilvl="2" w:tplc="04100005" w:tentative="1">
      <w:start w:val="1"/>
      <w:numFmt w:val="bullet"/>
      <w:lvlText w:val=""/>
      <w:lvlJc w:val="left"/>
      <w:pPr>
        <w:ind w:left="3290" w:hanging="360"/>
      </w:pPr>
      <w:rPr>
        <w:rFonts w:ascii="Wingdings" w:hAnsi="Wingdings" w:hint="default"/>
      </w:rPr>
    </w:lvl>
    <w:lvl w:ilvl="3" w:tplc="04100001" w:tentative="1">
      <w:start w:val="1"/>
      <w:numFmt w:val="bullet"/>
      <w:lvlText w:val=""/>
      <w:lvlJc w:val="left"/>
      <w:pPr>
        <w:ind w:left="4010" w:hanging="360"/>
      </w:pPr>
      <w:rPr>
        <w:rFonts w:ascii="Symbol" w:hAnsi="Symbol" w:hint="default"/>
      </w:rPr>
    </w:lvl>
    <w:lvl w:ilvl="4" w:tplc="04100003" w:tentative="1">
      <w:start w:val="1"/>
      <w:numFmt w:val="bullet"/>
      <w:lvlText w:val="o"/>
      <w:lvlJc w:val="left"/>
      <w:pPr>
        <w:ind w:left="4730" w:hanging="360"/>
      </w:pPr>
      <w:rPr>
        <w:rFonts w:ascii="Courier New" w:hAnsi="Courier New" w:cs="Courier New" w:hint="default"/>
      </w:rPr>
    </w:lvl>
    <w:lvl w:ilvl="5" w:tplc="04100005" w:tentative="1">
      <w:start w:val="1"/>
      <w:numFmt w:val="bullet"/>
      <w:lvlText w:val=""/>
      <w:lvlJc w:val="left"/>
      <w:pPr>
        <w:ind w:left="5450" w:hanging="360"/>
      </w:pPr>
      <w:rPr>
        <w:rFonts w:ascii="Wingdings" w:hAnsi="Wingdings" w:hint="default"/>
      </w:rPr>
    </w:lvl>
    <w:lvl w:ilvl="6" w:tplc="04100001" w:tentative="1">
      <w:start w:val="1"/>
      <w:numFmt w:val="bullet"/>
      <w:lvlText w:val=""/>
      <w:lvlJc w:val="left"/>
      <w:pPr>
        <w:ind w:left="6170" w:hanging="360"/>
      </w:pPr>
      <w:rPr>
        <w:rFonts w:ascii="Symbol" w:hAnsi="Symbol" w:hint="default"/>
      </w:rPr>
    </w:lvl>
    <w:lvl w:ilvl="7" w:tplc="04100003" w:tentative="1">
      <w:start w:val="1"/>
      <w:numFmt w:val="bullet"/>
      <w:lvlText w:val="o"/>
      <w:lvlJc w:val="left"/>
      <w:pPr>
        <w:ind w:left="6890" w:hanging="360"/>
      </w:pPr>
      <w:rPr>
        <w:rFonts w:ascii="Courier New" w:hAnsi="Courier New" w:cs="Courier New" w:hint="default"/>
      </w:rPr>
    </w:lvl>
    <w:lvl w:ilvl="8" w:tplc="04100005" w:tentative="1">
      <w:start w:val="1"/>
      <w:numFmt w:val="bullet"/>
      <w:lvlText w:val=""/>
      <w:lvlJc w:val="left"/>
      <w:pPr>
        <w:ind w:left="7610" w:hanging="360"/>
      </w:pPr>
      <w:rPr>
        <w:rFonts w:ascii="Wingdings" w:hAnsi="Wingdings" w:hint="default"/>
      </w:rPr>
    </w:lvl>
  </w:abstractNum>
  <w:abstractNum w:abstractNumId="1" w15:restartNumberingAfterBreak="0">
    <w:nsid w:val="05BC220F"/>
    <w:multiLevelType w:val="hybridMultilevel"/>
    <w:tmpl w:val="9E605C0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4A7B59"/>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6800764"/>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7D4791E"/>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80D7933"/>
    <w:multiLevelType w:val="hybridMultilevel"/>
    <w:tmpl w:val="DACEA58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8C76192"/>
    <w:multiLevelType w:val="hybridMultilevel"/>
    <w:tmpl w:val="F0580BC8"/>
    <w:lvl w:ilvl="0" w:tplc="4B30037A">
      <w:start w:val="1"/>
      <w:numFmt w:val="bullet"/>
      <w:lvlText w:val=""/>
      <w:lvlJc w:val="left"/>
      <w:pPr>
        <w:tabs>
          <w:tab w:val="num" w:pos="644"/>
        </w:tabs>
        <w:ind w:left="644" w:hanging="360"/>
      </w:pPr>
      <w:rPr>
        <w:rFonts w:ascii="Symbol" w:hAnsi="Symbol" w:hint="default"/>
        <w:color w:val="auto"/>
      </w:rPr>
    </w:lvl>
    <w:lvl w:ilvl="1" w:tplc="04100003" w:tentative="1">
      <w:start w:val="1"/>
      <w:numFmt w:val="bullet"/>
      <w:lvlText w:val="o"/>
      <w:lvlJc w:val="left"/>
      <w:pPr>
        <w:tabs>
          <w:tab w:val="num" w:pos="1724"/>
        </w:tabs>
        <w:ind w:left="1724" w:hanging="360"/>
      </w:pPr>
      <w:rPr>
        <w:rFonts w:ascii="Courier New" w:hAnsi="Courier New" w:cs="Courier New" w:hint="default"/>
      </w:rPr>
    </w:lvl>
    <w:lvl w:ilvl="2" w:tplc="04100005" w:tentative="1">
      <w:start w:val="1"/>
      <w:numFmt w:val="bullet"/>
      <w:lvlText w:val=""/>
      <w:lvlJc w:val="left"/>
      <w:pPr>
        <w:tabs>
          <w:tab w:val="num" w:pos="2444"/>
        </w:tabs>
        <w:ind w:left="2444" w:hanging="360"/>
      </w:pPr>
      <w:rPr>
        <w:rFonts w:ascii="Wingdings" w:hAnsi="Wingdings" w:hint="default"/>
      </w:rPr>
    </w:lvl>
    <w:lvl w:ilvl="3" w:tplc="04100001" w:tentative="1">
      <w:start w:val="1"/>
      <w:numFmt w:val="bullet"/>
      <w:lvlText w:val=""/>
      <w:lvlJc w:val="left"/>
      <w:pPr>
        <w:tabs>
          <w:tab w:val="num" w:pos="3164"/>
        </w:tabs>
        <w:ind w:left="3164" w:hanging="360"/>
      </w:pPr>
      <w:rPr>
        <w:rFonts w:ascii="Symbol" w:hAnsi="Symbol" w:hint="default"/>
      </w:rPr>
    </w:lvl>
    <w:lvl w:ilvl="4" w:tplc="04100003" w:tentative="1">
      <w:start w:val="1"/>
      <w:numFmt w:val="bullet"/>
      <w:lvlText w:val="o"/>
      <w:lvlJc w:val="left"/>
      <w:pPr>
        <w:tabs>
          <w:tab w:val="num" w:pos="3884"/>
        </w:tabs>
        <w:ind w:left="3884" w:hanging="360"/>
      </w:pPr>
      <w:rPr>
        <w:rFonts w:ascii="Courier New" w:hAnsi="Courier New" w:cs="Courier New" w:hint="default"/>
      </w:rPr>
    </w:lvl>
    <w:lvl w:ilvl="5" w:tplc="04100005" w:tentative="1">
      <w:start w:val="1"/>
      <w:numFmt w:val="bullet"/>
      <w:lvlText w:val=""/>
      <w:lvlJc w:val="left"/>
      <w:pPr>
        <w:tabs>
          <w:tab w:val="num" w:pos="4604"/>
        </w:tabs>
        <w:ind w:left="4604" w:hanging="360"/>
      </w:pPr>
      <w:rPr>
        <w:rFonts w:ascii="Wingdings" w:hAnsi="Wingdings" w:hint="default"/>
      </w:rPr>
    </w:lvl>
    <w:lvl w:ilvl="6" w:tplc="04100001" w:tentative="1">
      <w:start w:val="1"/>
      <w:numFmt w:val="bullet"/>
      <w:lvlText w:val=""/>
      <w:lvlJc w:val="left"/>
      <w:pPr>
        <w:tabs>
          <w:tab w:val="num" w:pos="5324"/>
        </w:tabs>
        <w:ind w:left="5324" w:hanging="360"/>
      </w:pPr>
      <w:rPr>
        <w:rFonts w:ascii="Symbol" w:hAnsi="Symbol" w:hint="default"/>
      </w:rPr>
    </w:lvl>
    <w:lvl w:ilvl="7" w:tplc="04100003" w:tentative="1">
      <w:start w:val="1"/>
      <w:numFmt w:val="bullet"/>
      <w:lvlText w:val="o"/>
      <w:lvlJc w:val="left"/>
      <w:pPr>
        <w:tabs>
          <w:tab w:val="num" w:pos="6044"/>
        </w:tabs>
        <w:ind w:left="6044" w:hanging="360"/>
      </w:pPr>
      <w:rPr>
        <w:rFonts w:ascii="Courier New" w:hAnsi="Courier New" w:cs="Courier New" w:hint="default"/>
      </w:rPr>
    </w:lvl>
    <w:lvl w:ilvl="8" w:tplc="04100005" w:tentative="1">
      <w:start w:val="1"/>
      <w:numFmt w:val="bullet"/>
      <w:lvlText w:val=""/>
      <w:lvlJc w:val="left"/>
      <w:pPr>
        <w:tabs>
          <w:tab w:val="num" w:pos="6764"/>
        </w:tabs>
        <w:ind w:left="6764" w:hanging="360"/>
      </w:pPr>
      <w:rPr>
        <w:rFonts w:ascii="Wingdings" w:hAnsi="Wingdings" w:hint="default"/>
      </w:rPr>
    </w:lvl>
  </w:abstractNum>
  <w:abstractNum w:abstractNumId="7" w15:restartNumberingAfterBreak="0">
    <w:nsid w:val="0B6E1BEE"/>
    <w:multiLevelType w:val="hybridMultilevel"/>
    <w:tmpl w:val="42E4963A"/>
    <w:lvl w:ilvl="0" w:tplc="4B30037A">
      <w:start w:val="1"/>
      <w:numFmt w:val="bullet"/>
      <w:lvlText w:val=""/>
      <w:lvlJc w:val="left"/>
      <w:pPr>
        <w:tabs>
          <w:tab w:val="num" w:pos="1957"/>
        </w:tabs>
        <w:ind w:left="1957" w:hanging="360"/>
      </w:pPr>
      <w:rPr>
        <w:rFonts w:ascii="Symbol" w:hAnsi="Symbol" w:hint="default"/>
        <w:b w:val="0"/>
        <w:i w:val="0"/>
        <w:color w:val="auto"/>
      </w:rPr>
    </w:lvl>
    <w:lvl w:ilvl="1" w:tplc="04100019" w:tentative="1">
      <w:start w:val="1"/>
      <w:numFmt w:val="lowerLetter"/>
      <w:lvlText w:val="%2."/>
      <w:lvlJc w:val="left"/>
      <w:pPr>
        <w:tabs>
          <w:tab w:val="num" w:pos="1620"/>
        </w:tabs>
        <w:ind w:left="1620" w:hanging="360"/>
      </w:pPr>
    </w:lvl>
    <w:lvl w:ilvl="2" w:tplc="0410001B" w:tentative="1">
      <w:start w:val="1"/>
      <w:numFmt w:val="lowerRoman"/>
      <w:lvlText w:val="%3."/>
      <w:lvlJc w:val="right"/>
      <w:pPr>
        <w:tabs>
          <w:tab w:val="num" w:pos="2340"/>
        </w:tabs>
        <w:ind w:left="2340" w:hanging="180"/>
      </w:pPr>
    </w:lvl>
    <w:lvl w:ilvl="3" w:tplc="0410000F" w:tentative="1">
      <w:start w:val="1"/>
      <w:numFmt w:val="decimal"/>
      <w:lvlText w:val="%4."/>
      <w:lvlJc w:val="left"/>
      <w:pPr>
        <w:tabs>
          <w:tab w:val="num" w:pos="3060"/>
        </w:tabs>
        <w:ind w:left="3060" w:hanging="360"/>
      </w:pPr>
    </w:lvl>
    <w:lvl w:ilvl="4" w:tplc="04100019" w:tentative="1">
      <w:start w:val="1"/>
      <w:numFmt w:val="lowerLetter"/>
      <w:lvlText w:val="%5."/>
      <w:lvlJc w:val="left"/>
      <w:pPr>
        <w:tabs>
          <w:tab w:val="num" w:pos="3780"/>
        </w:tabs>
        <w:ind w:left="3780" w:hanging="360"/>
      </w:pPr>
    </w:lvl>
    <w:lvl w:ilvl="5" w:tplc="0410001B" w:tentative="1">
      <w:start w:val="1"/>
      <w:numFmt w:val="lowerRoman"/>
      <w:lvlText w:val="%6."/>
      <w:lvlJc w:val="right"/>
      <w:pPr>
        <w:tabs>
          <w:tab w:val="num" w:pos="4500"/>
        </w:tabs>
        <w:ind w:left="4500" w:hanging="180"/>
      </w:pPr>
    </w:lvl>
    <w:lvl w:ilvl="6" w:tplc="0410000F" w:tentative="1">
      <w:start w:val="1"/>
      <w:numFmt w:val="decimal"/>
      <w:lvlText w:val="%7."/>
      <w:lvlJc w:val="left"/>
      <w:pPr>
        <w:tabs>
          <w:tab w:val="num" w:pos="5220"/>
        </w:tabs>
        <w:ind w:left="5220" w:hanging="360"/>
      </w:pPr>
    </w:lvl>
    <w:lvl w:ilvl="7" w:tplc="04100019" w:tentative="1">
      <w:start w:val="1"/>
      <w:numFmt w:val="lowerLetter"/>
      <w:lvlText w:val="%8."/>
      <w:lvlJc w:val="left"/>
      <w:pPr>
        <w:tabs>
          <w:tab w:val="num" w:pos="5940"/>
        </w:tabs>
        <w:ind w:left="5940" w:hanging="360"/>
      </w:pPr>
    </w:lvl>
    <w:lvl w:ilvl="8" w:tplc="0410001B" w:tentative="1">
      <w:start w:val="1"/>
      <w:numFmt w:val="lowerRoman"/>
      <w:lvlText w:val="%9."/>
      <w:lvlJc w:val="right"/>
      <w:pPr>
        <w:tabs>
          <w:tab w:val="num" w:pos="6660"/>
        </w:tabs>
        <w:ind w:left="6660" w:hanging="180"/>
      </w:pPr>
    </w:lvl>
  </w:abstractNum>
  <w:abstractNum w:abstractNumId="8" w15:restartNumberingAfterBreak="0">
    <w:nsid w:val="0CC109E8"/>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0F3D54C7"/>
    <w:multiLevelType w:val="hybridMultilevel"/>
    <w:tmpl w:val="55E2384A"/>
    <w:lvl w:ilvl="0" w:tplc="04100001">
      <w:start w:val="1"/>
      <w:numFmt w:val="bullet"/>
      <w:lvlText w:val=""/>
      <w:lvlJc w:val="left"/>
      <w:pPr>
        <w:ind w:left="720" w:hanging="360"/>
      </w:pPr>
      <w:rPr>
        <w:rFonts w:ascii="Symbol" w:hAnsi="Symbol" w:hint="default"/>
      </w:rPr>
    </w:lvl>
    <w:lvl w:ilvl="1" w:tplc="AE9AB5CA">
      <w:numFmt w:val="bullet"/>
      <w:lvlText w:val="•"/>
      <w:lvlJc w:val="left"/>
      <w:pPr>
        <w:ind w:left="1440" w:hanging="360"/>
      </w:pPr>
      <w:rPr>
        <w:rFonts w:ascii="Times New Roman" w:eastAsia="Times New Roman"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5056AA3"/>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8882D4B"/>
    <w:multiLevelType w:val="hybridMultilevel"/>
    <w:tmpl w:val="FAA658D6"/>
    <w:lvl w:ilvl="0" w:tplc="59FC8642">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89D47C3"/>
    <w:multiLevelType w:val="hybridMultilevel"/>
    <w:tmpl w:val="408224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F2F5806"/>
    <w:multiLevelType w:val="hybridMultilevel"/>
    <w:tmpl w:val="5B88CCF6"/>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008644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65229C2"/>
    <w:multiLevelType w:val="hybridMultilevel"/>
    <w:tmpl w:val="82D6AA96"/>
    <w:lvl w:ilvl="0" w:tplc="04100001">
      <w:start w:val="1"/>
      <w:numFmt w:val="bullet"/>
      <w:lvlText w:val=""/>
      <w:lvlJc w:val="left"/>
      <w:pPr>
        <w:ind w:left="1080" w:hanging="360"/>
      </w:pPr>
      <w:rPr>
        <w:rFonts w:ascii="Symbol" w:hAnsi="Symbol"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16" w15:restartNumberingAfterBreak="0">
    <w:nsid w:val="37E91AE7"/>
    <w:multiLevelType w:val="hybridMultilevel"/>
    <w:tmpl w:val="911670A4"/>
    <w:lvl w:ilvl="0" w:tplc="95D8F2DC">
      <w:start w:val="1"/>
      <w:numFmt w:val="lowerLetter"/>
      <w:lvlText w:val="%1)"/>
      <w:lvlJc w:val="left"/>
      <w:pPr>
        <w:tabs>
          <w:tab w:val="num" w:pos="360"/>
        </w:tabs>
        <w:ind w:left="360" w:hanging="360"/>
      </w:pPr>
      <w:rPr>
        <w:rFonts w:hint="default"/>
      </w:rPr>
    </w:lvl>
    <w:lvl w:ilvl="1" w:tplc="D7BCF21A">
      <w:start w:val="1"/>
      <w:numFmt w:val="decimal"/>
      <w:lvlText w:val="%2)"/>
      <w:lvlJc w:val="left"/>
      <w:pPr>
        <w:tabs>
          <w:tab w:val="num" w:pos="1440"/>
        </w:tabs>
        <w:ind w:left="1440" w:hanging="360"/>
      </w:pPr>
      <w:rPr>
        <w:rFonts w:hint="default"/>
        <w:color w:val="auto"/>
        <w:sz w:val="22"/>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38D042C3"/>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39843B18"/>
    <w:multiLevelType w:val="hybridMultilevel"/>
    <w:tmpl w:val="5FE8D8B6"/>
    <w:lvl w:ilvl="0" w:tplc="0410000F">
      <w:start w:val="1"/>
      <w:numFmt w:val="decimal"/>
      <w:lvlText w:val="%1."/>
      <w:lvlJc w:val="left"/>
      <w:pPr>
        <w:ind w:left="78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0C03A20"/>
    <w:multiLevelType w:val="hybridMultilevel"/>
    <w:tmpl w:val="69AA2ADC"/>
    <w:lvl w:ilvl="0" w:tplc="E15E8A92">
      <w:start w:val="1"/>
      <w:numFmt w:val="lowerLetter"/>
      <w:lvlText w:val="%1)"/>
      <w:lvlJc w:val="left"/>
      <w:pPr>
        <w:ind w:left="849" w:hanging="696"/>
      </w:pPr>
      <w:rPr>
        <w:rFonts w:hint="default"/>
      </w:rPr>
    </w:lvl>
    <w:lvl w:ilvl="1" w:tplc="04100019" w:tentative="1">
      <w:start w:val="1"/>
      <w:numFmt w:val="lowerLetter"/>
      <w:lvlText w:val="%2."/>
      <w:lvlJc w:val="left"/>
      <w:pPr>
        <w:ind w:left="1233" w:hanging="360"/>
      </w:pPr>
    </w:lvl>
    <w:lvl w:ilvl="2" w:tplc="0410001B" w:tentative="1">
      <w:start w:val="1"/>
      <w:numFmt w:val="lowerRoman"/>
      <w:lvlText w:val="%3."/>
      <w:lvlJc w:val="right"/>
      <w:pPr>
        <w:ind w:left="1953" w:hanging="180"/>
      </w:pPr>
    </w:lvl>
    <w:lvl w:ilvl="3" w:tplc="0410000F" w:tentative="1">
      <w:start w:val="1"/>
      <w:numFmt w:val="decimal"/>
      <w:lvlText w:val="%4."/>
      <w:lvlJc w:val="left"/>
      <w:pPr>
        <w:ind w:left="2673" w:hanging="360"/>
      </w:pPr>
    </w:lvl>
    <w:lvl w:ilvl="4" w:tplc="04100019" w:tentative="1">
      <w:start w:val="1"/>
      <w:numFmt w:val="lowerLetter"/>
      <w:lvlText w:val="%5."/>
      <w:lvlJc w:val="left"/>
      <w:pPr>
        <w:ind w:left="3393" w:hanging="360"/>
      </w:pPr>
    </w:lvl>
    <w:lvl w:ilvl="5" w:tplc="0410001B" w:tentative="1">
      <w:start w:val="1"/>
      <w:numFmt w:val="lowerRoman"/>
      <w:lvlText w:val="%6."/>
      <w:lvlJc w:val="right"/>
      <w:pPr>
        <w:ind w:left="4113" w:hanging="180"/>
      </w:pPr>
    </w:lvl>
    <w:lvl w:ilvl="6" w:tplc="0410000F" w:tentative="1">
      <w:start w:val="1"/>
      <w:numFmt w:val="decimal"/>
      <w:lvlText w:val="%7."/>
      <w:lvlJc w:val="left"/>
      <w:pPr>
        <w:ind w:left="4833" w:hanging="360"/>
      </w:pPr>
    </w:lvl>
    <w:lvl w:ilvl="7" w:tplc="04100019" w:tentative="1">
      <w:start w:val="1"/>
      <w:numFmt w:val="lowerLetter"/>
      <w:lvlText w:val="%8."/>
      <w:lvlJc w:val="left"/>
      <w:pPr>
        <w:ind w:left="5553" w:hanging="360"/>
      </w:pPr>
    </w:lvl>
    <w:lvl w:ilvl="8" w:tplc="0410001B" w:tentative="1">
      <w:start w:val="1"/>
      <w:numFmt w:val="lowerRoman"/>
      <w:lvlText w:val="%9."/>
      <w:lvlJc w:val="right"/>
      <w:pPr>
        <w:ind w:left="6273" w:hanging="180"/>
      </w:pPr>
    </w:lvl>
  </w:abstractNum>
  <w:abstractNum w:abstractNumId="20" w15:restartNumberingAfterBreak="0">
    <w:nsid w:val="49F6354E"/>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4BAB2F8A"/>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50325A03"/>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539E0F86"/>
    <w:multiLevelType w:val="hybridMultilevel"/>
    <w:tmpl w:val="2332B0D6"/>
    <w:lvl w:ilvl="0" w:tplc="04100017">
      <w:start w:val="1"/>
      <w:numFmt w:val="lowerLetter"/>
      <w:lvlText w:val="%1)"/>
      <w:lvlJc w:val="left"/>
      <w:pPr>
        <w:tabs>
          <w:tab w:val="num" w:pos="2134"/>
        </w:tabs>
        <w:ind w:left="2134" w:hanging="360"/>
      </w:pPr>
      <w:rPr>
        <w:rFonts w:hint="default"/>
      </w:rPr>
    </w:lvl>
    <w:lvl w:ilvl="1" w:tplc="0410000F">
      <w:start w:val="1"/>
      <w:numFmt w:val="decimal"/>
      <w:lvlText w:val="%2."/>
      <w:lvlJc w:val="left"/>
      <w:pPr>
        <w:tabs>
          <w:tab w:val="num" w:pos="2144"/>
        </w:tabs>
        <w:ind w:left="2144" w:hanging="360"/>
      </w:pPr>
      <w:rPr>
        <w:rFonts w:hint="default"/>
      </w:rPr>
    </w:lvl>
    <w:lvl w:ilvl="2" w:tplc="04100005" w:tentative="1">
      <w:start w:val="1"/>
      <w:numFmt w:val="bullet"/>
      <w:lvlText w:val=""/>
      <w:lvlJc w:val="left"/>
      <w:pPr>
        <w:tabs>
          <w:tab w:val="num" w:pos="2864"/>
        </w:tabs>
        <w:ind w:left="2864" w:hanging="360"/>
      </w:pPr>
      <w:rPr>
        <w:rFonts w:ascii="Wingdings" w:hAnsi="Wingdings" w:hint="default"/>
      </w:rPr>
    </w:lvl>
    <w:lvl w:ilvl="3" w:tplc="0410000F">
      <w:start w:val="1"/>
      <w:numFmt w:val="decimal"/>
      <w:lvlText w:val="%4."/>
      <w:lvlJc w:val="left"/>
      <w:pPr>
        <w:tabs>
          <w:tab w:val="num" w:pos="3584"/>
        </w:tabs>
        <w:ind w:left="3584" w:hanging="360"/>
      </w:pPr>
      <w:rPr>
        <w:rFonts w:hint="default"/>
      </w:rPr>
    </w:lvl>
    <w:lvl w:ilvl="4" w:tplc="04100003" w:tentative="1">
      <w:start w:val="1"/>
      <w:numFmt w:val="bullet"/>
      <w:lvlText w:val="o"/>
      <w:lvlJc w:val="left"/>
      <w:pPr>
        <w:tabs>
          <w:tab w:val="num" w:pos="4304"/>
        </w:tabs>
        <w:ind w:left="4304" w:hanging="360"/>
      </w:pPr>
      <w:rPr>
        <w:rFonts w:ascii="Courier New" w:hAnsi="Courier New" w:cs="Courier New" w:hint="default"/>
      </w:rPr>
    </w:lvl>
    <w:lvl w:ilvl="5" w:tplc="04100005" w:tentative="1">
      <w:start w:val="1"/>
      <w:numFmt w:val="bullet"/>
      <w:lvlText w:val=""/>
      <w:lvlJc w:val="left"/>
      <w:pPr>
        <w:tabs>
          <w:tab w:val="num" w:pos="5024"/>
        </w:tabs>
        <w:ind w:left="5024" w:hanging="360"/>
      </w:pPr>
      <w:rPr>
        <w:rFonts w:ascii="Wingdings" w:hAnsi="Wingdings" w:hint="default"/>
      </w:rPr>
    </w:lvl>
    <w:lvl w:ilvl="6" w:tplc="04100001" w:tentative="1">
      <w:start w:val="1"/>
      <w:numFmt w:val="bullet"/>
      <w:lvlText w:val=""/>
      <w:lvlJc w:val="left"/>
      <w:pPr>
        <w:tabs>
          <w:tab w:val="num" w:pos="5744"/>
        </w:tabs>
        <w:ind w:left="5744" w:hanging="360"/>
      </w:pPr>
      <w:rPr>
        <w:rFonts w:ascii="Symbol" w:hAnsi="Symbol" w:hint="default"/>
      </w:rPr>
    </w:lvl>
    <w:lvl w:ilvl="7" w:tplc="04100003" w:tentative="1">
      <w:start w:val="1"/>
      <w:numFmt w:val="bullet"/>
      <w:lvlText w:val="o"/>
      <w:lvlJc w:val="left"/>
      <w:pPr>
        <w:tabs>
          <w:tab w:val="num" w:pos="6464"/>
        </w:tabs>
        <w:ind w:left="6464" w:hanging="360"/>
      </w:pPr>
      <w:rPr>
        <w:rFonts w:ascii="Courier New" w:hAnsi="Courier New" w:cs="Courier New" w:hint="default"/>
      </w:rPr>
    </w:lvl>
    <w:lvl w:ilvl="8" w:tplc="04100005" w:tentative="1">
      <w:start w:val="1"/>
      <w:numFmt w:val="bullet"/>
      <w:lvlText w:val=""/>
      <w:lvlJc w:val="left"/>
      <w:pPr>
        <w:tabs>
          <w:tab w:val="num" w:pos="7184"/>
        </w:tabs>
        <w:ind w:left="7184" w:hanging="360"/>
      </w:pPr>
      <w:rPr>
        <w:rFonts w:ascii="Wingdings" w:hAnsi="Wingdings" w:hint="default"/>
      </w:rPr>
    </w:lvl>
  </w:abstractNum>
  <w:abstractNum w:abstractNumId="24" w15:restartNumberingAfterBreak="0">
    <w:nsid w:val="56DD358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AA77C4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B865D3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BF768E5"/>
    <w:multiLevelType w:val="hybridMultilevel"/>
    <w:tmpl w:val="7D28E746"/>
    <w:lvl w:ilvl="0" w:tplc="04100003">
      <w:start w:val="1"/>
      <w:numFmt w:val="bullet"/>
      <w:lvlText w:val="o"/>
      <w:lvlJc w:val="left"/>
      <w:pPr>
        <w:tabs>
          <w:tab w:val="num" w:pos="360"/>
        </w:tabs>
        <w:ind w:left="360" w:hanging="360"/>
      </w:pPr>
      <w:rPr>
        <w:rFonts w:ascii="Courier New" w:hAnsi="Courier New" w:cs="Courier New"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F7140E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8F77A2"/>
    <w:multiLevelType w:val="hybridMultilevel"/>
    <w:tmpl w:val="95CC265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9C1F7D"/>
    <w:multiLevelType w:val="hybridMultilevel"/>
    <w:tmpl w:val="5DC81D8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56C1DDC"/>
    <w:multiLevelType w:val="hybridMultilevel"/>
    <w:tmpl w:val="038A3C4E"/>
    <w:lvl w:ilvl="0" w:tplc="AD1A327A">
      <w:start w:val="3"/>
      <w:numFmt w:val="decimal"/>
      <w:lvlText w:val="%1."/>
      <w:lvlJc w:val="left"/>
      <w:pPr>
        <w:tabs>
          <w:tab w:val="num" w:pos="540"/>
        </w:tabs>
        <w:ind w:left="540" w:hanging="360"/>
      </w:pPr>
      <w:rPr>
        <w:rFonts w:hint="default"/>
      </w:rPr>
    </w:lvl>
    <w:lvl w:ilvl="1" w:tplc="04100019" w:tentative="1">
      <w:start w:val="1"/>
      <w:numFmt w:val="lowerLetter"/>
      <w:lvlText w:val="%2."/>
      <w:lvlJc w:val="left"/>
      <w:pPr>
        <w:tabs>
          <w:tab w:val="num" w:pos="1260"/>
        </w:tabs>
        <w:ind w:left="1260" w:hanging="360"/>
      </w:pPr>
    </w:lvl>
    <w:lvl w:ilvl="2" w:tplc="0410001B" w:tentative="1">
      <w:start w:val="1"/>
      <w:numFmt w:val="lowerRoman"/>
      <w:lvlText w:val="%3."/>
      <w:lvlJc w:val="right"/>
      <w:pPr>
        <w:tabs>
          <w:tab w:val="num" w:pos="1980"/>
        </w:tabs>
        <w:ind w:left="1980" w:hanging="180"/>
      </w:pPr>
    </w:lvl>
    <w:lvl w:ilvl="3" w:tplc="0410000F" w:tentative="1">
      <w:start w:val="1"/>
      <w:numFmt w:val="decimal"/>
      <w:lvlText w:val="%4."/>
      <w:lvlJc w:val="left"/>
      <w:pPr>
        <w:tabs>
          <w:tab w:val="num" w:pos="2700"/>
        </w:tabs>
        <w:ind w:left="2700" w:hanging="360"/>
      </w:pPr>
    </w:lvl>
    <w:lvl w:ilvl="4" w:tplc="04100019" w:tentative="1">
      <w:start w:val="1"/>
      <w:numFmt w:val="lowerLetter"/>
      <w:lvlText w:val="%5."/>
      <w:lvlJc w:val="left"/>
      <w:pPr>
        <w:tabs>
          <w:tab w:val="num" w:pos="3420"/>
        </w:tabs>
        <w:ind w:left="3420" w:hanging="360"/>
      </w:pPr>
    </w:lvl>
    <w:lvl w:ilvl="5" w:tplc="0410001B" w:tentative="1">
      <w:start w:val="1"/>
      <w:numFmt w:val="lowerRoman"/>
      <w:lvlText w:val="%6."/>
      <w:lvlJc w:val="right"/>
      <w:pPr>
        <w:tabs>
          <w:tab w:val="num" w:pos="4140"/>
        </w:tabs>
        <w:ind w:left="4140" w:hanging="180"/>
      </w:pPr>
    </w:lvl>
    <w:lvl w:ilvl="6" w:tplc="0410000F" w:tentative="1">
      <w:start w:val="1"/>
      <w:numFmt w:val="decimal"/>
      <w:lvlText w:val="%7."/>
      <w:lvlJc w:val="left"/>
      <w:pPr>
        <w:tabs>
          <w:tab w:val="num" w:pos="4860"/>
        </w:tabs>
        <w:ind w:left="4860" w:hanging="360"/>
      </w:pPr>
    </w:lvl>
    <w:lvl w:ilvl="7" w:tplc="04100019" w:tentative="1">
      <w:start w:val="1"/>
      <w:numFmt w:val="lowerLetter"/>
      <w:lvlText w:val="%8."/>
      <w:lvlJc w:val="left"/>
      <w:pPr>
        <w:tabs>
          <w:tab w:val="num" w:pos="5580"/>
        </w:tabs>
        <w:ind w:left="5580" w:hanging="360"/>
      </w:pPr>
    </w:lvl>
    <w:lvl w:ilvl="8" w:tplc="0410001B" w:tentative="1">
      <w:start w:val="1"/>
      <w:numFmt w:val="lowerRoman"/>
      <w:lvlText w:val="%9."/>
      <w:lvlJc w:val="right"/>
      <w:pPr>
        <w:tabs>
          <w:tab w:val="num" w:pos="6300"/>
        </w:tabs>
        <w:ind w:left="6300" w:hanging="180"/>
      </w:pPr>
    </w:lvl>
  </w:abstractNum>
  <w:abstractNum w:abstractNumId="32" w15:restartNumberingAfterBreak="0">
    <w:nsid w:val="6AE3578D"/>
    <w:multiLevelType w:val="hybridMultilevel"/>
    <w:tmpl w:val="F8C2CA1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43444AE"/>
    <w:multiLevelType w:val="hybridMultilevel"/>
    <w:tmpl w:val="C1BE4E04"/>
    <w:lvl w:ilvl="0" w:tplc="5AD89480">
      <w:start w:val="1"/>
      <w:numFmt w:val="decimal"/>
      <w:lvlText w:val="%1."/>
      <w:lvlJc w:val="left"/>
      <w:pPr>
        <w:tabs>
          <w:tab w:val="num" w:pos="540"/>
        </w:tabs>
        <w:ind w:left="540" w:hanging="360"/>
      </w:pPr>
      <w:rPr>
        <w:rFonts w:hint="default"/>
        <w:b/>
        <w:i w:val="0"/>
        <w:sz w:val="22"/>
        <w:szCs w:val="22"/>
      </w:rPr>
    </w:lvl>
    <w:lvl w:ilvl="1" w:tplc="E620D536">
      <w:start w:val="1"/>
      <w:numFmt w:val="lowerLetter"/>
      <w:lvlText w:val="%2)"/>
      <w:lvlJc w:val="left"/>
      <w:pPr>
        <w:tabs>
          <w:tab w:val="num" w:pos="1222"/>
        </w:tabs>
        <w:ind w:left="1222" w:hanging="360"/>
      </w:pPr>
      <w:rPr>
        <w:rFonts w:hint="default"/>
      </w:rPr>
    </w:lvl>
    <w:lvl w:ilvl="2" w:tplc="D220B87A">
      <w:start w:val="2"/>
      <w:numFmt w:val="decimal"/>
      <w:lvlText w:val="%3)"/>
      <w:lvlJc w:val="left"/>
      <w:pPr>
        <w:tabs>
          <w:tab w:val="num" w:pos="2467"/>
        </w:tabs>
        <w:ind w:left="2467" w:hanging="705"/>
      </w:pPr>
      <w:rPr>
        <w:rFonts w:hint="default"/>
      </w:rPr>
    </w:lvl>
    <w:lvl w:ilvl="3" w:tplc="0410000F" w:tentative="1">
      <w:start w:val="1"/>
      <w:numFmt w:val="decimal"/>
      <w:lvlText w:val="%4."/>
      <w:lvlJc w:val="left"/>
      <w:pPr>
        <w:tabs>
          <w:tab w:val="num" w:pos="2662"/>
        </w:tabs>
        <w:ind w:left="2662" w:hanging="360"/>
      </w:pPr>
    </w:lvl>
    <w:lvl w:ilvl="4" w:tplc="04100019" w:tentative="1">
      <w:start w:val="1"/>
      <w:numFmt w:val="lowerLetter"/>
      <w:lvlText w:val="%5."/>
      <w:lvlJc w:val="left"/>
      <w:pPr>
        <w:tabs>
          <w:tab w:val="num" w:pos="3382"/>
        </w:tabs>
        <w:ind w:left="3382" w:hanging="360"/>
      </w:pPr>
    </w:lvl>
    <w:lvl w:ilvl="5" w:tplc="0410001B" w:tentative="1">
      <w:start w:val="1"/>
      <w:numFmt w:val="lowerRoman"/>
      <w:lvlText w:val="%6."/>
      <w:lvlJc w:val="right"/>
      <w:pPr>
        <w:tabs>
          <w:tab w:val="num" w:pos="4102"/>
        </w:tabs>
        <w:ind w:left="4102" w:hanging="180"/>
      </w:pPr>
    </w:lvl>
    <w:lvl w:ilvl="6" w:tplc="0410000F" w:tentative="1">
      <w:start w:val="1"/>
      <w:numFmt w:val="decimal"/>
      <w:lvlText w:val="%7."/>
      <w:lvlJc w:val="left"/>
      <w:pPr>
        <w:tabs>
          <w:tab w:val="num" w:pos="4822"/>
        </w:tabs>
        <w:ind w:left="4822" w:hanging="360"/>
      </w:pPr>
    </w:lvl>
    <w:lvl w:ilvl="7" w:tplc="04100019" w:tentative="1">
      <w:start w:val="1"/>
      <w:numFmt w:val="lowerLetter"/>
      <w:lvlText w:val="%8."/>
      <w:lvlJc w:val="left"/>
      <w:pPr>
        <w:tabs>
          <w:tab w:val="num" w:pos="5542"/>
        </w:tabs>
        <w:ind w:left="5542" w:hanging="360"/>
      </w:pPr>
    </w:lvl>
    <w:lvl w:ilvl="8" w:tplc="0410001B" w:tentative="1">
      <w:start w:val="1"/>
      <w:numFmt w:val="lowerRoman"/>
      <w:lvlText w:val="%9."/>
      <w:lvlJc w:val="right"/>
      <w:pPr>
        <w:tabs>
          <w:tab w:val="num" w:pos="6262"/>
        </w:tabs>
        <w:ind w:left="6262" w:hanging="180"/>
      </w:pPr>
    </w:lvl>
  </w:abstractNum>
  <w:abstractNum w:abstractNumId="34" w15:restartNumberingAfterBreak="0">
    <w:nsid w:val="788972A0"/>
    <w:multiLevelType w:val="hybridMultilevel"/>
    <w:tmpl w:val="C7DCFEAA"/>
    <w:lvl w:ilvl="0" w:tplc="6532BA36">
      <w:numFmt w:val="bullet"/>
      <w:lvlText w:val="-"/>
      <w:lvlJc w:val="left"/>
      <w:pPr>
        <w:tabs>
          <w:tab w:val="num" w:pos="720"/>
        </w:tabs>
        <w:ind w:left="720" w:hanging="360"/>
      </w:pPr>
      <w:rPr>
        <w:rFonts w:ascii="Times New Roman" w:eastAsia="Times New Roman" w:hAnsi="Times New Roman" w:cs="Times New Roman" w:hint="default"/>
        <w:b/>
      </w:rPr>
    </w:lvl>
    <w:lvl w:ilvl="1" w:tplc="04100001">
      <w:start w:val="1"/>
      <w:numFmt w:val="bullet"/>
      <w:lvlText w:val=""/>
      <w:lvlJc w:val="left"/>
      <w:pPr>
        <w:tabs>
          <w:tab w:val="num" w:pos="1440"/>
        </w:tabs>
        <w:ind w:left="1440" w:hanging="360"/>
      </w:pPr>
      <w:rPr>
        <w:rFonts w:ascii="Symbol" w:hAnsi="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CF3584D"/>
    <w:multiLevelType w:val="hybridMultilevel"/>
    <w:tmpl w:val="B89A97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7DD10A36"/>
    <w:multiLevelType w:val="singleLevel"/>
    <w:tmpl w:val="04100001"/>
    <w:lvl w:ilvl="0">
      <w:start w:val="1"/>
      <w:numFmt w:val="bullet"/>
      <w:lvlText w:val=""/>
      <w:lvlJc w:val="left"/>
      <w:pPr>
        <w:tabs>
          <w:tab w:val="num" w:pos="360"/>
        </w:tabs>
        <w:ind w:left="360" w:hanging="360"/>
      </w:pPr>
      <w:rPr>
        <w:rFonts w:ascii="Symbol" w:hAnsi="Symbol" w:hint="default"/>
      </w:rPr>
    </w:lvl>
  </w:abstractNum>
  <w:num w:numId="1">
    <w:abstractNumId w:val="24"/>
  </w:num>
  <w:num w:numId="2">
    <w:abstractNumId w:val="25"/>
  </w:num>
  <w:num w:numId="3">
    <w:abstractNumId w:val="28"/>
  </w:num>
  <w:num w:numId="4">
    <w:abstractNumId w:val="36"/>
  </w:num>
  <w:num w:numId="5">
    <w:abstractNumId w:val="8"/>
  </w:num>
  <w:num w:numId="6">
    <w:abstractNumId w:val="10"/>
  </w:num>
  <w:num w:numId="7">
    <w:abstractNumId w:val="14"/>
  </w:num>
  <w:num w:numId="8">
    <w:abstractNumId w:val="3"/>
  </w:num>
  <w:num w:numId="9">
    <w:abstractNumId w:val="17"/>
  </w:num>
  <w:num w:numId="10">
    <w:abstractNumId w:val="2"/>
  </w:num>
  <w:num w:numId="11">
    <w:abstractNumId w:val="26"/>
  </w:num>
  <w:num w:numId="12">
    <w:abstractNumId w:val="20"/>
  </w:num>
  <w:num w:numId="13">
    <w:abstractNumId w:val="4"/>
  </w:num>
  <w:num w:numId="14">
    <w:abstractNumId w:val="22"/>
  </w:num>
  <w:num w:numId="15">
    <w:abstractNumId w:val="21"/>
  </w:num>
  <w:num w:numId="16">
    <w:abstractNumId w:val="13"/>
  </w:num>
  <w:num w:numId="17">
    <w:abstractNumId w:val="5"/>
  </w:num>
  <w:num w:numId="18">
    <w:abstractNumId w:val="1"/>
  </w:num>
  <w:num w:numId="19">
    <w:abstractNumId w:val="6"/>
  </w:num>
  <w:num w:numId="20">
    <w:abstractNumId w:val="35"/>
  </w:num>
  <w:num w:numId="21">
    <w:abstractNumId w:val="23"/>
  </w:num>
  <w:num w:numId="22">
    <w:abstractNumId w:val="33"/>
  </w:num>
  <w:num w:numId="23">
    <w:abstractNumId w:val="31"/>
  </w:num>
  <w:num w:numId="24">
    <w:abstractNumId w:val="16"/>
  </w:num>
  <w:num w:numId="25">
    <w:abstractNumId w:val="7"/>
  </w:num>
  <w:num w:numId="26">
    <w:abstractNumId w:val="11"/>
  </w:num>
  <w:num w:numId="27">
    <w:abstractNumId w:val="27"/>
  </w:num>
  <w:num w:numId="28">
    <w:abstractNumId w:val="34"/>
  </w:num>
  <w:num w:numId="29">
    <w:abstractNumId w:val="29"/>
  </w:num>
  <w:num w:numId="30">
    <w:abstractNumId w:val="9"/>
  </w:num>
  <w:num w:numId="31">
    <w:abstractNumId w:val="15"/>
  </w:num>
  <w:num w:numId="32">
    <w:abstractNumId w:val="0"/>
  </w:num>
  <w:num w:numId="33">
    <w:abstractNumId w:val="19"/>
  </w:num>
  <w:num w:numId="34">
    <w:abstractNumId w:val="18"/>
  </w:num>
  <w:num w:numId="35">
    <w:abstractNumId w:val="32"/>
  </w:num>
  <w:num w:numId="36">
    <w:abstractNumId w:val="30"/>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2B0"/>
    <w:rsid w:val="00013DA8"/>
    <w:rsid w:val="00014252"/>
    <w:rsid w:val="000162B3"/>
    <w:rsid w:val="00023814"/>
    <w:rsid w:val="00023894"/>
    <w:rsid w:val="000326EE"/>
    <w:rsid w:val="0003280F"/>
    <w:rsid w:val="000348B7"/>
    <w:rsid w:val="0003586B"/>
    <w:rsid w:val="00036630"/>
    <w:rsid w:val="00040E09"/>
    <w:rsid w:val="0004249E"/>
    <w:rsid w:val="0005799E"/>
    <w:rsid w:val="00057A78"/>
    <w:rsid w:val="000602A7"/>
    <w:rsid w:val="0006228A"/>
    <w:rsid w:val="00063AD2"/>
    <w:rsid w:val="00065966"/>
    <w:rsid w:val="00065A1C"/>
    <w:rsid w:val="00065DA4"/>
    <w:rsid w:val="00074909"/>
    <w:rsid w:val="0007573C"/>
    <w:rsid w:val="000824F0"/>
    <w:rsid w:val="000834E0"/>
    <w:rsid w:val="00086898"/>
    <w:rsid w:val="00096720"/>
    <w:rsid w:val="000A4562"/>
    <w:rsid w:val="000A682E"/>
    <w:rsid w:val="000A699E"/>
    <w:rsid w:val="000B081A"/>
    <w:rsid w:val="000B41CF"/>
    <w:rsid w:val="000B432F"/>
    <w:rsid w:val="000C2713"/>
    <w:rsid w:val="000C4485"/>
    <w:rsid w:val="000C79D8"/>
    <w:rsid w:val="000D0887"/>
    <w:rsid w:val="000E026A"/>
    <w:rsid w:val="000E0705"/>
    <w:rsid w:val="000E0A39"/>
    <w:rsid w:val="000E0B2C"/>
    <w:rsid w:val="000E0BA8"/>
    <w:rsid w:val="000E19AF"/>
    <w:rsid w:val="000E2292"/>
    <w:rsid w:val="000E5CBD"/>
    <w:rsid w:val="000E61EE"/>
    <w:rsid w:val="000E7987"/>
    <w:rsid w:val="000F10CE"/>
    <w:rsid w:val="000F2ECF"/>
    <w:rsid w:val="000F31D1"/>
    <w:rsid w:val="000F7B9C"/>
    <w:rsid w:val="001125E7"/>
    <w:rsid w:val="001160BB"/>
    <w:rsid w:val="00120477"/>
    <w:rsid w:val="00123258"/>
    <w:rsid w:val="00124844"/>
    <w:rsid w:val="00125498"/>
    <w:rsid w:val="00127E4B"/>
    <w:rsid w:val="00131303"/>
    <w:rsid w:val="001328BD"/>
    <w:rsid w:val="00132BB7"/>
    <w:rsid w:val="001332CA"/>
    <w:rsid w:val="00133E72"/>
    <w:rsid w:val="001402A6"/>
    <w:rsid w:val="00141154"/>
    <w:rsid w:val="00143696"/>
    <w:rsid w:val="00143CD9"/>
    <w:rsid w:val="00145964"/>
    <w:rsid w:val="00147D6A"/>
    <w:rsid w:val="001528D4"/>
    <w:rsid w:val="0015454B"/>
    <w:rsid w:val="00155698"/>
    <w:rsid w:val="0016409E"/>
    <w:rsid w:val="001723FF"/>
    <w:rsid w:val="00177F93"/>
    <w:rsid w:val="00182289"/>
    <w:rsid w:val="00183CA6"/>
    <w:rsid w:val="00183CE2"/>
    <w:rsid w:val="0018409B"/>
    <w:rsid w:val="001970E4"/>
    <w:rsid w:val="00197AB9"/>
    <w:rsid w:val="001A2C71"/>
    <w:rsid w:val="001B0B0E"/>
    <w:rsid w:val="001B6964"/>
    <w:rsid w:val="001C2405"/>
    <w:rsid w:val="001C3636"/>
    <w:rsid w:val="001C4A52"/>
    <w:rsid w:val="001C6319"/>
    <w:rsid w:val="001D0378"/>
    <w:rsid w:val="001D1189"/>
    <w:rsid w:val="001D2E47"/>
    <w:rsid w:val="001D5ACD"/>
    <w:rsid w:val="001D7D41"/>
    <w:rsid w:val="001E12B9"/>
    <w:rsid w:val="001E15DC"/>
    <w:rsid w:val="001E3FD9"/>
    <w:rsid w:val="001E698D"/>
    <w:rsid w:val="001E6B2C"/>
    <w:rsid w:val="001E7034"/>
    <w:rsid w:val="001E7CC7"/>
    <w:rsid w:val="001F0BFF"/>
    <w:rsid w:val="001F2B2F"/>
    <w:rsid w:val="001F7F00"/>
    <w:rsid w:val="00204A35"/>
    <w:rsid w:val="00207235"/>
    <w:rsid w:val="002101CA"/>
    <w:rsid w:val="00211155"/>
    <w:rsid w:val="002122E3"/>
    <w:rsid w:val="00213ADB"/>
    <w:rsid w:val="00220030"/>
    <w:rsid w:val="002206ED"/>
    <w:rsid w:val="0022325A"/>
    <w:rsid w:val="0022387B"/>
    <w:rsid w:val="00231CA1"/>
    <w:rsid w:val="00232ACB"/>
    <w:rsid w:val="00232BBB"/>
    <w:rsid w:val="00235238"/>
    <w:rsid w:val="00235E90"/>
    <w:rsid w:val="0023790F"/>
    <w:rsid w:val="00240B86"/>
    <w:rsid w:val="00244C4F"/>
    <w:rsid w:val="00245757"/>
    <w:rsid w:val="0024715D"/>
    <w:rsid w:val="00247180"/>
    <w:rsid w:val="00253D0E"/>
    <w:rsid w:val="0025443F"/>
    <w:rsid w:val="00260E6C"/>
    <w:rsid w:val="00270670"/>
    <w:rsid w:val="0027505A"/>
    <w:rsid w:val="00282BC4"/>
    <w:rsid w:val="00293212"/>
    <w:rsid w:val="00293FBE"/>
    <w:rsid w:val="002A257A"/>
    <w:rsid w:val="002B0511"/>
    <w:rsid w:val="002B20CD"/>
    <w:rsid w:val="002B2362"/>
    <w:rsid w:val="002B4151"/>
    <w:rsid w:val="002B4665"/>
    <w:rsid w:val="002B7207"/>
    <w:rsid w:val="002B7B00"/>
    <w:rsid w:val="002B7F85"/>
    <w:rsid w:val="002C2868"/>
    <w:rsid w:val="002C3FCB"/>
    <w:rsid w:val="002C4291"/>
    <w:rsid w:val="002C66C0"/>
    <w:rsid w:val="002C6C42"/>
    <w:rsid w:val="002D0B21"/>
    <w:rsid w:val="002D4E23"/>
    <w:rsid w:val="002D5366"/>
    <w:rsid w:val="002D7977"/>
    <w:rsid w:val="002D7BA2"/>
    <w:rsid w:val="002E22C9"/>
    <w:rsid w:val="002E2935"/>
    <w:rsid w:val="002E5632"/>
    <w:rsid w:val="002F10F5"/>
    <w:rsid w:val="002F17E8"/>
    <w:rsid w:val="002F1F1B"/>
    <w:rsid w:val="002F48F5"/>
    <w:rsid w:val="002F5B32"/>
    <w:rsid w:val="003006E7"/>
    <w:rsid w:val="00300927"/>
    <w:rsid w:val="003055EC"/>
    <w:rsid w:val="00312F13"/>
    <w:rsid w:val="00315A00"/>
    <w:rsid w:val="00315B80"/>
    <w:rsid w:val="0031777F"/>
    <w:rsid w:val="00322D99"/>
    <w:rsid w:val="00323DB1"/>
    <w:rsid w:val="0032588E"/>
    <w:rsid w:val="00330F73"/>
    <w:rsid w:val="00334C17"/>
    <w:rsid w:val="003369C0"/>
    <w:rsid w:val="00337388"/>
    <w:rsid w:val="00342368"/>
    <w:rsid w:val="00346C86"/>
    <w:rsid w:val="003521A5"/>
    <w:rsid w:val="003554EB"/>
    <w:rsid w:val="003622B0"/>
    <w:rsid w:val="003634CB"/>
    <w:rsid w:val="00367675"/>
    <w:rsid w:val="003834D6"/>
    <w:rsid w:val="0039063E"/>
    <w:rsid w:val="00391CA9"/>
    <w:rsid w:val="00395252"/>
    <w:rsid w:val="0039675B"/>
    <w:rsid w:val="0039768A"/>
    <w:rsid w:val="003A2058"/>
    <w:rsid w:val="003A6DE0"/>
    <w:rsid w:val="003A7D96"/>
    <w:rsid w:val="003B1192"/>
    <w:rsid w:val="003C1256"/>
    <w:rsid w:val="003C295B"/>
    <w:rsid w:val="003C2DF8"/>
    <w:rsid w:val="003C3888"/>
    <w:rsid w:val="003C479F"/>
    <w:rsid w:val="003C47BD"/>
    <w:rsid w:val="003C5367"/>
    <w:rsid w:val="003C5D97"/>
    <w:rsid w:val="003D41A0"/>
    <w:rsid w:val="003D4FA4"/>
    <w:rsid w:val="003D6D39"/>
    <w:rsid w:val="003D77A6"/>
    <w:rsid w:val="003E3606"/>
    <w:rsid w:val="003E6EE1"/>
    <w:rsid w:val="003F34FB"/>
    <w:rsid w:val="003F3780"/>
    <w:rsid w:val="00404AFA"/>
    <w:rsid w:val="0041218C"/>
    <w:rsid w:val="00412618"/>
    <w:rsid w:val="00417775"/>
    <w:rsid w:val="0042658B"/>
    <w:rsid w:val="004317D5"/>
    <w:rsid w:val="00432EB3"/>
    <w:rsid w:val="00434B0F"/>
    <w:rsid w:val="00435AE0"/>
    <w:rsid w:val="00441E48"/>
    <w:rsid w:val="004424D1"/>
    <w:rsid w:val="004559FE"/>
    <w:rsid w:val="004671CE"/>
    <w:rsid w:val="004672E6"/>
    <w:rsid w:val="004735C3"/>
    <w:rsid w:val="0047538D"/>
    <w:rsid w:val="00476428"/>
    <w:rsid w:val="00480C0C"/>
    <w:rsid w:val="00484D71"/>
    <w:rsid w:val="00490D32"/>
    <w:rsid w:val="00493758"/>
    <w:rsid w:val="004951E8"/>
    <w:rsid w:val="004971E9"/>
    <w:rsid w:val="00497595"/>
    <w:rsid w:val="004A0557"/>
    <w:rsid w:val="004A3C7F"/>
    <w:rsid w:val="004A6243"/>
    <w:rsid w:val="004B21CF"/>
    <w:rsid w:val="004B2FF9"/>
    <w:rsid w:val="004B725C"/>
    <w:rsid w:val="004C0CA0"/>
    <w:rsid w:val="004C362D"/>
    <w:rsid w:val="004C5476"/>
    <w:rsid w:val="004C655C"/>
    <w:rsid w:val="004C6AC1"/>
    <w:rsid w:val="004D0F5F"/>
    <w:rsid w:val="004D4AD4"/>
    <w:rsid w:val="004D6371"/>
    <w:rsid w:val="004D6B54"/>
    <w:rsid w:val="004E092F"/>
    <w:rsid w:val="004E33AE"/>
    <w:rsid w:val="004E3C66"/>
    <w:rsid w:val="004E6D33"/>
    <w:rsid w:val="004F039F"/>
    <w:rsid w:val="004F24F7"/>
    <w:rsid w:val="004F2B32"/>
    <w:rsid w:val="0050715E"/>
    <w:rsid w:val="0051481C"/>
    <w:rsid w:val="005236F5"/>
    <w:rsid w:val="005275EC"/>
    <w:rsid w:val="0053201E"/>
    <w:rsid w:val="005436E4"/>
    <w:rsid w:val="0054571D"/>
    <w:rsid w:val="00547E20"/>
    <w:rsid w:val="0055123F"/>
    <w:rsid w:val="00551E3C"/>
    <w:rsid w:val="005521D8"/>
    <w:rsid w:val="0055437A"/>
    <w:rsid w:val="0056168B"/>
    <w:rsid w:val="0056240F"/>
    <w:rsid w:val="00563D10"/>
    <w:rsid w:val="00572F2A"/>
    <w:rsid w:val="00573E85"/>
    <w:rsid w:val="00575F13"/>
    <w:rsid w:val="005760D1"/>
    <w:rsid w:val="00577145"/>
    <w:rsid w:val="00584A32"/>
    <w:rsid w:val="00587B19"/>
    <w:rsid w:val="005907FD"/>
    <w:rsid w:val="005928BB"/>
    <w:rsid w:val="005929EF"/>
    <w:rsid w:val="005A789C"/>
    <w:rsid w:val="005B3A7E"/>
    <w:rsid w:val="005B4B4A"/>
    <w:rsid w:val="005C090D"/>
    <w:rsid w:val="005C12AB"/>
    <w:rsid w:val="005C12DC"/>
    <w:rsid w:val="005C584F"/>
    <w:rsid w:val="005C6F7B"/>
    <w:rsid w:val="005D1B15"/>
    <w:rsid w:val="005D38DA"/>
    <w:rsid w:val="005E282F"/>
    <w:rsid w:val="005E3476"/>
    <w:rsid w:val="005E383C"/>
    <w:rsid w:val="005E4D0F"/>
    <w:rsid w:val="005F18CA"/>
    <w:rsid w:val="005F1C5B"/>
    <w:rsid w:val="005F39DB"/>
    <w:rsid w:val="005F4337"/>
    <w:rsid w:val="005F7AE3"/>
    <w:rsid w:val="00600FA0"/>
    <w:rsid w:val="00601038"/>
    <w:rsid w:val="00601C22"/>
    <w:rsid w:val="00607189"/>
    <w:rsid w:val="00612A5F"/>
    <w:rsid w:val="00615348"/>
    <w:rsid w:val="00616388"/>
    <w:rsid w:val="006169D4"/>
    <w:rsid w:val="00617B85"/>
    <w:rsid w:val="00621894"/>
    <w:rsid w:val="00627F18"/>
    <w:rsid w:val="006300EC"/>
    <w:rsid w:val="00633483"/>
    <w:rsid w:val="00636F17"/>
    <w:rsid w:val="006372F2"/>
    <w:rsid w:val="00647308"/>
    <w:rsid w:val="00655561"/>
    <w:rsid w:val="00656CCA"/>
    <w:rsid w:val="00663311"/>
    <w:rsid w:val="00672B3A"/>
    <w:rsid w:val="0067717F"/>
    <w:rsid w:val="00677906"/>
    <w:rsid w:val="006876CF"/>
    <w:rsid w:val="00691487"/>
    <w:rsid w:val="00694714"/>
    <w:rsid w:val="006A1832"/>
    <w:rsid w:val="006A21D3"/>
    <w:rsid w:val="006A32B0"/>
    <w:rsid w:val="006B0981"/>
    <w:rsid w:val="006D6E05"/>
    <w:rsid w:val="006E091B"/>
    <w:rsid w:val="006E26AC"/>
    <w:rsid w:val="006E418E"/>
    <w:rsid w:val="006E5822"/>
    <w:rsid w:val="006F5671"/>
    <w:rsid w:val="00702E2E"/>
    <w:rsid w:val="0070309A"/>
    <w:rsid w:val="00705946"/>
    <w:rsid w:val="00706826"/>
    <w:rsid w:val="00707169"/>
    <w:rsid w:val="007073FD"/>
    <w:rsid w:val="00714E7B"/>
    <w:rsid w:val="00716B02"/>
    <w:rsid w:val="0072013F"/>
    <w:rsid w:val="00720E61"/>
    <w:rsid w:val="00721872"/>
    <w:rsid w:val="0072294E"/>
    <w:rsid w:val="00724ABC"/>
    <w:rsid w:val="0072587A"/>
    <w:rsid w:val="00730E03"/>
    <w:rsid w:val="00733681"/>
    <w:rsid w:val="00744AEA"/>
    <w:rsid w:val="00745A9B"/>
    <w:rsid w:val="007467D1"/>
    <w:rsid w:val="00746A71"/>
    <w:rsid w:val="00751070"/>
    <w:rsid w:val="00752CFB"/>
    <w:rsid w:val="00752E5F"/>
    <w:rsid w:val="00752F34"/>
    <w:rsid w:val="0075718F"/>
    <w:rsid w:val="00760AE2"/>
    <w:rsid w:val="00764771"/>
    <w:rsid w:val="00766DAF"/>
    <w:rsid w:val="007839CB"/>
    <w:rsid w:val="00785986"/>
    <w:rsid w:val="007975B8"/>
    <w:rsid w:val="007B0539"/>
    <w:rsid w:val="007B46A4"/>
    <w:rsid w:val="007C1A6E"/>
    <w:rsid w:val="007C6D33"/>
    <w:rsid w:val="007E08FB"/>
    <w:rsid w:val="007E3A49"/>
    <w:rsid w:val="007E511A"/>
    <w:rsid w:val="007E6BC9"/>
    <w:rsid w:val="007E79F7"/>
    <w:rsid w:val="007F063F"/>
    <w:rsid w:val="007F77AE"/>
    <w:rsid w:val="00804D2B"/>
    <w:rsid w:val="00805F89"/>
    <w:rsid w:val="00806A1A"/>
    <w:rsid w:val="0081695C"/>
    <w:rsid w:val="00821458"/>
    <w:rsid w:val="00822CF5"/>
    <w:rsid w:val="008231B1"/>
    <w:rsid w:val="00827906"/>
    <w:rsid w:val="00847C12"/>
    <w:rsid w:val="0085452C"/>
    <w:rsid w:val="00862C09"/>
    <w:rsid w:val="0086468B"/>
    <w:rsid w:val="0086576E"/>
    <w:rsid w:val="008670E9"/>
    <w:rsid w:val="00876C45"/>
    <w:rsid w:val="00880AF6"/>
    <w:rsid w:val="00886484"/>
    <w:rsid w:val="00891BB4"/>
    <w:rsid w:val="00895533"/>
    <w:rsid w:val="008A376E"/>
    <w:rsid w:val="008A4BF8"/>
    <w:rsid w:val="008B0326"/>
    <w:rsid w:val="008B14F7"/>
    <w:rsid w:val="008B3C2A"/>
    <w:rsid w:val="008C0444"/>
    <w:rsid w:val="008C0B57"/>
    <w:rsid w:val="008C33CB"/>
    <w:rsid w:val="008D220A"/>
    <w:rsid w:val="008D2BA4"/>
    <w:rsid w:val="008D5D7B"/>
    <w:rsid w:val="008F01F0"/>
    <w:rsid w:val="008F03A5"/>
    <w:rsid w:val="008F05D7"/>
    <w:rsid w:val="008F5D33"/>
    <w:rsid w:val="00905DFE"/>
    <w:rsid w:val="00907461"/>
    <w:rsid w:val="00913071"/>
    <w:rsid w:val="0092116E"/>
    <w:rsid w:val="009300A3"/>
    <w:rsid w:val="00930CE9"/>
    <w:rsid w:val="00932FC9"/>
    <w:rsid w:val="009405FC"/>
    <w:rsid w:val="00946914"/>
    <w:rsid w:val="00946FEA"/>
    <w:rsid w:val="00962541"/>
    <w:rsid w:val="00962E31"/>
    <w:rsid w:val="00967625"/>
    <w:rsid w:val="0097080C"/>
    <w:rsid w:val="009743C1"/>
    <w:rsid w:val="00980474"/>
    <w:rsid w:val="0098535C"/>
    <w:rsid w:val="009974F1"/>
    <w:rsid w:val="009A262D"/>
    <w:rsid w:val="009B1565"/>
    <w:rsid w:val="009B1CAF"/>
    <w:rsid w:val="009B2D1F"/>
    <w:rsid w:val="009B35C2"/>
    <w:rsid w:val="009C2EB4"/>
    <w:rsid w:val="009C2F4B"/>
    <w:rsid w:val="009C3C25"/>
    <w:rsid w:val="009D429B"/>
    <w:rsid w:val="009D6993"/>
    <w:rsid w:val="009E30FC"/>
    <w:rsid w:val="009E4428"/>
    <w:rsid w:val="009F0937"/>
    <w:rsid w:val="00A06DB3"/>
    <w:rsid w:val="00A11C55"/>
    <w:rsid w:val="00A11EDB"/>
    <w:rsid w:val="00A149C4"/>
    <w:rsid w:val="00A150B4"/>
    <w:rsid w:val="00A16412"/>
    <w:rsid w:val="00A21703"/>
    <w:rsid w:val="00A2425C"/>
    <w:rsid w:val="00A260AF"/>
    <w:rsid w:val="00A27916"/>
    <w:rsid w:val="00A3042D"/>
    <w:rsid w:val="00A30639"/>
    <w:rsid w:val="00A321C4"/>
    <w:rsid w:val="00A33359"/>
    <w:rsid w:val="00A53DDD"/>
    <w:rsid w:val="00A5765F"/>
    <w:rsid w:val="00A62D2D"/>
    <w:rsid w:val="00A63DC7"/>
    <w:rsid w:val="00A72F2A"/>
    <w:rsid w:val="00A74982"/>
    <w:rsid w:val="00A75E12"/>
    <w:rsid w:val="00A92A60"/>
    <w:rsid w:val="00A92C8B"/>
    <w:rsid w:val="00A93A5A"/>
    <w:rsid w:val="00AA22FD"/>
    <w:rsid w:val="00AA4915"/>
    <w:rsid w:val="00AB2443"/>
    <w:rsid w:val="00AB2674"/>
    <w:rsid w:val="00AB3076"/>
    <w:rsid w:val="00AC1D92"/>
    <w:rsid w:val="00AD012E"/>
    <w:rsid w:val="00AD189D"/>
    <w:rsid w:val="00AD3027"/>
    <w:rsid w:val="00AD3D58"/>
    <w:rsid w:val="00AE1FD5"/>
    <w:rsid w:val="00AF36C3"/>
    <w:rsid w:val="00B00080"/>
    <w:rsid w:val="00B076CA"/>
    <w:rsid w:val="00B23249"/>
    <w:rsid w:val="00B23F08"/>
    <w:rsid w:val="00B24317"/>
    <w:rsid w:val="00B26476"/>
    <w:rsid w:val="00B27BF4"/>
    <w:rsid w:val="00B33DCD"/>
    <w:rsid w:val="00B342C5"/>
    <w:rsid w:val="00B369D8"/>
    <w:rsid w:val="00B44174"/>
    <w:rsid w:val="00B44EC1"/>
    <w:rsid w:val="00B52AD7"/>
    <w:rsid w:val="00B52B45"/>
    <w:rsid w:val="00B55862"/>
    <w:rsid w:val="00B60EB7"/>
    <w:rsid w:val="00B62073"/>
    <w:rsid w:val="00B63EAB"/>
    <w:rsid w:val="00B6615D"/>
    <w:rsid w:val="00B81604"/>
    <w:rsid w:val="00B81DD6"/>
    <w:rsid w:val="00B82A60"/>
    <w:rsid w:val="00B87CCC"/>
    <w:rsid w:val="00BA274A"/>
    <w:rsid w:val="00BA3139"/>
    <w:rsid w:val="00BA7022"/>
    <w:rsid w:val="00BA70BF"/>
    <w:rsid w:val="00BB1761"/>
    <w:rsid w:val="00BB54EE"/>
    <w:rsid w:val="00BC33DE"/>
    <w:rsid w:val="00BC48D7"/>
    <w:rsid w:val="00BD0C17"/>
    <w:rsid w:val="00BD3887"/>
    <w:rsid w:val="00BD732D"/>
    <w:rsid w:val="00BE3AF4"/>
    <w:rsid w:val="00BE4C25"/>
    <w:rsid w:val="00BE63F2"/>
    <w:rsid w:val="00BF0880"/>
    <w:rsid w:val="00BF32A3"/>
    <w:rsid w:val="00BF7702"/>
    <w:rsid w:val="00BF7881"/>
    <w:rsid w:val="00C05935"/>
    <w:rsid w:val="00C150A7"/>
    <w:rsid w:val="00C247B2"/>
    <w:rsid w:val="00C25CA5"/>
    <w:rsid w:val="00C261AD"/>
    <w:rsid w:val="00C30321"/>
    <w:rsid w:val="00C3207E"/>
    <w:rsid w:val="00C43B90"/>
    <w:rsid w:val="00C54BB4"/>
    <w:rsid w:val="00C747FB"/>
    <w:rsid w:val="00C7557A"/>
    <w:rsid w:val="00C8343A"/>
    <w:rsid w:val="00C845E4"/>
    <w:rsid w:val="00C85331"/>
    <w:rsid w:val="00C87C3A"/>
    <w:rsid w:val="00C90455"/>
    <w:rsid w:val="00C93BE4"/>
    <w:rsid w:val="00C94429"/>
    <w:rsid w:val="00C96B20"/>
    <w:rsid w:val="00CA01BB"/>
    <w:rsid w:val="00CA2BCF"/>
    <w:rsid w:val="00CA436A"/>
    <w:rsid w:val="00CA5400"/>
    <w:rsid w:val="00CA5BB7"/>
    <w:rsid w:val="00CB0550"/>
    <w:rsid w:val="00CB39BF"/>
    <w:rsid w:val="00CB760E"/>
    <w:rsid w:val="00CB7909"/>
    <w:rsid w:val="00CC005B"/>
    <w:rsid w:val="00CC2E25"/>
    <w:rsid w:val="00CC445A"/>
    <w:rsid w:val="00CC6B24"/>
    <w:rsid w:val="00CD1627"/>
    <w:rsid w:val="00CD38CC"/>
    <w:rsid w:val="00CD7A46"/>
    <w:rsid w:val="00CE3F47"/>
    <w:rsid w:val="00CE7B1D"/>
    <w:rsid w:val="00D01922"/>
    <w:rsid w:val="00D02A07"/>
    <w:rsid w:val="00D05063"/>
    <w:rsid w:val="00D059E3"/>
    <w:rsid w:val="00D1383E"/>
    <w:rsid w:val="00D15AD6"/>
    <w:rsid w:val="00D32A46"/>
    <w:rsid w:val="00D32E4A"/>
    <w:rsid w:val="00D37E97"/>
    <w:rsid w:val="00D405CA"/>
    <w:rsid w:val="00D411F8"/>
    <w:rsid w:val="00D41C9D"/>
    <w:rsid w:val="00D42112"/>
    <w:rsid w:val="00D421B7"/>
    <w:rsid w:val="00D43E40"/>
    <w:rsid w:val="00D45031"/>
    <w:rsid w:val="00D4687A"/>
    <w:rsid w:val="00D46F5D"/>
    <w:rsid w:val="00D5237A"/>
    <w:rsid w:val="00D5350D"/>
    <w:rsid w:val="00D56745"/>
    <w:rsid w:val="00D61988"/>
    <w:rsid w:val="00D66D5E"/>
    <w:rsid w:val="00D8212D"/>
    <w:rsid w:val="00D83C4B"/>
    <w:rsid w:val="00D936EB"/>
    <w:rsid w:val="00DA3664"/>
    <w:rsid w:val="00DA3FE2"/>
    <w:rsid w:val="00DA6174"/>
    <w:rsid w:val="00DB1B6C"/>
    <w:rsid w:val="00DB6CC6"/>
    <w:rsid w:val="00DC1546"/>
    <w:rsid w:val="00DC1897"/>
    <w:rsid w:val="00DC74F9"/>
    <w:rsid w:val="00DC76DA"/>
    <w:rsid w:val="00DD0792"/>
    <w:rsid w:val="00DD0B49"/>
    <w:rsid w:val="00DD181C"/>
    <w:rsid w:val="00DD4CFB"/>
    <w:rsid w:val="00DE1DD9"/>
    <w:rsid w:val="00DE38C8"/>
    <w:rsid w:val="00DE4386"/>
    <w:rsid w:val="00DF23CD"/>
    <w:rsid w:val="00DF2481"/>
    <w:rsid w:val="00DF28DB"/>
    <w:rsid w:val="00DF55FC"/>
    <w:rsid w:val="00DF5B4A"/>
    <w:rsid w:val="00DF5C40"/>
    <w:rsid w:val="00DF71C4"/>
    <w:rsid w:val="00E03A3F"/>
    <w:rsid w:val="00E218BC"/>
    <w:rsid w:val="00E2232F"/>
    <w:rsid w:val="00E242BE"/>
    <w:rsid w:val="00E27495"/>
    <w:rsid w:val="00E33CE1"/>
    <w:rsid w:val="00E36CC8"/>
    <w:rsid w:val="00E37D38"/>
    <w:rsid w:val="00E401B9"/>
    <w:rsid w:val="00E44D6C"/>
    <w:rsid w:val="00E47D0B"/>
    <w:rsid w:val="00E63873"/>
    <w:rsid w:val="00E63D1B"/>
    <w:rsid w:val="00E646FD"/>
    <w:rsid w:val="00E66061"/>
    <w:rsid w:val="00E75DD8"/>
    <w:rsid w:val="00E83263"/>
    <w:rsid w:val="00E84DFD"/>
    <w:rsid w:val="00E85A32"/>
    <w:rsid w:val="00E9492E"/>
    <w:rsid w:val="00EA118A"/>
    <w:rsid w:val="00EA653B"/>
    <w:rsid w:val="00EB120D"/>
    <w:rsid w:val="00EB6ECF"/>
    <w:rsid w:val="00EC4126"/>
    <w:rsid w:val="00EC58D3"/>
    <w:rsid w:val="00ED074C"/>
    <w:rsid w:val="00ED1545"/>
    <w:rsid w:val="00ED34C2"/>
    <w:rsid w:val="00EE01BA"/>
    <w:rsid w:val="00EE1124"/>
    <w:rsid w:val="00EE31F8"/>
    <w:rsid w:val="00EE6056"/>
    <w:rsid w:val="00EE6EAD"/>
    <w:rsid w:val="00F02C54"/>
    <w:rsid w:val="00F076D9"/>
    <w:rsid w:val="00F14BD1"/>
    <w:rsid w:val="00F160B5"/>
    <w:rsid w:val="00F160ED"/>
    <w:rsid w:val="00F21820"/>
    <w:rsid w:val="00F21EAC"/>
    <w:rsid w:val="00F2365C"/>
    <w:rsid w:val="00F3537A"/>
    <w:rsid w:val="00F36AFE"/>
    <w:rsid w:val="00F3771B"/>
    <w:rsid w:val="00F403DD"/>
    <w:rsid w:val="00F47455"/>
    <w:rsid w:val="00F529DF"/>
    <w:rsid w:val="00F5334A"/>
    <w:rsid w:val="00F53DD3"/>
    <w:rsid w:val="00F60ECC"/>
    <w:rsid w:val="00F6490E"/>
    <w:rsid w:val="00F67517"/>
    <w:rsid w:val="00F8473F"/>
    <w:rsid w:val="00F86528"/>
    <w:rsid w:val="00F8760A"/>
    <w:rsid w:val="00F96D2A"/>
    <w:rsid w:val="00F96EEC"/>
    <w:rsid w:val="00F977F3"/>
    <w:rsid w:val="00FA6A4C"/>
    <w:rsid w:val="00FA6B2D"/>
    <w:rsid w:val="00FA6C65"/>
    <w:rsid w:val="00FB31D5"/>
    <w:rsid w:val="00FB7530"/>
    <w:rsid w:val="00FC0BC4"/>
    <w:rsid w:val="00FC0C99"/>
    <w:rsid w:val="00FC2D1D"/>
    <w:rsid w:val="00FC5BCA"/>
    <w:rsid w:val="00FD0C0B"/>
    <w:rsid w:val="00FD43CC"/>
    <w:rsid w:val="00FE09CF"/>
    <w:rsid w:val="00FE0A42"/>
    <w:rsid w:val="00FE10EF"/>
    <w:rsid w:val="00FE358F"/>
    <w:rsid w:val="00FE367C"/>
    <w:rsid w:val="00FF26A1"/>
    <w:rsid w:val="00FF4739"/>
    <w:rsid w:val="00FF56BA"/>
    <w:rsid w:val="00FF7FEA"/>
    <w:rsid w:val="140BB0AC"/>
    <w:rsid w:val="154AFC91"/>
    <w:rsid w:val="1A13C58D"/>
    <w:rsid w:val="1CAB7AE9"/>
    <w:rsid w:val="35E36A66"/>
    <w:rsid w:val="4B07DEE8"/>
    <w:rsid w:val="52C6D661"/>
    <w:rsid w:val="5B15B045"/>
    <w:rsid w:val="650FE212"/>
    <w:rsid w:val="6C88C436"/>
    <w:rsid w:val="7FEFDD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87C2CD6"/>
  <w15:chartTrackingRefBased/>
  <w15:docId w15:val="{D0C94DBC-E5EC-44E7-8282-5EA5A864C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03586B"/>
  </w:style>
  <w:style w:type="paragraph" w:styleId="Titolo1">
    <w:name w:val="heading 1"/>
    <w:basedOn w:val="Normale"/>
    <w:next w:val="Normale"/>
    <w:qFormat/>
    <w:pPr>
      <w:keepNext/>
      <w:ind w:left="1985" w:hanging="1985"/>
      <w:jc w:val="center"/>
      <w:outlineLvl w:val="0"/>
    </w:pPr>
    <w:rPr>
      <w:b/>
    </w:rPr>
  </w:style>
  <w:style w:type="paragraph" w:styleId="Titolo2">
    <w:name w:val="heading 2"/>
    <w:basedOn w:val="Normale"/>
    <w:next w:val="Normale"/>
    <w:qFormat/>
    <w:pPr>
      <w:keepNext/>
      <w:spacing w:after="120"/>
      <w:jc w:val="both"/>
      <w:outlineLvl w:val="1"/>
    </w:pPr>
    <w:rPr>
      <w:b/>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638"/>
      </w:tabs>
    </w:pPr>
    <w:rPr>
      <w:sz w:val="24"/>
    </w:rPr>
  </w:style>
  <w:style w:type="paragraph" w:styleId="Intestazione">
    <w:name w:val="header"/>
    <w:basedOn w:val="Normale"/>
    <w:link w:val="IntestazioneCarattere"/>
    <w:uiPriority w:val="99"/>
    <w:pPr>
      <w:tabs>
        <w:tab w:val="center" w:pos="4819"/>
        <w:tab w:val="right" w:pos="9638"/>
      </w:tabs>
    </w:pPr>
    <w:rPr>
      <w:sz w:val="24"/>
    </w:rPr>
  </w:style>
  <w:style w:type="paragraph" w:styleId="Rientrocorpodeltesto">
    <w:name w:val="Body Text Indent"/>
    <w:basedOn w:val="Normale"/>
    <w:pPr>
      <w:ind w:left="360"/>
      <w:jc w:val="both"/>
    </w:pPr>
    <w:rPr>
      <w:sz w:val="24"/>
    </w:rPr>
  </w:style>
  <w:style w:type="paragraph" w:styleId="Rientrocorpodeltesto2">
    <w:name w:val="Body Text Indent 2"/>
    <w:basedOn w:val="Normale"/>
    <w:pPr>
      <w:ind w:left="360"/>
      <w:jc w:val="both"/>
    </w:pPr>
    <w:rPr>
      <w:b/>
      <w:sz w:val="24"/>
    </w:rPr>
  </w:style>
  <w:style w:type="paragraph" w:styleId="Rientrocorpodeltesto3">
    <w:name w:val="Body Text Indent 3"/>
    <w:basedOn w:val="Normale"/>
    <w:pPr>
      <w:spacing w:after="120"/>
      <w:ind w:left="1985" w:hanging="1985"/>
      <w:jc w:val="both"/>
    </w:pPr>
    <w:rPr>
      <w:b/>
    </w:rPr>
  </w:style>
  <w:style w:type="paragraph" w:styleId="Testofumetto">
    <w:name w:val="Balloon Text"/>
    <w:basedOn w:val="Normale"/>
    <w:semiHidden/>
    <w:rsid w:val="00BD3887"/>
    <w:rPr>
      <w:rFonts w:ascii="Tahoma" w:hAnsi="Tahoma" w:cs="Tahoma"/>
      <w:sz w:val="16"/>
      <w:szCs w:val="16"/>
    </w:rPr>
  </w:style>
  <w:style w:type="paragraph" w:styleId="Corpodeltesto2">
    <w:name w:val="Body Text 2"/>
    <w:basedOn w:val="Normale"/>
    <w:link w:val="Corpodeltesto2Carattere"/>
    <w:rsid w:val="00342368"/>
    <w:pPr>
      <w:spacing w:after="120" w:line="480" w:lineRule="auto"/>
    </w:pPr>
  </w:style>
  <w:style w:type="character" w:customStyle="1" w:styleId="Corpodeltesto2Carattere">
    <w:name w:val="Corpo del testo 2 Carattere"/>
    <w:basedOn w:val="Carpredefinitoparagrafo"/>
    <w:link w:val="Corpodeltesto2"/>
    <w:rsid w:val="00342368"/>
  </w:style>
  <w:style w:type="character" w:customStyle="1" w:styleId="IntestazioneCarattere">
    <w:name w:val="Intestazione Carattere"/>
    <w:link w:val="Intestazione"/>
    <w:uiPriority w:val="99"/>
    <w:rsid w:val="00F21EAC"/>
    <w:rPr>
      <w:sz w:val="24"/>
    </w:rPr>
  </w:style>
  <w:style w:type="character" w:styleId="Rimandocommento">
    <w:name w:val="annotation reference"/>
    <w:rsid w:val="00057A78"/>
    <w:rPr>
      <w:sz w:val="16"/>
      <w:szCs w:val="16"/>
    </w:rPr>
  </w:style>
  <w:style w:type="paragraph" w:styleId="Testocommento">
    <w:name w:val="annotation text"/>
    <w:basedOn w:val="Normale"/>
    <w:link w:val="TestocommentoCarattere"/>
    <w:rsid w:val="00057A78"/>
  </w:style>
  <w:style w:type="character" w:customStyle="1" w:styleId="TestocommentoCarattere">
    <w:name w:val="Testo commento Carattere"/>
    <w:basedOn w:val="Carpredefinitoparagrafo"/>
    <w:link w:val="Testocommento"/>
    <w:rsid w:val="00057A78"/>
  </w:style>
  <w:style w:type="paragraph" w:styleId="Soggettocommento">
    <w:name w:val="annotation subject"/>
    <w:basedOn w:val="Testocommento"/>
    <w:next w:val="Testocommento"/>
    <w:link w:val="SoggettocommentoCarattere"/>
    <w:rsid w:val="00057A78"/>
    <w:rPr>
      <w:b/>
      <w:bCs/>
    </w:rPr>
  </w:style>
  <w:style w:type="character" w:customStyle="1" w:styleId="SoggettocommentoCarattere">
    <w:name w:val="Soggetto commento Carattere"/>
    <w:link w:val="Soggettocommento"/>
    <w:rsid w:val="00057A78"/>
    <w:rPr>
      <w:b/>
      <w:bCs/>
    </w:rPr>
  </w:style>
  <w:style w:type="character" w:styleId="Collegamentoipertestuale">
    <w:name w:val="Hyperlink"/>
    <w:rsid w:val="00D42112"/>
    <w:rPr>
      <w:color w:val="0000FF"/>
      <w:u w:val="single"/>
    </w:rPr>
  </w:style>
  <w:style w:type="character" w:customStyle="1" w:styleId="PidipaginaCarattere">
    <w:name w:val="Piè di pagina Carattere"/>
    <w:link w:val="Pidipagina"/>
    <w:uiPriority w:val="99"/>
    <w:rsid w:val="005E3476"/>
    <w:rPr>
      <w:sz w:val="24"/>
    </w:rPr>
  </w:style>
  <w:style w:type="table" w:styleId="Grigliatabella">
    <w:name w:val="Table Grid"/>
    <w:basedOn w:val="Tabellanormale"/>
    <w:uiPriority w:val="39"/>
    <w:rsid w:val="00547E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he3">
    <w:name w:val="sche_3"/>
    <w:rsid w:val="0086468B"/>
    <w:pPr>
      <w:widowControl w:val="0"/>
      <w:jc w:val="both"/>
    </w:pPr>
    <w:rPr>
      <w:lang w:val="en-US"/>
    </w:rPr>
  </w:style>
  <w:style w:type="paragraph" w:customStyle="1" w:styleId="sche22">
    <w:name w:val="sche2_2"/>
    <w:rsid w:val="0086468B"/>
    <w:pPr>
      <w:widowControl w:val="0"/>
      <w:jc w:val="right"/>
    </w:pPr>
    <w:rPr>
      <w:lang w:val="en-US"/>
    </w:rPr>
  </w:style>
  <w:style w:type="paragraph" w:styleId="Paragrafoelenco">
    <w:name w:val="List Paragraph"/>
    <w:basedOn w:val="Normale"/>
    <w:uiPriority w:val="34"/>
    <w:qFormat/>
    <w:rsid w:val="0086468B"/>
    <w:pPr>
      <w:ind w:left="720"/>
      <w:contextualSpacing/>
    </w:pPr>
  </w:style>
  <w:style w:type="paragraph" w:customStyle="1" w:styleId="Default">
    <w:name w:val="Default"/>
    <w:rsid w:val="000E0A3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4EFC0CC6AE0164587EBC6F284AA74EF" ma:contentTypeVersion="12" ma:contentTypeDescription="Creare un nuovo documento." ma:contentTypeScope="" ma:versionID="ad38e8f1139eab1582327d8e5a3b4532">
  <xsd:schema xmlns:xsd="http://www.w3.org/2001/XMLSchema" xmlns:xs="http://www.w3.org/2001/XMLSchema" xmlns:p="http://schemas.microsoft.com/office/2006/metadata/properties" xmlns:ns3="103e99e9-d791-4200-86c7-62acab3692b4" xmlns:ns4="ad62890a-8758-450c-8da3-8bf347edf478" targetNamespace="http://schemas.microsoft.com/office/2006/metadata/properties" ma:root="true" ma:fieldsID="2f22cfe872542c236467370eaafd89b6" ns3:_="" ns4:_="">
    <xsd:import namespace="103e99e9-d791-4200-86c7-62acab3692b4"/>
    <xsd:import namespace="ad62890a-8758-450c-8da3-8bf347edf478"/>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3e99e9-d791-4200-86c7-62acab3692b4" elementFormDefault="qualified">
    <xsd:import namespace="http://schemas.microsoft.com/office/2006/documentManagement/types"/>
    <xsd:import namespace="http://schemas.microsoft.com/office/infopath/2007/PartnerControls"/>
    <xsd:element name="SharedWithUsers" ma:index="8" nillable="true" ma:displayName="Condivis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d62890a-8758-450c-8da3-8bf347edf478"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485E8E-EDD2-4577-BB29-99775F3E996F}">
  <ds:schemaRefs>
    <ds:schemaRef ds:uri="http://purl.org/dc/dcmitype/"/>
    <ds:schemaRef ds:uri="http://www.w3.org/XML/1998/namespace"/>
    <ds:schemaRef ds:uri="ad62890a-8758-450c-8da3-8bf347edf478"/>
    <ds:schemaRef ds:uri="http://schemas.microsoft.com/office/2006/documentManagement/types"/>
    <ds:schemaRef ds:uri="http://purl.org/dc/terms/"/>
    <ds:schemaRef ds:uri="http://schemas.microsoft.com/office/infopath/2007/PartnerControls"/>
    <ds:schemaRef ds:uri="http://purl.org/dc/elements/1.1/"/>
    <ds:schemaRef ds:uri="http://schemas.openxmlformats.org/package/2006/metadata/core-properties"/>
    <ds:schemaRef ds:uri="103e99e9-d791-4200-86c7-62acab3692b4"/>
    <ds:schemaRef ds:uri="http://schemas.microsoft.com/office/2006/metadata/properties"/>
  </ds:schemaRefs>
</ds:datastoreItem>
</file>

<file path=customXml/itemProps2.xml><?xml version="1.0" encoding="utf-8"?>
<ds:datastoreItem xmlns:ds="http://schemas.openxmlformats.org/officeDocument/2006/customXml" ds:itemID="{7DA105F0-1297-4B15-909E-9CAA449E4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3e99e9-d791-4200-86c7-62acab3692b4"/>
    <ds:schemaRef ds:uri="ad62890a-8758-450c-8da3-8bf347edf4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00EEF9-20F5-4654-9D2B-7D720F8D7DB4}">
  <ds:schemaRefs>
    <ds:schemaRef ds:uri="http://schemas.microsoft.com/sharepoint/v3/contenttype/forms"/>
  </ds:schemaRefs>
</ds:datastoreItem>
</file>

<file path=customXml/itemProps4.xml><?xml version="1.0" encoding="utf-8"?>
<ds:datastoreItem xmlns:ds="http://schemas.openxmlformats.org/officeDocument/2006/customXml" ds:itemID="{72346FBD-42F3-4800-97F0-E863B76CB912}">
  <ds:schemaRefs>
    <ds:schemaRef ds:uri="http://schemas.microsoft.com/office/2006/metadata/longProperties"/>
  </ds:schemaRefs>
</ds:datastoreItem>
</file>

<file path=customXml/itemProps5.xml><?xml version="1.0" encoding="utf-8"?>
<ds:datastoreItem xmlns:ds="http://schemas.openxmlformats.org/officeDocument/2006/customXml" ds:itemID="{C28647E6-1D36-44D7-99B6-7B36ACD57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1214</Words>
  <Characters>8088</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
    </vt:vector>
  </TitlesOfParts>
  <Company>Università degli Studi</Company>
  <LinksUpToDate>false</LinksUpToDate>
  <CharactersWithSpaces>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 Tre</dc:creator>
  <cp:keywords/>
  <cp:lastModifiedBy>Ivana Perri</cp:lastModifiedBy>
  <cp:revision>5</cp:revision>
  <cp:lastPrinted>2014-06-16T13:55:00Z</cp:lastPrinted>
  <dcterms:created xsi:type="dcterms:W3CDTF">2023-02-23T09:20:00Z</dcterms:created>
  <dcterms:modified xsi:type="dcterms:W3CDTF">2023-02-23T11:16:00Z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M64V474PHHSE-297448506-15</vt:lpwstr>
  </property>
  <property fmtid="{D5CDD505-2E9C-101B-9397-08002B2CF9AE}" pid="3" name="_dlc_DocIdItemGuid">
    <vt:lpwstr>fce6a3f1-e4a9-47d0-96b5-645acabdb03d</vt:lpwstr>
  </property>
  <property fmtid="{D5CDD505-2E9C-101B-9397-08002B2CF9AE}" pid="4" name="_dlc_DocIdUrl">
    <vt:lpwstr>https://uniroma3-web.sharepoint.com/acquisti/_layouts/15/DocIdRedir.aspx?ID=M64V474PHHSE-297448506-15, M64V474PHHSE-297448506-15</vt:lpwstr>
  </property>
  <property fmtid="{D5CDD505-2E9C-101B-9397-08002B2CF9AE}" pid="5" name="MediaServiceImageTags">
    <vt:lpwstr/>
  </property>
  <property fmtid="{D5CDD505-2E9C-101B-9397-08002B2CF9AE}" pid="6" name="ContentTypeId">
    <vt:lpwstr>0x01010094EFC0CC6AE0164587EBC6F284AA74EF</vt:lpwstr>
  </property>
</Properties>
</file>