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509222A1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2D3881">
        <w:rPr>
          <w:rFonts w:asciiTheme="majorHAnsi" w:hAnsiTheme="majorHAnsi" w:cstheme="majorHAnsi"/>
          <w:b/>
          <w:sz w:val="22"/>
          <w:szCs w:val="22"/>
        </w:rPr>
        <w:t>Cod. selezion</w:t>
      </w:r>
      <w:r w:rsidR="002D3881">
        <w:rPr>
          <w:rFonts w:asciiTheme="majorHAnsi" w:hAnsiTheme="majorHAnsi" w:cstheme="majorHAnsi"/>
          <w:b/>
          <w:sz w:val="22"/>
          <w:szCs w:val="22"/>
        </w:rPr>
        <w:t>e ___________________________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6C29DF31" w:rsidR="009258B5" w:rsidRPr="00EE68AF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640E8" w14:textId="77777777" w:rsidR="00287811" w:rsidRDefault="00287811" w:rsidP="008E5A28">
      <w:r>
        <w:separator/>
      </w:r>
    </w:p>
  </w:endnote>
  <w:endnote w:type="continuationSeparator" w:id="0">
    <w:p w14:paraId="6FB99000" w14:textId="77777777" w:rsidR="00287811" w:rsidRDefault="00287811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179D6" w14:textId="77777777" w:rsidR="00287811" w:rsidRDefault="00287811" w:rsidP="008E5A28">
      <w:r>
        <w:separator/>
      </w:r>
    </w:p>
  </w:footnote>
  <w:footnote w:type="continuationSeparator" w:id="0">
    <w:p w14:paraId="1D0F608F" w14:textId="77777777" w:rsidR="00287811" w:rsidRDefault="00287811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10C97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87811"/>
    <w:rsid w:val="002A5B11"/>
    <w:rsid w:val="002B4792"/>
    <w:rsid w:val="002B53F3"/>
    <w:rsid w:val="002C295E"/>
    <w:rsid w:val="002C6B17"/>
    <w:rsid w:val="002D3881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005F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E530F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57A69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5720E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63F304-A960-4A3D-B825-5C4E72EDA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2021-07-16T06:40:00Z</dcterms:created>
  <dcterms:modified xsi:type="dcterms:W3CDTF">2021-07-16T06:58:00Z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