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42D7E35E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di II livello in </w:t>
      </w:r>
      <w:r w:rsidR="0074175D" w:rsidRPr="0074175D">
        <w:t>“</w:t>
      </w:r>
      <w:r w:rsidR="006A68DB">
        <w:t>Restauro architettonico e cultura del patrimonio</w:t>
      </w:r>
      <w:r w:rsidR="00C03707" w:rsidRPr="00C03707">
        <w:t>”</w:t>
      </w:r>
      <w:r w:rsidR="00F77349" w:rsidRPr="00F77349">
        <w:t>,</w:t>
      </w:r>
      <w:r w:rsidRPr="00F77349">
        <w:t xml:space="preserve"> </w:t>
      </w:r>
      <w:r w:rsidR="00754CF2">
        <w:t>nel</w:t>
      </w:r>
      <w:r w:rsidR="00C03707">
        <w:t>la</w:t>
      </w:r>
      <w:r w:rsidR="00754CF2">
        <w:t xml:space="preserve"> o ne</w:t>
      </w:r>
      <w:r w:rsidR="00C03707">
        <w:t>lle</w:t>
      </w:r>
      <w:r w:rsidR="00754CF2">
        <w:t xml:space="preserve"> seguenti </w:t>
      </w:r>
      <w:r w:rsidR="006A68DB">
        <w:t xml:space="preserve">aree </w:t>
      </w:r>
      <w:r w:rsidR="00C03707">
        <w:t>tematiche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031233">
        <w:t>21</w:t>
      </w:r>
      <w:r w:rsidR="00CB6E2E">
        <w:t xml:space="preserve"> </w:t>
      </w:r>
      <w:r w:rsidR="00D23D70">
        <w:t>febbr</w:t>
      </w:r>
      <w:r w:rsidR="0074175D">
        <w:t>aio</w:t>
      </w:r>
      <w:r w:rsidR="00CB6E2E">
        <w:t xml:space="preserve"> 20</w:t>
      </w:r>
      <w:r w:rsidR="0074175D">
        <w:t>20</w:t>
      </w:r>
      <w:r w:rsidR="00754CF2">
        <w:t>, prot</w:t>
      </w:r>
      <w:r w:rsidR="00031233">
        <w:t>. 335</w:t>
      </w:r>
      <w:bookmarkStart w:id="0" w:name="_GoBack"/>
      <w:bookmarkEnd w:id="0"/>
      <w:r w:rsidR="00754CF2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BDEBC" w14:textId="77777777" w:rsidR="002B29DE" w:rsidRDefault="002B29DE" w:rsidP="003B1A66">
      <w:pPr>
        <w:spacing w:after="0" w:line="240" w:lineRule="auto"/>
      </w:pPr>
      <w:r>
        <w:separator/>
      </w:r>
    </w:p>
  </w:endnote>
  <w:endnote w:type="continuationSeparator" w:id="0">
    <w:p w14:paraId="05C9FB43" w14:textId="77777777" w:rsidR="002B29DE" w:rsidRDefault="002B29DE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FFCF4" w14:textId="77777777" w:rsidR="002B29DE" w:rsidRDefault="002B29DE" w:rsidP="003B1A66">
      <w:pPr>
        <w:spacing w:after="0" w:line="240" w:lineRule="auto"/>
      </w:pPr>
      <w:r>
        <w:separator/>
      </w:r>
    </w:p>
  </w:footnote>
  <w:footnote w:type="continuationSeparator" w:id="0">
    <w:p w14:paraId="50829B75" w14:textId="77777777" w:rsidR="002B29DE" w:rsidRDefault="002B29DE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031233"/>
    <w:rsid w:val="002B29DE"/>
    <w:rsid w:val="00375749"/>
    <w:rsid w:val="003B1A66"/>
    <w:rsid w:val="00511AD4"/>
    <w:rsid w:val="006069EA"/>
    <w:rsid w:val="006A68DB"/>
    <w:rsid w:val="0074175D"/>
    <w:rsid w:val="00754CF2"/>
    <w:rsid w:val="007845A5"/>
    <w:rsid w:val="0079632E"/>
    <w:rsid w:val="00803F22"/>
    <w:rsid w:val="00815E4E"/>
    <w:rsid w:val="008167E1"/>
    <w:rsid w:val="009333A4"/>
    <w:rsid w:val="00AE156B"/>
    <w:rsid w:val="00BB156C"/>
    <w:rsid w:val="00C03707"/>
    <w:rsid w:val="00CB6E2E"/>
    <w:rsid w:val="00D23D70"/>
    <w:rsid w:val="00D64B49"/>
    <w:rsid w:val="00E01E17"/>
    <w:rsid w:val="00EA2546"/>
    <w:rsid w:val="00F77349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Eugenia Scrocca</cp:lastModifiedBy>
  <cp:revision>4</cp:revision>
  <dcterms:created xsi:type="dcterms:W3CDTF">2020-02-13T17:31:00Z</dcterms:created>
  <dcterms:modified xsi:type="dcterms:W3CDTF">2020-02-24T10:20:00Z</dcterms:modified>
</cp:coreProperties>
</file>