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89A" w:rsidRPr="00C5089A" w:rsidRDefault="00C5089A" w:rsidP="00C5089A">
      <w:pPr>
        <w:overflowPunct w:val="0"/>
        <w:autoSpaceDE w:val="0"/>
        <w:autoSpaceDN w:val="0"/>
        <w:adjustRightInd w:val="0"/>
        <w:spacing w:after="0" w:line="360" w:lineRule="atLeast"/>
        <w:textAlignment w:val="baseline"/>
        <w:rPr>
          <w:rFonts w:ascii="Times New Roman" w:eastAsia="Times New Roman" w:hAnsi="Times New Roman" w:cs="Times New Roman"/>
          <w:iCs/>
          <w:sz w:val="24"/>
          <w:szCs w:val="24"/>
          <w:lang w:eastAsia="it-IT"/>
        </w:rPr>
      </w:pPr>
    </w:p>
    <w:p w:rsidR="00C5089A" w:rsidRPr="00C5089A" w:rsidRDefault="00C5089A" w:rsidP="00C5089A">
      <w:pPr>
        <w:overflowPunct w:val="0"/>
        <w:autoSpaceDE w:val="0"/>
        <w:autoSpaceDN w:val="0"/>
        <w:adjustRightInd w:val="0"/>
        <w:spacing w:after="0" w:line="360" w:lineRule="atLeast"/>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Direttore del Dipartimento di Economia Aziendale</w:t>
      </w:r>
    </w:p>
    <w:p w:rsidR="00C5089A" w:rsidRPr="00C5089A" w:rsidRDefault="00C5089A" w:rsidP="00C5089A">
      <w:pPr>
        <w:overflowPunct w:val="0"/>
        <w:autoSpaceDE w:val="0"/>
        <w:autoSpaceDN w:val="0"/>
        <w:adjustRightInd w:val="0"/>
        <w:spacing w:after="0" w:line="360" w:lineRule="atLeast"/>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 xml:space="preserve">dell’Università degli Studi di Roma Tre                                                                            </w:t>
      </w:r>
      <w:proofErr w:type="spellStart"/>
      <w:r w:rsidRPr="00C5089A">
        <w:rPr>
          <w:rFonts w:ascii="Times New Roman" w:eastAsia="Times New Roman" w:hAnsi="Times New Roman" w:cs="Times New Roman"/>
          <w:iCs/>
          <w:sz w:val="24"/>
          <w:szCs w:val="24"/>
          <w:lang w:eastAsia="it-IT"/>
        </w:rPr>
        <w:t>All</w:t>
      </w:r>
      <w:proofErr w:type="spellEnd"/>
      <w:r w:rsidRPr="00C5089A">
        <w:rPr>
          <w:rFonts w:ascii="Times New Roman" w:eastAsia="Times New Roman" w:hAnsi="Times New Roman" w:cs="Times New Roman"/>
          <w:iCs/>
          <w:sz w:val="24"/>
          <w:szCs w:val="24"/>
          <w:lang w:eastAsia="it-IT"/>
        </w:rPr>
        <w:t>. 2</w:t>
      </w:r>
    </w:p>
    <w:p w:rsidR="00C5089A" w:rsidRPr="00C5089A" w:rsidRDefault="00C5089A" w:rsidP="00C5089A">
      <w:pPr>
        <w:overflowPunct w:val="0"/>
        <w:autoSpaceDE w:val="0"/>
        <w:autoSpaceDN w:val="0"/>
        <w:adjustRightInd w:val="0"/>
        <w:spacing w:after="0" w:line="360" w:lineRule="auto"/>
        <w:textAlignment w:val="baseline"/>
        <w:rPr>
          <w:rFonts w:ascii="Times New Roman" w:eastAsia="Times New Roman" w:hAnsi="Times New Roman" w:cs="Times New Roman"/>
          <w:iCs/>
          <w:sz w:val="24"/>
          <w:szCs w:val="24"/>
          <w:lang w:eastAsia="it-IT"/>
        </w:rPr>
      </w:pP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Il/La sottoscritto/a____________________________________________________nat_ il ____________</w:t>
      </w: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a ____________________________________________ residente in _____________________________</w:t>
      </w: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(provincia di ______) via/p.zza _______________________________________________ n. ________, C.A.P.: _____________- Tel.: ______________________ - Cell</w:t>
      </w:r>
      <w:proofErr w:type="gramStart"/>
      <w:r w:rsidRPr="00C5089A">
        <w:rPr>
          <w:rFonts w:ascii="Times New Roman" w:eastAsia="Times New Roman" w:hAnsi="Times New Roman" w:cs="Times New Roman"/>
          <w:iCs/>
          <w:sz w:val="24"/>
          <w:szCs w:val="24"/>
          <w:lang w:eastAsia="it-IT"/>
        </w:rPr>
        <w:t>.:_</w:t>
      </w:r>
      <w:proofErr w:type="gramEnd"/>
      <w:r w:rsidRPr="00C5089A">
        <w:rPr>
          <w:rFonts w:ascii="Times New Roman" w:eastAsia="Times New Roman" w:hAnsi="Times New Roman" w:cs="Times New Roman"/>
          <w:iCs/>
          <w:sz w:val="24"/>
          <w:szCs w:val="24"/>
          <w:lang w:eastAsia="it-IT"/>
        </w:rPr>
        <w:t xml:space="preserve">_______________________________ </w:t>
      </w: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e-mail___________________________________ - Codice Fiscale: _____________________________</w:t>
      </w:r>
      <w:proofErr w:type="gramStart"/>
      <w:r w:rsidRPr="00C5089A">
        <w:rPr>
          <w:rFonts w:ascii="Times New Roman" w:eastAsia="Times New Roman" w:hAnsi="Times New Roman" w:cs="Times New Roman"/>
          <w:iCs/>
          <w:sz w:val="24"/>
          <w:szCs w:val="24"/>
          <w:lang w:eastAsia="it-IT"/>
        </w:rPr>
        <w:t>_  -</w:t>
      </w:r>
      <w:proofErr w:type="gramEnd"/>
      <w:r w:rsidRPr="00C5089A">
        <w:rPr>
          <w:rFonts w:ascii="Times New Roman" w:eastAsia="Times New Roman" w:hAnsi="Times New Roman" w:cs="Times New Roman"/>
          <w:iCs/>
          <w:sz w:val="24"/>
          <w:szCs w:val="24"/>
          <w:lang w:eastAsia="it-IT"/>
        </w:rPr>
        <w:t xml:space="preserve"> Partita Iva ___________________________ - Cittadinanza:________________________________ Eventuale altra Cittadinanza:_____________________________________________________________</w:t>
      </w: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Denominazione Sociale/Ragione Sociale: ___________________________________________________</w:t>
      </w:r>
    </w:p>
    <w:p w:rsidR="00C5089A" w:rsidRPr="00C5089A" w:rsidRDefault="00C5089A" w:rsidP="00C5089A">
      <w:pPr>
        <w:overflowPunct w:val="0"/>
        <w:autoSpaceDE w:val="0"/>
        <w:autoSpaceDN w:val="0"/>
        <w:adjustRightInd w:val="0"/>
        <w:spacing w:after="0" w:line="360" w:lineRule="auto"/>
        <w:jc w:val="center"/>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CHIEDE</w:t>
      </w: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 xml:space="preserve">che gli venga conferito il contratto di didattica integrativa per attività connesse all’insegnamento di ____________________________________________________________________ </w:t>
      </w: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codice____ settore scientifico disciplinare _______</w:t>
      </w:r>
      <w:proofErr w:type="gramStart"/>
      <w:r w:rsidRPr="00C5089A">
        <w:rPr>
          <w:rFonts w:ascii="Times New Roman" w:eastAsia="Times New Roman" w:hAnsi="Times New Roman" w:cs="Times New Roman"/>
          <w:iCs/>
          <w:sz w:val="24"/>
          <w:szCs w:val="24"/>
          <w:lang w:eastAsia="it-IT"/>
        </w:rPr>
        <w:t>_  n.</w:t>
      </w:r>
      <w:proofErr w:type="gramEnd"/>
      <w:r w:rsidRPr="00C5089A">
        <w:rPr>
          <w:rFonts w:ascii="Times New Roman" w:eastAsia="Times New Roman" w:hAnsi="Times New Roman" w:cs="Times New Roman"/>
          <w:iCs/>
          <w:sz w:val="24"/>
          <w:szCs w:val="24"/>
          <w:lang w:eastAsia="it-IT"/>
        </w:rPr>
        <w:t xml:space="preserve"> ore di attività didattica ______________</w:t>
      </w:r>
    </w:p>
    <w:p w:rsidR="00C5089A" w:rsidRPr="00C5089A" w:rsidRDefault="00C5089A" w:rsidP="00C5089A">
      <w:pPr>
        <w:numPr>
          <w:ilvl w:val="12"/>
          <w:numId w:val="0"/>
        </w:num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 xml:space="preserve">presso il Dipartimento di Economia Aziendale dell'Università degli Studi "Roma Tre" che ha emanato apposito </w:t>
      </w:r>
      <w:r w:rsidRPr="00C5089A">
        <w:rPr>
          <w:rFonts w:ascii="Times New Roman" w:eastAsia="Times New Roman" w:hAnsi="Times New Roman" w:cs="Times New Roman"/>
          <w:b/>
          <w:iCs/>
          <w:sz w:val="24"/>
          <w:szCs w:val="24"/>
          <w:lang w:eastAsia="it-IT"/>
        </w:rPr>
        <w:t xml:space="preserve">bando di selezione n. </w:t>
      </w:r>
      <w:r>
        <w:rPr>
          <w:rFonts w:ascii="Times New Roman" w:eastAsia="Times New Roman" w:hAnsi="Times New Roman" w:cs="Times New Roman"/>
          <w:b/>
          <w:iCs/>
          <w:sz w:val="24"/>
          <w:szCs w:val="24"/>
          <w:lang w:eastAsia="it-IT"/>
        </w:rPr>
        <w:t>XIX</w:t>
      </w:r>
      <w:bookmarkStart w:id="0" w:name="_GoBack"/>
      <w:bookmarkEnd w:id="0"/>
      <w:r w:rsidRPr="00C5089A">
        <w:rPr>
          <w:rFonts w:ascii="Times New Roman" w:eastAsia="Times New Roman" w:hAnsi="Times New Roman" w:cs="Times New Roman"/>
          <w:b/>
          <w:iCs/>
          <w:sz w:val="24"/>
          <w:szCs w:val="24"/>
          <w:lang w:eastAsia="it-IT"/>
        </w:rPr>
        <w:t xml:space="preserve"> del 2019.   </w:t>
      </w:r>
    </w:p>
    <w:p w:rsidR="00C5089A" w:rsidRPr="00C5089A" w:rsidRDefault="00C5089A" w:rsidP="00C5089A">
      <w:pPr>
        <w:numPr>
          <w:ilvl w:val="12"/>
          <w:numId w:val="0"/>
        </w:num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Consapevole che le dichiarazioni mendaci sono punite dal Codice Penale e dalle leggi speciali in materia (art. 75 e 76 D.P.R. 445/2000), sotto la propria responsabilità ai sensi degli artt. 46 e 47 del D.P.R. 28.12.2000 n. 445</w:t>
      </w:r>
    </w:p>
    <w:p w:rsidR="00C5089A" w:rsidRPr="00C5089A" w:rsidRDefault="00C5089A" w:rsidP="00C5089A">
      <w:pPr>
        <w:numPr>
          <w:ilvl w:val="12"/>
          <w:numId w:val="0"/>
        </w:numPr>
        <w:overflowPunct w:val="0"/>
        <w:autoSpaceDE w:val="0"/>
        <w:autoSpaceDN w:val="0"/>
        <w:adjustRightInd w:val="0"/>
        <w:spacing w:after="0" w:line="360" w:lineRule="auto"/>
        <w:jc w:val="center"/>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DICHIARA</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di essere dipendente privato:</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a tempo determinato dal _____________ al ____________________;</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a tempo indeterminato.</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12"/>
            <w:enabled/>
            <w:calcOnExit w:val="0"/>
            <w:checkBox>
              <w:sizeAuto/>
              <w:default w:val="0"/>
            </w:checkBox>
          </w:ffData>
        </w:fldChar>
      </w:r>
      <w:bookmarkStart w:id="1" w:name="Controllo12"/>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1"/>
      <w:r w:rsidRPr="00C5089A">
        <w:rPr>
          <w:rFonts w:ascii="Times New Roman" w:eastAsia="Times New Roman" w:hAnsi="Times New Roman" w:cs="Times New Roman"/>
          <w:iCs/>
          <w:sz w:val="24"/>
          <w:szCs w:val="24"/>
          <w:lang w:eastAsia="it-IT"/>
        </w:rPr>
        <w:t xml:space="preserve">   di essere dipendente dell’Università di ________________________________________________ ruolo: _______________________ Partita Iva/Codice Fiscale __________________________________;</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ab/>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a tempo determinato dal _____________ al ____________________;</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a tempo indeterminato.</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p>
    <w:p w:rsidR="00C5089A" w:rsidRPr="00C5089A" w:rsidRDefault="00C5089A" w:rsidP="00C5089A">
      <w:pPr>
        <w:tabs>
          <w:tab w:val="left" w:pos="360"/>
          <w:tab w:val="left" w:pos="426"/>
        </w:tabs>
        <w:overflowPunct w:val="0"/>
        <w:autoSpaceDE w:val="0"/>
        <w:autoSpaceDN w:val="0"/>
        <w:adjustRightInd w:val="0"/>
        <w:spacing w:after="0" w:line="360" w:lineRule="auto"/>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11"/>
            <w:enabled/>
            <w:calcOnExit w:val="0"/>
            <w:checkBox>
              <w:sizeAuto/>
              <w:default w:val="0"/>
            </w:checkBox>
          </w:ffData>
        </w:fldChar>
      </w:r>
      <w:bookmarkStart w:id="2" w:name="Controllo11"/>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2"/>
      <w:r w:rsidRPr="00C5089A">
        <w:rPr>
          <w:rFonts w:ascii="Times New Roman" w:eastAsia="Times New Roman" w:hAnsi="Times New Roman" w:cs="Times New Roman"/>
          <w:iCs/>
          <w:sz w:val="24"/>
          <w:szCs w:val="24"/>
          <w:lang w:eastAsia="it-IT"/>
        </w:rPr>
        <w:t xml:space="preserve">   di essere pubblico dipendente </w:t>
      </w:r>
      <w:proofErr w:type="gramStart"/>
      <w:r w:rsidRPr="00C5089A">
        <w:rPr>
          <w:rFonts w:ascii="Times New Roman" w:eastAsia="Times New Roman" w:hAnsi="Times New Roman" w:cs="Times New Roman"/>
          <w:iCs/>
          <w:sz w:val="24"/>
          <w:szCs w:val="24"/>
          <w:lang w:eastAsia="it-IT"/>
        </w:rPr>
        <w:t>o  (</w:t>
      </w:r>
      <w:proofErr w:type="gramEnd"/>
      <w:r w:rsidRPr="00C5089A">
        <w:rPr>
          <w:rFonts w:ascii="Times New Roman" w:eastAsia="Times New Roman" w:hAnsi="Times New Roman" w:cs="Times New Roman"/>
          <w:iCs/>
          <w:sz w:val="24"/>
          <w:szCs w:val="24"/>
          <w:lang w:eastAsia="it-IT"/>
        </w:rPr>
        <w:t xml:space="preserve"> indicare nome Ente pubblico di appartenenza): presso_______________________________________________________________________________sito in ________________ - Via/Piazza____________________________________________________ n. ______ Partita Iva/Codice Fiscale_______________________________________________________</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a tempo determinato dal _____________ al ____________________;</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a tempo indeterminato.</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 xml:space="preserve">(solo per i dipendenti di ente pubblico) </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3"/>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qualora risultassi vincitore di selezione, di provvedere a chiedere autorizzazione presso l’Amministrazione di Appartenenza al fine di ottenere autorizzazione a svolgere l’incarico conforme all’incarico previsto dal Bando di selezione entro e non oltre il termine di sottoscrizione.</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tab/>
      </w:r>
      <w:r w:rsidRPr="00C5089A">
        <w:rPr>
          <w:rFonts w:ascii="Times New Roman" w:eastAsia="Times New Roman" w:hAnsi="Times New Roman" w:cs="Times New Roman"/>
          <w:iCs/>
          <w:sz w:val="24"/>
          <w:szCs w:val="24"/>
          <w:lang w:eastAsia="it-IT"/>
        </w:rPr>
        <w:tab/>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3"/>
            <w:enabled/>
            <w:calcOnExit w:val="0"/>
            <w:checkBox>
              <w:sizeAuto/>
              <w:default w:val="0"/>
            </w:checkBox>
          </w:ffData>
        </w:fldChar>
      </w:r>
      <w:bookmarkStart w:id="3" w:name="Controllo3"/>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3"/>
      <w:r w:rsidRPr="00C5089A">
        <w:rPr>
          <w:rFonts w:ascii="Times New Roman" w:eastAsia="Times New Roman" w:hAnsi="Times New Roman" w:cs="Times New Roman"/>
          <w:iCs/>
          <w:sz w:val="24"/>
          <w:szCs w:val="24"/>
          <w:lang w:eastAsia="it-IT"/>
        </w:rPr>
        <w:t xml:space="preserve"> di aver provveduto a dare idonea comunicazione all’Amministrazione di Appartenenza in data _____________ protocollo n. ___________________ al fine di adempiere agli obblighi previsti dal D. </w:t>
      </w:r>
      <w:proofErr w:type="spellStart"/>
      <w:r w:rsidRPr="00C5089A">
        <w:rPr>
          <w:rFonts w:ascii="Times New Roman" w:eastAsia="Times New Roman" w:hAnsi="Times New Roman" w:cs="Times New Roman"/>
          <w:iCs/>
          <w:sz w:val="24"/>
          <w:szCs w:val="24"/>
          <w:lang w:eastAsia="it-IT"/>
        </w:rPr>
        <w:t>Lgs</w:t>
      </w:r>
      <w:proofErr w:type="spellEnd"/>
      <w:r w:rsidRPr="00C5089A">
        <w:rPr>
          <w:rFonts w:ascii="Times New Roman" w:eastAsia="Times New Roman" w:hAnsi="Times New Roman" w:cs="Times New Roman"/>
          <w:iCs/>
          <w:sz w:val="24"/>
          <w:szCs w:val="24"/>
          <w:lang w:eastAsia="it-IT"/>
        </w:rPr>
        <w:t>. 165/2001 e di non essere soggetto ad autorizzazione scritta per Regolamento interno della propria Amministrazione di appartenenza;</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4"/>
            <w:enabled/>
            <w:calcOnExit w:val="0"/>
            <w:checkBox>
              <w:sizeAuto/>
              <w:default w:val="0"/>
            </w:checkBox>
          </w:ffData>
        </w:fldChar>
      </w:r>
      <w:bookmarkStart w:id="4" w:name="Controllo4"/>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4"/>
      <w:r w:rsidRPr="00C5089A">
        <w:rPr>
          <w:rFonts w:ascii="Times New Roman" w:eastAsia="Times New Roman" w:hAnsi="Times New Roman" w:cs="Times New Roman"/>
          <w:iCs/>
          <w:sz w:val="24"/>
          <w:szCs w:val="24"/>
          <w:lang w:eastAsia="it-IT"/>
        </w:rPr>
        <w:t xml:space="preserve">  di non trovarsi in alcuna delle situazioni di incompatibilità di cui all’art. 13 del D.P.R. 382/80 e successive modificazioni;</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5"/>
            <w:enabled/>
            <w:calcOnExit w:val="0"/>
            <w:checkBox>
              <w:sizeAuto/>
              <w:default w:val="0"/>
            </w:checkBox>
          </w:ffData>
        </w:fldChar>
      </w:r>
      <w:bookmarkStart w:id="5" w:name="Controllo5"/>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5"/>
      <w:r w:rsidRPr="00C5089A">
        <w:rPr>
          <w:rFonts w:ascii="Times New Roman" w:eastAsia="Times New Roman" w:hAnsi="Times New Roman" w:cs="Times New Roman"/>
          <w:iCs/>
          <w:sz w:val="24"/>
          <w:szCs w:val="24"/>
          <w:lang w:eastAsia="it-IT"/>
        </w:rPr>
        <w:t xml:space="preserve">  (solo per i dipendenti di ente pubblico) di impegnarsi a presentare regolare nulla osta dell'ente di appartenenza prima dell'inizio dell'attività didattica o documentazione </w:t>
      </w:r>
    </w:p>
    <w:bookmarkStart w:id="6" w:name="Controllo6"/>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6"/>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6"/>
      <w:r w:rsidRPr="00C5089A">
        <w:rPr>
          <w:rFonts w:ascii="Times New Roman" w:eastAsia="Times New Roman" w:hAnsi="Times New Roman" w:cs="Times New Roman"/>
          <w:iCs/>
          <w:sz w:val="24"/>
          <w:szCs w:val="24"/>
          <w:lang w:eastAsia="it-IT"/>
        </w:rPr>
        <w:t xml:space="preserve"> (solo per i dipendenti di ente pubblico) di impegnarsi a comunicare in forma scritta l’eventuale non autorizzazione da parte dell’Ente di appartenenza alla segreteria di Presidenza prima dell’inizio dell’attività didattica;</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9"/>
            <w:enabled/>
            <w:calcOnExit w:val="0"/>
            <w:checkBox>
              <w:sizeAuto/>
              <w:default w:val="0"/>
            </w:checkBox>
          </w:ffData>
        </w:fldChar>
      </w:r>
      <w:bookmarkStart w:id="7" w:name="Controllo9"/>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7"/>
      <w:r w:rsidRPr="00C5089A">
        <w:rPr>
          <w:rFonts w:ascii="Times New Roman" w:eastAsia="Times New Roman" w:hAnsi="Times New Roman" w:cs="Times New Roman"/>
          <w:iCs/>
          <w:sz w:val="24"/>
          <w:szCs w:val="24"/>
          <w:lang w:eastAsia="it-IT"/>
        </w:rPr>
        <w:t xml:space="preserve"> (solo per i dipendenti di ente pubblico) di essere in regime di part time al _____ % dell’orario di lavoro fino al ___________________;</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(solo per i soggetti non cittadini dell’Unione Europea) di essere in possesso di regolare permesso di soggiorno rilasciato da____________________________________ con scadenza il giorno ___________;</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sz w:val="24"/>
          <w:szCs w:val="24"/>
          <w:lang w:eastAsia="it-IT"/>
        </w:rPr>
        <w:t xml:space="preserve"> di essere titolare di assegno di ricerca presso l’Università __________________________________;</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lastRenderedPageBreak/>
        <w:fldChar w:fldCharType="begin">
          <w:ffData>
            <w:name w:val="Controllo7"/>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di essere titolare di dottorato di ricerca presso l’Università __________________________________; </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bookmarkStart w:id="8" w:name="Controllo7"/>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8"/>
      <w:r w:rsidRPr="00C5089A">
        <w:rPr>
          <w:rFonts w:ascii="Times New Roman" w:eastAsia="Times New Roman" w:hAnsi="Times New Roman" w:cs="Times New Roman"/>
          <w:iCs/>
          <w:sz w:val="24"/>
          <w:szCs w:val="24"/>
          <w:lang w:eastAsia="it-IT"/>
        </w:rPr>
        <w:t xml:space="preserve"> di non avere rapporti di collaborazione con istituti o organizzazioni private e di non svolgere ad alcun titolo attività didattica di qualunque tipo e in qualunque forma, presso le suddette organizzazioni ed istituti privati, rivolta a studenti universitari dell’Università degli Studi di Roma Tre;</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di non avere un grado di parentela o di affinità, fino al quarto grado compreso, con un professore appartenente alla struttura per la quale la procedura è stata attivata ovvero con il Rettore, il Direttore Generale o un componente del Consiglio di Amministrazione dell’Ateneo;</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bookmarkStart w:id="9" w:name="Controllo10"/>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bookmarkEnd w:id="9"/>
      <w:r w:rsidRPr="00C5089A">
        <w:rPr>
          <w:rFonts w:ascii="Times New Roman" w:eastAsia="Times New Roman" w:hAnsi="Times New Roman" w:cs="Times New Roman"/>
          <w:iCs/>
          <w:sz w:val="24"/>
          <w:szCs w:val="24"/>
          <w:lang w:eastAsia="it-IT"/>
        </w:rPr>
        <w:t xml:space="preserve"> di comunicare in modo tempestivo agli Uffici competenti eventuali variazioni della presente;</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di non trovarsi in </w:t>
      </w:r>
      <w:r w:rsidRPr="00C5089A">
        <w:rPr>
          <w:rFonts w:ascii="Times New Roman" w:eastAsia="Times New Roman" w:hAnsi="Times New Roman" w:cs="Times New Roman"/>
          <w:sz w:val="24"/>
          <w:szCs w:val="24"/>
          <w:lang w:eastAsia="it-IT"/>
        </w:rPr>
        <w:t>situazioni che possano far riscontrare l’</w:t>
      </w:r>
      <w:proofErr w:type="spellStart"/>
      <w:r w:rsidRPr="00C5089A">
        <w:rPr>
          <w:rFonts w:ascii="Times New Roman" w:eastAsia="Times New Roman" w:hAnsi="Times New Roman" w:cs="Times New Roman"/>
          <w:sz w:val="24"/>
          <w:szCs w:val="24"/>
          <w:lang w:eastAsia="it-IT"/>
        </w:rPr>
        <w:t>inconferibilità</w:t>
      </w:r>
      <w:proofErr w:type="spellEnd"/>
      <w:r w:rsidRPr="00C5089A">
        <w:rPr>
          <w:rFonts w:ascii="Times New Roman" w:eastAsia="Times New Roman" w:hAnsi="Times New Roman" w:cs="Times New Roman"/>
          <w:sz w:val="24"/>
          <w:szCs w:val="24"/>
          <w:lang w:eastAsia="it-IT"/>
        </w:rPr>
        <w:t xml:space="preserve"> </w:t>
      </w:r>
      <w:r w:rsidRPr="00C5089A">
        <w:rPr>
          <w:rFonts w:ascii="Times New Roman" w:eastAsia="Times New Roman" w:hAnsi="Times New Roman" w:cs="Times New Roman"/>
          <w:bCs/>
          <w:sz w:val="24"/>
          <w:szCs w:val="24"/>
          <w:lang w:eastAsia="it-IT"/>
        </w:rPr>
        <w:t>o incompatibilità</w:t>
      </w:r>
      <w:r w:rsidRPr="00C5089A">
        <w:rPr>
          <w:rFonts w:ascii="Times New Roman" w:eastAsia="Times New Roman" w:hAnsi="Times New Roman" w:cs="Times New Roman"/>
          <w:sz w:val="24"/>
          <w:szCs w:val="24"/>
          <w:lang w:eastAsia="it-IT"/>
        </w:rPr>
        <w:t xml:space="preserve"> dell’incarico come previste dal </w:t>
      </w:r>
      <w:r w:rsidRPr="00C5089A">
        <w:rPr>
          <w:rFonts w:ascii="Times New Roman" w:eastAsia="Times New Roman" w:hAnsi="Times New Roman" w:cs="Times New Roman"/>
          <w:bCs/>
          <w:sz w:val="24"/>
          <w:szCs w:val="24"/>
          <w:lang w:eastAsia="it-IT"/>
        </w:rPr>
        <w:t xml:space="preserve">Decreto legislativo 8 aprile 2013, </w:t>
      </w:r>
      <w:bookmarkStart w:id="10" w:name="inizio"/>
      <w:r w:rsidRPr="00C5089A">
        <w:rPr>
          <w:rFonts w:ascii="Times New Roman" w:eastAsia="Times New Roman" w:hAnsi="Times New Roman" w:cs="Times New Roman"/>
          <w:bCs/>
          <w:sz w:val="24"/>
          <w:szCs w:val="24"/>
          <w:lang w:eastAsia="it-IT"/>
        </w:rPr>
        <w:t>n. 39</w:t>
      </w:r>
      <w:bookmarkEnd w:id="10"/>
      <w:r w:rsidRPr="00C5089A">
        <w:rPr>
          <w:rFonts w:ascii="Times New Roman" w:eastAsia="Times New Roman" w:hAnsi="Times New Roman" w:cs="Times New Roman"/>
          <w:bCs/>
          <w:sz w:val="24"/>
          <w:szCs w:val="24"/>
          <w:lang w:eastAsia="it-IT"/>
        </w:rPr>
        <w:br/>
        <w:t xml:space="preserve">Disposizioni in materia di </w:t>
      </w:r>
      <w:proofErr w:type="spellStart"/>
      <w:r w:rsidRPr="00C5089A">
        <w:rPr>
          <w:rFonts w:ascii="Times New Roman" w:eastAsia="Times New Roman" w:hAnsi="Times New Roman" w:cs="Times New Roman"/>
          <w:bCs/>
          <w:sz w:val="24"/>
          <w:szCs w:val="24"/>
          <w:lang w:eastAsia="it-IT"/>
        </w:rPr>
        <w:t>inconferibilità</w:t>
      </w:r>
      <w:proofErr w:type="spellEnd"/>
      <w:r w:rsidRPr="00C5089A">
        <w:rPr>
          <w:rFonts w:ascii="Times New Roman" w:eastAsia="Times New Roman" w:hAnsi="Times New Roman" w:cs="Times New Roman"/>
          <w:bCs/>
          <w:sz w:val="24"/>
          <w:szCs w:val="24"/>
          <w:lang w:eastAsia="it-IT"/>
        </w:rPr>
        <w:t xml:space="preserve"> e incompatibilità di incarichi presso le pubbliche amministrazioni e presso gli enti privati in controllo pubblico, a norma dell'</w:t>
      </w:r>
      <w:hyperlink r:id="rId5" w:anchor="01.16" w:history="1">
        <w:r w:rsidRPr="00C5089A">
          <w:rPr>
            <w:rFonts w:ascii="Times New Roman" w:eastAsia="Times New Roman" w:hAnsi="Times New Roman" w:cs="Times New Roman"/>
            <w:bCs/>
            <w:color w:val="0563C1" w:themeColor="hyperlink"/>
            <w:sz w:val="24"/>
            <w:szCs w:val="24"/>
            <w:u w:val="single"/>
            <w:lang w:eastAsia="it-IT"/>
          </w:rPr>
          <w:t>articolo 1, commi 49 e 50, della legge 6 novembre 2012, n. 190</w:t>
        </w:r>
      </w:hyperlink>
      <w:r w:rsidRPr="00C5089A">
        <w:rPr>
          <w:rFonts w:ascii="Times New Roman" w:eastAsia="Times New Roman" w:hAnsi="Times New Roman" w:cs="Times New Roman"/>
          <w:bCs/>
          <w:sz w:val="24"/>
          <w:szCs w:val="24"/>
          <w:lang w:eastAsia="it-IT"/>
        </w:rPr>
        <w:t>;</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di non trovarsi in situazioni che possano far riscontrare un conflitto di interessi nello svolgimento dell’incarico;</w:t>
      </w:r>
    </w:p>
    <w:p w:rsidR="00C5089A" w:rsidRPr="00C5089A" w:rsidRDefault="00C5089A" w:rsidP="00C5089A">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r w:rsidRPr="00C5089A">
        <w:rPr>
          <w:rFonts w:ascii="Times New Roman" w:eastAsia="Times New Roman" w:hAnsi="Times New Roman" w:cs="Times New Roman"/>
          <w:iCs/>
          <w:sz w:val="24"/>
          <w:szCs w:val="24"/>
          <w:lang w:eastAsia="it-IT"/>
        </w:rPr>
        <w:instrText xml:space="preserve"> FORMCHECKBOX </w:instrText>
      </w:r>
      <w:r w:rsidRPr="00C5089A">
        <w:rPr>
          <w:rFonts w:ascii="Times New Roman" w:eastAsia="Times New Roman" w:hAnsi="Times New Roman" w:cs="Times New Roman"/>
          <w:iCs/>
          <w:sz w:val="24"/>
          <w:szCs w:val="24"/>
          <w:lang w:eastAsia="it-IT"/>
        </w:rPr>
      </w:r>
      <w:r w:rsidRPr="00C5089A">
        <w:rPr>
          <w:rFonts w:ascii="Times New Roman" w:eastAsia="Times New Roman" w:hAnsi="Times New Roman" w:cs="Times New Roman"/>
          <w:iCs/>
          <w:sz w:val="24"/>
          <w:szCs w:val="24"/>
          <w:lang w:eastAsia="it-IT"/>
        </w:rPr>
        <w:fldChar w:fldCharType="separate"/>
      </w:r>
      <w:r w:rsidRPr="00C5089A">
        <w:rPr>
          <w:rFonts w:ascii="Times New Roman" w:eastAsia="Times New Roman" w:hAnsi="Times New Roman" w:cs="Times New Roman"/>
          <w:iCs/>
          <w:sz w:val="24"/>
          <w:szCs w:val="24"/>
          <w:lang w:eastAsia="it-IT"/>
        </w:rPr>
        <w:fldChar w:fldCharType="end"/>
      </w:r>
      <w:r w:rsidRPr="00C5089A">
        <w:rPr>
          <w:rFonts w:ascii="Times New Roman" w:eastAsia="Times New Roman" w:hAnsi="Times New Roman" w:cs="Times New Roman"/>
          <w:iCs/>
          <w:sz w:val="24"/>
          <w:szCs w:val="24"/>
          <w:lang w:eastAsia="it-IT"/>
        </w:rPr>
        <w:t xml:space="preserve"> di </w:t>
      </w:r>
      <w:r w:rsidRPr="00C5089A">
        <w:rPr>
          <w:rFonts w:ascii="Times New Roman" w:eastAsia="Times New Roman" w:hAnsi="Times New Roman" w:cs="Times New Roman"/>
          <w:sz w:val="24"/>
          <w:szCs w:val="24"/>
          <w:lang w:eastAsia="it-IT"/>
        </w:rPr>
        <w:t>convenire che i dati raccolti per la valutazione della prestazione lavorativa, anche tramite strumenti informatici/telematici, non costituiscono violazione all’art. 4 L. n. 300/1970 e succ.ve modificazione e delle clausole contrattuali in vigore, in quanto funzionali allo svolgimento del rapporto.</w:t>
      </w:r>
    </w:p>
    <w:p w:rsidR="00C5089A" w:rsidRPr="00C5089A" w:rsidRDefault="00C5089A" w:rsidP="00C5089A">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4"/>
          <w:szCs w:val="24"/>
          <w:lang w:eastAsia="it-IT"/>
        </w:rPr>
      </w:pPr>
      <w:r w:rsidRPr="00C5089A">
        <w:rPr>
          <w:rFonts w:ascii="Times New Roman" w:eastAsia="Times New Roman" w:hAnsi="Times New Roman" w:cs="Times New Roman"/>
          <w:bCs/>
          <w:sz w:val="24"/>
          <w:szCs w:val="24"/>
          <w:lang w:eastAsia="it-IT"/>
        </w:rPr>
        <w:t>SI IMPEGNA</w:t>
      </w:r>
    </w:p>
    <w:p w:rsidR="00C5089A" w:rsidRPr="00C5089A" w:rsidRDefault="00C5089A" w:rsidP="00C5089A">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4"/>
          <w:szCs w:val="24"/>
          <w:lang w:eastAsia="it-IT"/>
        </w:rPr>
      </w:pPr>
    </w:p>
    <w:p w:rsidR="00C5089A" w:rsidRPr="00C5089A" w:rsidRDefault="00C5089A" w:rsidP="00C5089A">
      <w:pPr>
        <w:numPr>
          <w:ilvl w:val="0"/>
          <w:numId w:val="1"/>
        </w:numPr>
        <w:overflowPunct w:val="0"/>
        <w:autoSpaceDE w:val="0"/>
        <w:autoSpaceDN w:val="0"/>
        <w:adjustRightInd w:val="0"/>
        <w:spacing w:after="0" w:line="240" w:lineRule="auto"/>
        <w:textAlignment w:val="baseline"/>
        <w:rPr>
          <w:rFonts w:ascii="Times New Roman" w:eastAsia="Times New Roman" w:hAnsi="Times New Roman" w:cs="Times New Roman"/>
          <w:bCs/>
          <w:lang w:eastAsia="it-IT"/>
        </w:rPr>
      </w:pPr>
      <w:r w:rsidRPr="00C5089A">
        <w:rPr>
          <w:rFonts w:ascii="Times New Roman" w:eastAsia="Times New Roman" w:hAnsi="Times New Roman" w:cs="Times New Roman"/>
          <w:bCs/>
          <w:lang w:eastAsia="it-IT"/>
        </w:rPr>
        <w:t>ad accettare la cessazione del contratto in caso di disattivazione dell’insegnamento;</w:t>
      </w:r>
    </w:p>
    <w:p w:rsidR="00C5089A" w:rsidRPr="00C5089A" w:rsidRDefault="00C5089A" w:rsidP="00C5089A">
      <w:pPr>
        <w:overflowPunct w:val="0"/>
        <w:autoSpaceDE w:val="0"/>
        <w:autoSpaceDN w:val="0"/>
        <w:adjustRightInd w:val="0"/>
        <w:spacing w:after="0" w:line="240" w:lineRule="auto"/>
        <w:ind w:left="360"/>
        <w:textAlignment w:val="baseline"/>
        <w:rPr>
          <w:rFonts w:ascii="Times New Roman" w:eastAsia="Times New Roman" w:hAnsi="Times New Roman" w:cs="Times New Roman"/>
          <w:bCs/>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bCs/>
          <w:lang w:eastAsia="it-IT"/>
        </w:rPr>
      </w:pPr>
      <w:r w:rsidRPr="00C5089A">
        <w:rPr>
          <w:rFonts w:ascii="Times New Roman" w:eastAsia="Times New Roman" w:hAnsi="Times New Roman" w:cs="Times New Roman"/>
          <w:bCs/>
          <w:lang w:eastAsia="it-IT"/>
        </w:rPr>
        <w:t xml:space="preserve">in caso di gravidanza, a comunicare al Direttore del Dipartimento, la data presunta del parto ed il periodo di astensione obbligatoria o facoltativa (art. 16 D. </w:t>
      </w:r>
      <w:proofErr w:type="spellStart"/>
      <w:r w:rsidRPr="00C5089A">
        <w:rPr>
          <w:rFonts w:ascii="Times New Roman" w:eastAsia="Times New Roman" w:hAnsi="Times New Roman" w:cs="Times New Roman"/>
          <w:bCs/>
          <w:lang w:eastAsia="it-IT"/>
        </w:rPr>
        <w:t>Lgs</w:t>
      </w:r>
      <w:proofErr w:type="spellEnd"/>
      <w:r w:rsidRPr="00C5089A">
        <w:rPr>
          <w:rFonts w:ascii="Times New Roman" w:eastAsia="Times New Roman" w:hAnsi="Times New Roman" w:cs="Times New Roman"/>
          <w:bCs/>
          <w:lang w:eastAsia="it-IT"/>
        </w:rPr>
        <w:t>. 151/2001) tramite l’apposita modulistica reperibile sul sito dell’Area del Personale dell’Università degli Studi di Roma Tre;</w:t>
      </w:r>
    </w:p>
    <w:p w:rsidR="00C5089A" w:rsidRPr="00C5089A" w:rsidRDefault="00C5089A" w:rsidP="00C5089A">
      <w:pPr>
        <w:overflowPunct w:val="0"/>
        <w:autoSpaceDE w:val="0"/>
        <w:autoSpaceDN w:val="0"/>
        <w:adjustRightInd w:val="0"/>
        <w:spacing w:after="0" w:line="240" w:lineRule="auto"/>
        <w:textAlignment w:val="baseline"/>
        <w:rPr>
          <w:rFonts w:ascii="Times New Roman" w:eastAsia="Times New Roman" w:hAnsi="Times New Roman" w:cs="Times New Roman"/>
          <w:bCs/>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in caso di assegnazione del contratto di adempiere agli iter amministrativi nelle modalità comunicate e predisposte dagli uffici dell’Università degli Studi 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rsidR="00C5089A" w:rsidRPr="00C5089A" w:rsidRDefault="00C5089A" w:rsidP="00C5089A">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lastRenderedPageBreak/>
        <w:t>di non porre in essere alcuna attività lavorativa senza aver provveduto prima alla sottoscrizione del contratto;</w:t>
      </w:r>
    </w:p>
    <w:p w:rsidR="00C5089A" w:rsidRPr="00C5089A" w:rsidRDefault="00C5089A" w:rsidP="00C5089A">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 xml:space="preserve">di cessare l’attività lavorativa, qualora l’Università degli Studi di Roma Tre riscontrasse a seguito di controlli e verifiche situazioni di potenziale conflitto d’interesse, di </w:t>
      </w:r>
      <w:proofErr w:type="spellStart"/>
      <w:r w:rsidRPr="00C5089A">
        <w:rPr>
          <w:rFonts w:ascii="Times New Roman" w:eastAsia="Times New Roman" w:hAnsi="Times New Roman" w:cs="Times New Roman"/>
          <w:lang w:eastAsia="it-IT"/>
        </w:rPr>
        <w:t>inconferibilità</w:t>
      </w:r>
      <w:proofErr w:type="spellEnd"/>
      <w:r w:rsidRPr="00C5089A">
        <w:rPr>
          <w:rFonts w:ascii="Times New Roman" w:eastAsia="Times New Roman" w:hAnsi="Times New Roman" w:cs="Times New Roman"/>
          <w:lang w:eastAsia="it-IT"/>
        </w:rPr>
        <w:t xml:space="preserve"> e di incompatibilità</w:t>
      </w:r>
    </w:p>
    <w:p w:rsidR="00C5089A" w:rsidRPr="00C5089A" w:rsidRDefault="00C5089A" w:rsidP="00C5089A">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 xml:space="preserve">di comunicare in modo tempestivo all’Università degli Studi di Roma Tre, l’insorgere di cause di potenziali conflitti di interesse, di </w:t>
      </w:r>
      <w:proofErr w:type="spellStart"/>
      <w:r w:rsidRPr="00C5089A">
        <w:rPr>
          <w:rFonts w:ascii="Times New Roman" w:eastAsia="Times New Roman" w:hAnsi="Times New Roman" w:cs="Times New Roman"/>
          <w:lang w:eastAsia="it-IT"/>
        </w:rPr>
        <w:t>inconferibilità</w:t>
      </w:r>
      <w:proofErr w:type="spellEnd"/>
      <w:r w:rsidRPr="00C5089A">
        <w:rPr>
          <w:rFonts w:ascii="Times New Roman" w:eastAsia="Times New Roman" w:hAnsi="Times New Roman" w:cs="Times New Roman"/>
          <w:lang w:eastAsia="it-IT"/>
        </w:rPr>
        <w:t xml:space="preserve"> e di incompatibilità</w:t>
      </w:r>
    </w:p>
    <w:p w:rsidR="00C5089A" w:rsidRPr="00C5089A" w:rsidRDefault="00C5089A" w:rsidP="00C5089A">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it-IT"/>
        </w:rPr>
      </w:pPr>
    </w:p>
    <w:p w:rsidR="00C5089A" w:rsidRPr="00C5089A" w:rsidRDefault="00C5089A" w:rsidP="00C5089A">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Dichiara di essere a conoscenza:</w:t>
      </w:r>
    </w:p>
    <w:p w:rsidR="00C5089A" w:rsidRPr="00C5089A" w:rsidRDefault="00C5089A" w:rsidP="00C5089A">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che l’eventuale mancata presentazione per il perfezionamento del rapporto contrattuale nei termini previsti dal Bando di selezione, sarà considerata dall’Università degli Studi di Roma Tre come atto di rinuncia al rapporto medesimo;</w:t>
      </w:r>
    </w:p>
    <w:p w:rsidR="00C5089A" w:rsidRPr="00C5089A" w:rsidRDefault="00C5089A" w:rsidP="00C5089A">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iCs/>
          <w:lang w:eastAsia="it-IT"/>
        </w:rPr>
        <w:t>(solo per il personale tecnico amministrativo dell’Università degli Studi di Roma Tre) che in caso di assegnazione del contratto, l’attività relativa all’insegnamento dovrà essere svolta al di fuori dell’orario di servizio e previa autorizzazione extra impego;</w:t>
      </w: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 xml:space="preserve">che qualsiasi comunicazione in merito all’assegnazione del contratto sarà comunicata solamente tramite invio di posta elettronica al seguente indirizzo mail:  </w:t>
      </w:r>
      <w:hyperlink r:id="rId6" w:history="1">
        <w:r w:rsidRPr="00C5089A">
          <w:rPr>
            <w:rFonts w:ascii="Times New Roman" w:eastAsia="Times New Roman" w:hAnsi="Times New Roman" w:cs="Times New Roman"/>
            <w:color w:val="0563C1" w:themeColor="hyperlink"/>
            <w:sz w:val="24"/>
            <w:szCs w:val="24"/>
            <w:u w:val="single"/>
            <w:lang w:eastAsia="it-IT"/>
          </w:rPr>
          <w:t>dipartimento.economiaaziendale@uniroma3.it</w:t>
        </w:r>
      </w:hyperlink>
      <w:r w:rsidRPr="00C5089A">
        <w:rPr>
          <w:rFonts w:ascii="Times New Roman" w:eastAsia="Times New Roman" w:hAnsi="Times New Roman" w:cs="Times New Roman"/>
          <w:color w:val="0563C1" w:themeColor="hyperlink"/>
          <w:sz w:val="24"/>
          <w:szCs w:val="24"/>
          <w:u w:val="single"/>
          <w:lang w:eastAsia="it-IT"/>
        </w:rPr>
        <w:t xml:space="preserve"> </w:t>
      </w:r>
      <w:r w:rsidRPr="00C5089A">
        <w:rPr>
          <w:rFonts w:ascii="Times New Roman" w:eastAsia="Times New Roman" w:hAnsi="Times New Roman" w:cs="Times New Roman"/>
          <w:lang w:eastAsia="it-IT"/>
        </w:rPr>
        <w:t xml:space="preserve">ovvero tramite la consultazione del sito del Dipartimento  </w:t>
      </w:r>
      <w:hyperlink r:id="rId7" w:history="1">
        <w:r w:rsidRPr="00C5089A">
          <w:rPr>
            <w:rFonts w:ascii="Times New Roman" w:eastAsia="Times New Roman" w:hAnsi="Times New Roman" w:cs="Times New Roman"/>
            <w:color w:val="0563C1" w:themeColor="hyperlink"/>
            <w:u w:val="single"/>
            <w:lang w:eastAsia="it-IT"/>
          </w:rPr>
          <w:t>http://disa.uniroma3.it</w:t>
        </w:r>
      </w:hyperlink>
    </w:p>
    <w:p w:rsidR="00C5089A" w:rsidRPr="00C5089A" w:rsidRDefault="00C5089A" w:rsidP="00C5089A">
      <w:pPr>
        <w:overflowPunct w:val="0"/>
        <w:autoSpaceDE w:val="0"/>
        <w:autoSpaceDN w:val="0"/>
        <w:adjustRightInd w:val="0"/>
        <w:spacing w:after="0" w:line="240" w:lineRule="auto"/>
        <w:ind w:left="708"/>
        <w:jc w:val="both"/>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ind w:left="709"/>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 xml:space="preserve">. L’Università degli Studi di Roma Tre non provvederà, pertanto, ad inviare nessuna comunicazione cartacea; </w:t>
      </w:r>
    </w:p>
    <w:p w:rsidR="00C5089A" w:rsidRPr="00C5089A" w:rsidRDefault="00C5089A" w:rsidP="00C5089A">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 xml:space="preserve">che, ai sensi dell’art. 53 del </w:t>
      </w:r>
      <w:proofErr w:type="gramStart"/>
      <w:r w:rsidRPr="00C5089A">
        <w:rPr>
          <w:rFonts w:ascii="Times New Roman" w:eastAsia="Times New Roman" w:hAnsi="Times New Roman" w:cs="Times New Roman"/>
          <w:lang w:eastAsia="it-IT"/>
        </w:rPr>
        <w:t>D.Lgs</w:t>
      </w:r>
      <w:proofErr w:type="gramEnd"/>
      <w:r w:rsidRPr="00C5089A">
        <w:rPr>
          <w:rFonts w:ascii="Times New Roman" w:eastAsia="Times New Roman" w:hAnsi="Times New Roman" w:cs="Times New Roman"/>
          <w:lang w:eastAsia="it-IT"/>
        </w:rPr>
        <w:t>.165/2001, i dipendenti pubblici non possono svolgere incarichi retribuiti che non siano stati previamente autorizzati dall’amministrazione di appartenenza (anche se in aspettativa o in congedo) o comunicati all’amministrazione di appartenenza;</w:t>
      </w:r>
    </w:p>
    <w:p w:rsidR="00C5089A" w:rsidRPr="00C5089A" w:rsidRDefault="00C5089A" w:rsidP="00C5089A">
      <w:pPr>
        <w:overflowPunct w:val="0"/>
        <w:autoSpaceDE w:val="0"/>
        <w:autoSpaceDN w:val="0"/>
        <w:adjustRightInd w:val="0"/>
        <w:spacing w:after="0" w:line="240" w:lineRule="auto"/>
        <w:ind w:left="708"/>
        <w:jc w:val="both"/>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del</w:t>
      </w:r>
      <w:r w:rsidRPr="00C5089A">
        <w:rPr>
          <w:rFonts w:ascii="Times New Roman" w:eastAsia="Times New Roman" w:hAnsi="Times New Roman" w:cs="Times New Roman"/>
          <w:bCs/>
          <w:lang w:eastAsia="it-IT"/>
        </w:rPr>
        <w:t xml:space="preserve">l’informativa, allegata al presente bando, riguardante l’utilizzo dei propri dati personali ai sensi dell’art.13 del </w:t>
      </w:r>
      <w:proofErr w:type="spellStart"/>
      <w:proofErr w:type="gramStart"/>
      <w:r w:rsidRPr="00C5089A">
        <w:rPr>
          <w:rFonts w:ascii="Times New Roman" w:eastAsia="Times New Roman" w:hAnsi="Times New Roman" w:cs="Times New Roman"/>
          <w:bCs/>
          <w:lang w:eastAsia="it-IT"/>
        </w:rPr>
        <w:t>D.Lgs</w:t>
      </w:r>
      <w:proofErr w:type="gramEnd"/>
      <w:r w:rsidRPr="00C5089A">
        <w:rPr>
          <w:rFonts w:ascii="Times New Roman" w:eastAsia="Times New Roman" w:hAnsi="Times New Roman" w:cs="Times New Roman"/>
          <w:bCs/>
          <w:lang w:eastAsia="it-IT"/>
        </w:rPr>
        <w:t>.</w:t>
      </w:r>
      <w:proofErr w:type="spellEnd"/>
      <w:r w:rsidRPr="00C5089A">
        <w:rPr>
          <w:rFonts w:ascii="Times New Roman" w:eastAsia="Times New Roman" w:hAnsi="Times New Roman" w:cs="Times New Roman"/>
          <w:bCs/>
          <w:lang w:eastAsia="it-IT"/>
        </w:rPr>
        <w:t xml:space="preserve"> 196/2003 e di prestare il proprio consenso, ove dovuto, all’utilizzo dei medesimi;</w:t>
      </w:r>
    </w:p>
    <w:p w:rsidR="00C5089A" w:rsidRPr="00C5089A" w:rsidRDefault="00C5089A" w:rsidP="00C5089A">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che l’eventuale nomina a vincitore della selezione e la successiva stipula del contratto d’insegnamento non dà luogo a diritti in ordine all’accesso ai ruoli universitari;</w:t>
      </w:r>
    </w:p>
    <w:p w:rsidR="00C5089A" w:rsidRPr="00C5089A" w:rsidRDefault="00C5089A" w:rsidP="00C5089A">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lang w:eastAsia="it-IT"/>
        </w:rPr>
      </w:pPr>
      <w:r w:rsidRPr="00C5089A">
        <w:rPr>
          <w:rFonts w:ascii="Times New Roman" w:eastAsia="Times New Roman" w:hAnsi="Times New Roman" w:cs="Times New Roman"/>
          <w:color w:val="000000" w:themeColor="text1"/>
          <w:lang w:eastAsia="it-IT"/>
        </w:rPr>
        <w:t xml:space="preserve">dei diritti e doveri stabiliti per l’attività d’insegnamento dall’art. 32 del </w:t>
      </w:r>
      <w:hyperlink r:id="rId8" w:tooltip="Reg.to per la chiamata, la mobilità, i compiti didattici, il conferimento di incarichi di insegnamento e di didattica integrativa, il rilascio di autorizzazioni per attività esterne dei Professori e Ricercatori in servizio presso Roma Tre" w:history="1">
        <w:r w:rsidRPr="00C5089A">
          <w:rPr>
            <w:rFonts w:ascii="Times New Roman" w:eastAsia="Times New Roman" w:hAnsi="Times New Roman" w:cs="Times New Roman"/>
            <w:color w:val="000000" w:themeColor="text1"/>
            <w:u w:val="single"/>
            <w:lang w:eastAsia="it-IT"/>
          </w:rPr>
          <w:t>Reg.to per la chiamata, la mobilità, i compiti didattici, il conferimento di incarichi di insegnamento e di didattica integrativa, il rilascio di autorizzazioni per attività esterne dei Professori e Ricercatori in servizio presso Roma Tre</w:t>
        </w:r>
      </w:hyperlink>
      <w:r w:rsidRPr="00C5089A">
        <w:rPr>
          <w:rFonts w:ascii="Times New Roman" w:eastAsia="Times New Roman" w:hAnsi="Times New Roman" w:cs="Times New Roman"/>
          <w:color w:val="000000" w:themeColor="text1"/>
          <w:lang w:eastAsia="it-IT"/>
        </w:rPr>
        <w:t>;</w:t>
      </w:r>
    </w:p>
    <w:p w:rsidR="00C5089A" w:rsidRPr="00C5089A" w:rsidRDefault="00C5089A" w:rsidP="00C5089A">
      <w:pPr>
        <w:overflowPunct w:val="0"/>
        <w:autoSpaceDE w:val="0"/>
        <w:autoSpaceDN w:val="0"/>
        <w:adjustRightInd w:val="0"/>
        <w:spacing w:after="0" w:line="240" w:lineRule="auto"/>
        <w:ind w:left="708"/>
        <w:textAlignment w:val="baseline"/>
        <w:rPr>
          <w:rFonts w:ascii="Times New Roman" w:eastAsia="Times New Roman" w:hAnsi="Times New Roman" w:cs="Times New Roman"/>
          <w:color w:val="000000" w:themeColor="text1"/>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color w:val="000000" w:themeColor="text1"/>
          <w:lang w:eastAsia="it-IT"/>
        </w:rPr>
        <w:t xml:space="preserve">che l’Università provvederà alla raccolta dei </w:t>
      </w:r>
      <w:r w:rsidRPr="00C5089A">
        <w:rPr>
          <w:rFonts w:ascii="Times New Roman" w:eastAsia="Times New Roman" w:hAnsi="Times New Roman" w:cs="Times New Roman"/>
          <w:lang w:eastAsia="it-IT"/>
        </w:rPr>
        <w:t>dati per la valutazione della prestazione lavorativa, anche tramite strumenti informatici/telematici in quanto funzionali allo svolgimento del rapporto.</w:t>
      </w:r>
    </w:p>
    <w:p w:rsidR="00C5089A" w:rsidRPr="00C5089A" w:rsidRDefault="00C5089A" w:rsidP="00C5089A">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C5089A" w:rsidRPr="00C5089A" w:rsidRDefault="00C5089A" w:rsidP="00C5089A">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che l’Università provvederà a effettuare verifiche in merito alle dichiarazioni di cui sopra.</w:t>
      </w:r>
    </w:p>
    <w:p w:rsidR="00C5089A" w:rsidRPr="00C5089A" w:rsidRDefault="00C5089A" w:rsidP="00C5089A">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it-IT"/>
        </w:rPr>
      </w:pP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lang w:eastAsia="it-IT"/>
        </w:rPr>
        <w:t>L’Università non si assume alcuna responsabilità per mancate comunicazioni da parte del candidato. Il candidato allega alla presente:</w:t>
      </w: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b/>
          <w:lang w:eastAsia="it-IT"/>
        </w:rPr>
      </w:pPr>
      <w:r w:rsidRPr="00C5089A">
        <w:rPr>
          <w:rFonts w:ascii="Times New Roman" w:eastAsia="Times New Roman" w:hAnsi="Times New Roman" w:cs="Times New Roman"/>
          <w:b/>
          <w:lang w:eastAsia="it-IT"/>
        </w:rPr>
        <w:t>a) curriculum in formato europeo dettagliato comprensivo della propria attività scientifica e didattica e la fotocopia di un documento di identità;</w:t>
      </w: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b/>
          <w:lang w:eastAsia="it-IT"/>
        </w:rPr>
      </w:pPr>
      <w:r w:rsidRPr="00C5089A">
        <w:rPr>
          <w:rFonts w:ascii="Times New Roman" w:eastAsia="Times New Roman" w:hAnsi="Times New Roman" w:cs="Times New Roman"/>
          <w:b/>
          <w:lang w:eastAsia="it-IT"/>
        </w:rPr>
        <w:t>b) elenco pubblicazioni;</w:t>
      </w: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C5089A">
        <w:rPr>
          <w:rFonts w:ascii="Times New Roman" w:eastAsia="Times New Roman" w:hAnsi="Times New Roman" w:cs="Times New Roman"/>
          <w:b/>
          <w:lang w:eastAsia="it-IT"/>
        </w:rPr>
        <w:t>c) (solo per i dipendenti pubblici) nulla-osta dell’Amministrazione di appartenenza</w:t>
      </w:r>
      <w:r w:rsidRPr="00C5089A">
        <w:rPr>
          <w:rFonts w:ascii="Times New Roman" w:eastAsia="Times New Roman" w:hAnsi="Times New Roman" w:cs="Times New Roman"/>
          <w:b/>
          <w:i/>
          <w:lang w:eastAsia="it-IT"/>
        </w:rPr>
        <w:t xml:space="preserve"> o copia della richiesta con regolare protocollo di registrazione del proprio ente</w:t>
      </w:r>
      <w:r w:rsidRPr="00C5089A">
        <w:rPr>
          <w:rFonts w:ascii="Times New Roman" w:eastAsia="Times New Roman" w:hAnsi="Times New Roman" w:cs="Times New Roman"/>
          <w:b/>
          <w:lang w:eastAsia="it-IT"/>
        </w:rPr>
        <w:t xml:space="preserve"> o comunicazione della partecipazione alla selezione al proprio ente</w:t>
      </w:r>
      <w:r w:rsidRPr="00C5089A">
        <w:rPr>
          <w:rFonts w:ascii="Times New Roman" w:eastAsia="Times New Roman" w:hAnsi="Times New Roman" w:cs="Times New Roman"/>
          <w:lang w:eastAsia="it-IT"/>
        </w:rPr>
        <w:t>.</w:t>
      </w:r>
    </w:p>
    <w:p w:rsidR="00C5089A" w:rsidRPr="00C5089A" w:rsidRDefault="00C5089A" w:rsidP="00C5089A">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4"/>
          <w:lang w:eastAsia="it-IT"/>
        </w:rPr>
      </w:pP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4"/>
          <w:szCs w:val="24"/>
          <w:lang w:eastAsia="it-IT"/>
        </w:rPr>
      </w:pP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4"/>
          <w:szCs w:val="24"/>
          <w:lang w:eastAsia="it-IT"/>
        </w:rPr>
      </w:pP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proofErr w:type="gramStart"/>
      <w:r w:rsidRPr="00C5089A">
        <w:rPr>
          <w:rFonts w:ascii="Times New Roman" w:eastAsia="Times New Roman" w:hAnsi="Times New Roman" w:cs="Times New Roman"/>
          <w:i/>
          <w:iCs/>
          <w:sz w:val="24"/>
          <w:szCs w:val="24"/>
          <w:lang w:eastAsia="it-IT"/>
        </w:rPr>
        <w:t>Roma,_</w:t>
      </w:r>
      <w:proofErr w:type="gramEnd"/>
      <w:r w:rsidRPr="00C5089A">
        <w:rPr>
          <w:rFonts w:ascii="Times New Roman" w:eastAsia="Times New Roman" w:hAnsi="Times New Roman" w:cs="Times New Roman"/>
          <w:i/>
          <w:iCs/>
          <w:sz w:val="24"/>
          <w:szCs w:val="24"/>
          <w:lang w:eastAsia="it-IT"/>
        </w:rPr>
        <w:t>___________________</w:t>
      </w:r>
      <w:r w:rsidRPr="00C5089A">
        <w:rPr>
          <w:rFonts w:ascii="Times New Roman" w:eastAsia="Times New Roman" w:hAnsi="Times New Roman" w:cs="Times New Roman"/>
          <w:i/>
          <w:iCs/>
          <w:sz w:val="20"/>
          <w:szCs w:val="24"/>
          <w:lang w:eastAsia="it-IT"/>
        </w:rPr>
        <w:tab/>
      </w:r>
      <w:r w:rsidRPr="00C5089A">
        <w:rPr>
          <w:rFonts w:ascii="Times New Roman" w:eastAsia="Times New Roman" w:hAnsi="Times New Roman" w:cs="Times New Roman"/>
          <w:i/>
          <w:iCs/>
          <w:sz w:val="20"/>
          <w:szCs w:val="24"/>
          <w:lang w:eastAsia="it-IT"/>
        </w:rPr>
        <w:tab/>
      </w:r>
      <w:r w:rsidRPr="00C5089A">
        <w:rPr>
          <w:rFonts w:ascii="Times New Roman" w:eastAsia="Times New Roman" w:hAnsi="Times New Roman" w:cs="Times New Roman"/>
          <w:i/>
          <w:iCs/>
          <w:sz w:val="20"/>
          <w:szCs w:val="24"/>
          <w:lang w:eastAsia="it-IT"/>
        </w:rPr>
        <w:tab/>
      </w:r>
      <w:r w:rsidRPr="00C5089A">
        <w:rPr>
          <w:rFonts w:ascii="Times New Roman" w:eastAsia="Times New Roman" w:hAnsi="Times New Roman" w:cs="Times New Roman"/>
          <w:i/>
          <w:iCs/>
          <w:sz w:val="20"/>
          <w:szCs w:val="24"/>
          <w:lang w:eastAsia="it-IT"/>
        </w:rPr>
        <w:tab/>
      </w:r>
      <w:r w:rsidRPr="00C5089A">
        <w:rPr>
          <w:rFonts w:ascii="Times New Roman" w:eastAsia="Times New Roman" w:hAnsi="Times New Roman" w:cs="Times New Roman"/>
          <w:i/>
          <w:iCs/>
          <w:sz w:val="20"/>
          <w:szCs w:val="24"/>
          <w:lang w:eastAsia="it-IT"/>
        </w:rPr>
        <w:tab/>
      </w:r>
      <w:r w:rsidRPr="00C5089A">
        <w:rPr>
          <w:rFonts w:ascii="Times New Roman" w:eastAsia="Times New Roman" w:hAnsi="Times New Roman" w:cs="Times New Roman"/>
          <w:i/>
          <w:iCs/>
          <w:sz w:val="20"/>
          <w:szCs w:val="24"/>
          <w:lang w:eastAsia="it-IT"/>
        </w:rPr>
        <w:tab/>
      </w:r>
      <w:r w:rsidRPr="00C5089A">
        <w:rPr>
          <w:rFonts w:ascii="Times New Roman" w:eastAsia="Times New Roman" w:hAnsi="Times New Roman" w:cs="Times New Roman"/>
          <w:i/>
          <w:iCs/>
          <w:sz w:val="20"/>
          <w:szCs w:val="24"/>
          <w:lang w:eastAsia="it-IT"/>
        </w:rPr>
        <w:tab/>
      </w:r>
      <w:r w:rsidRPr="00C5089A">
        <w:rPr>
          <w:rFonts w:ascii="Times New Roman" w:eastAsia="Times New Roman" w:hAnsi="Times New Roman" w:cs="Times New Roman"/>
          <w:i/>
          <w:iCs/>
          <w:sz w:val="20"/>
          <w:szCs w:val="24"/>
          <w:lang w:eastAsia="it-IT"/>
        </w:rPr>
        <w:tab/>
      </w: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r w:rsidRPr="00C5089A">
        <w:rPr>
          <w:rFonts w:ascii="Times New Roman" w:eastAsia="Times New Roman" w:hAnsi="Times New Roman" w:cs="Times New Roman"/>
          <w:i/>
          <w:iCs/>
          <w:sz w:val="20"/>
          <w:szCs w:val="24"/>
          <w:lang w:eastAsia="it-IT"/>
        </w:rPr>
        <w:t>Firma</w:t>
      </w:r>
      <w:r w:rsidRPr="00C5089A">
        <w:rPr>
          <w:rFonts w:ascii="Times New Roman" w:eastAsia="Times New Roman" w:hAnsi="Times New Roman" w:cs="Times New Roman"/>
          <w:i/>
          <w:iCs/>
          <w:sz w:val="20"/>
          <w:szCs w:val="24"/>
          <w:lang w:eastAsia="it-IT"/>
        </w:rPr>
        <w:tab/>
        <w:t>______________________________</w:t>
      </w: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p>
    <w:p w:rsidR="00C5089A" w:rsidRPr="00C5089A" w:rsidRDefault="00C5089A" w:rsidP="00C5089A">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iCs/>
          <w:sz w:val="24"/>
          <w:szCs w:val="24"/>
          <w:lang w:eastAsia="it-IT"/>
        </w:rPr>
      </w:pPr>
      <w:r w:rsidRPr="00C5089A">
        <w:rPr>
          <w:rFonts w:ascii="Times New Roman" w:eastAsia="Times New Roman" w:hAnsi="Times New Roman" w:cs="Times New Roman"/>
          <w:b/>
          <w:iCs/>
          <w:sz w:val="24"/>
          <w:szCs w:val="24"/>
          <w:lang w:eastAsia="it-IT"/>
        </w:rPr>
        <w:t>La firma è obbligatoria pena la nullità della domanda</w:t>
      </w:r>
      <w:r w:rsidRPr="00C5089A">
        <w:rPr>
          <w:rFonts w:ascii="Times New Roman" w:eastAsia="Times New Roman" w:hAnsi="Times New Roman" w:cs="Times New Roman"/>
          <w:iCs/>
          <w:sz w:val="24"/>
          <w:szCs w:val="24"/>
          <w:lang w:eastAsia="it-IT"/>
        </w:rPr>
        <w:t>.</w:t>
      </w: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iCs/>
          <w:sz w:val="24"/>
          <w:szCs w:val="24"/>
          <w:lang w:eastAsia="it-IT"/>
        </w:rPr>
      </w:pP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iCs/>
          <w:sz w:val="24"/>
          <w:szCs w:val="24"/>
          <w:lang w:eastAsia="it-IT"/>
        </w:rPr>
      </w:pPr>
    </w:p>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i/>
          <w:iCs/>
          <w:sz w:val="24"/>
          <w:szCs w:val="24"/>
          <w:lang w:eastAsia="it-IT"/>
        </w:rPr>
      </w:pPr>
    </w:p>
    <w:tbl>
      <w:tblPr>
        <w:tblStyle w:val="Grigliatabella"/>
        <w:tblW w:w="0" w:type="auto"/>
        <w:tblLook w:val="04A0" w:firstRow="1" w:lastRow="0" w:firstColumn="1" w:lastColumn="0" w:noHBand="0" w:noVBand="1"/>
      </w:tblPr>
      <w:tblGrid>
        <w:gridCol w:w="9628"/>
      </w:tblGrid>
      <w:tr w:rsidR="00C5089A" w:rsidRPr="00C5089A" w:rsidTr="007166AB">
        <w:tc>
          <w:tcPr>
            <w:tcW w:w="10318" w:type="dxa"/>
          </w:tcPr>
          <w:p w:rsidR="00C5089A" w:rsidRPr="00C5089A" w:rsidRDefault="00C5089A" w:rsidP="00C5089A">
            <w:pPr>
              <w:overflowPunct w:val="0"/>
              <w:autoSpaceDE w:val="0"/>
              <w:autoSpaceDN w:val="0"/>
              <w:adjustRightInd w:val="0"/>
              <w:jc w:val="both"/>
              <w:textAlignment w:val="baseline"/>
              <w:rPr>
                <w:i/>
                <w:iCs/>
                <w:sz w:val="24"/>
                <w:szCs w:val="24"/>
              </w:rPr>
            </w:pPr>
            <w:r w:rsidRPr="00C5089A">
              <w:rPr>
                <w:i/>
                <w:iCs/>
                <w:sz w:val="24"/>
                <w:szCs w:val="24"/>
              </w:rPr>
              <w:t>Area riservata agli Uffici Amministrativi del Dipartimento di Economia Aziendale</w:t>
            </w:r>
          </w:p>
        </w:tc>
      </w:tr>
      <w:tr w:rsidR="00C5089A" w:rsidRPr="00C5089A" w:rsidTr="007166AB">
        <w:tc>
          <w:tcPr>
            <w:tcW w:w="10318" w:type="dxa"/>
          </w:tcPr>
          <w:p w:rsidR="00C5089A" w:rsidRPr="00C5089A" w:rsidRDefault="00C5089A" w:rsidP="00C5089A">
            <w:pPr>
              <w:overflowPunct w:val="0"/>
              <w:autoSpaceDE w:val="0"/>
              <w:autoSpaceDN w:val="0"/>
              <w:adjustRightInd w:val="0"/>
              <w:jc w:val="both"/>
              <w:textAlignment w:val="baseline"/>
              <w:rPr>
                <w:i/>
                <w:iCs/>
                <w:sz w:val="24"/>
                <w:szCs w:val="24"/>
              </w:rPr>
            </w:pPr>
          </w:p>
          <w:p w:rsidR="00C5089A" w:rsidRPr="00C5089A" w:rsidRDefault="00C5089A" w:rsidP="00C5089A">
            <w:pPr>
              <w:pBdr>
                <w:top w:val="single" w:sz="4" w:space="1" w:color="auto"/>
                <w:left w:val="single" w:sz="4" w:space="4" w:color="auto"/>
                <w:bottom w:val="single" w:sz="4" w:space="1" w:color="auto"/>
                <w:right w:val="single" w:sz="4" w:space="4" w:color="auto"/>
              </w:pBdr>
              <w:overflowPunct w:val="0"/>
              <w:autoSpaceDE w:val="0"/>
              <w:autoSpaceDN w:val="0"/>
              <w:adjustRightInd w:val="0"/>
              <w:spacing w:line="480" w:lineRule="auto"/>
              <w:textAlignment w:val="baseline"/>
              <w:rPr>
                <w:i/>
                <w:sz w:val="24"/>
                <w:szCs w:val="24"/>
              </w:rPr>
            </w:pPr>
          </w:p>
          <w:p w:rsidR="00C5089A" w:rsidRPr="00C5089A" w:rsidRDefault="00C5089A" w:rsidP="00C5089A">
            <w:pPr>
              <w:pBdr>
                <w:top w:val="single" w:sz="4" w:space="1" w:color="auto"/>
                <w:left w:val="single" w:sz="4" w:space="4" w:color="auto"/>
                <w:bottom w:val="single" w:sz="4" w:space="1" w:color="auto"/>
                <w:right w:val="single" w:sz="4" w:space="4" w:color="auto"/>
              </w:pBdr>
              <w:overflowPunct w:val="0"/>
              <w:autoSpaceDE w:val="0"/>
              <w:autoSpaceDN w:val="0"/>
              <w:adjustRightInd w:val="0"/>
              <w:spacing w:line="480" w:lineRule="auto"/>
              <w:textAlignment w:val="baseline"/>
              <w:rPr>
                <w:i/>
                <w:iCs/>
                <w:sz w:val="24"/>
                <w:szCs w:val="24"/>
              </w:rPr>
            </w:pPr>
            <w:r w:rsidRPr="00C5089A">
              <w:rPr>
                <w:i/>
                <w:sz w:val="24"/>
                <w:szCs w:val="24"/>
              </w:rPr>
              <w:t xml:space="preserve">Il Direttore del Dipartimento, con </w:t>
            </w:r>
            <w:proofErr w:type="spellStart"/>
            <w:r w:rsidRPr="00C5089A">
              <w:rPr>
                <w:i/>
                <w:sz w:val="24"/>
                <w:szCs w:val="24"/>
              </w:rPr>
              <w:t>prot</w:t>
            </w:r>
            <w:proofErr w:type="spellEnd"/>
            <w:r w:rsidRPr="00C5089A">
              <w:rPr>
                <w:i/>
                <w:sz w:val="24"/>
                <w:szCs w:val="24"/>
              </w:rPr>
              <w:t>. n._________ del __________________</w:t>
            </w:r>
            <w:proofErr w:type="gramStart"/>
            <w:r w:rsidRPr="00C5089A">
              <w:rPr>
                <w:i/>
                <w:sz w:val="24"/>
                <w:szCs w:val="24"/>
              </w:rPr>
              <w:t>_  prende</w:t>
            </w:r>
            <w:proofErr w:type="gramEnd"/>
            <w:r w:rsidRPr="00C5089A">
              <w:rPr>
                <w:i/>
                <w:sz w:val="24"/>
                <w:szCs w:val="24"/>
              </w:rPr>
              <w:t xml:space="preserve"> atto della  domanda pervenuta e della documentazione allegata per il bando di selezione pubblicato dal Dipartimento in data </w:t>
            </w:r>
            <w:r>
              <w:rPr>
                <w:i/>
                <w:sz w:val="24"/>
                <w:szCs w:val="24"/>
              </w:rPr>
              <w:t>25/07</w:t>
            </w:r>
            <w:r w:rsidRPr="00C5089A">
              <w:rPr>
                <w:i/>
                <w:sz w:val="24"/>
                <w:szCs w:val="24"/>
              </w:rPr>
              <w:t xml:space="preserve">/2019 e pubblicato sull’albo pretorio in data </w:t>
            </w:r>
            <w:r>
              <w:rPr>
                <w:i/>
                <w:sz w:val="24"/>
                <w:szCs w:val="24"/>
              </w:rPr>
              <w:t>25/07</w:t>
            </w:r>
            <w:r w:rsidRPr="00C5089A">
              <w:rPr>
                <w:i/>
                <w:sz w:val="24"/>
                <w:szCs w:val="24"/>
              </w:rPr>
              <w:t>/2019. Procederà a presentare la candidatura al Consiglio del Dipartimento, al fine della valutazione secondo le modalità previste da bando.</w:t>
            </w:r>
          </w:p>
        </w:tc>
      </w:tr>
    </w:tbl>
    <w:p w:rsidR="00C5089A" w:rsidRPr="00C5089A" w:rsidRDefault="00C5089A" w:rsidP="00C5089A">
      <w:pPr>
        <w:overflowPunct w:val="0"/>
        <w:autoSpaceDE w:val="0"/>
        <w:autoSpaceDN w:val="0"/>
        <w:adjustRightInd w:val="0"/>
        <w:spacing w:after="0" w:line="240" w:lineRule="auto"/>
        <w:jc w:val="both"/>
        <w:textAlignment w:val="baseline"/>
        <w:rPr>
          <w:rFonts w:ascii="Times New Roman" w:eastAsia="Times New Roman" w:hAnsi="Times New Roman" w:cs="Times New Roman"/>
          <w:i/>
          <w:iCs/>
          <w:sz w:val="20"/>
          <w:szCs w:val="20"/>
          <w:lang w:eastAsia="it-IT"/>
        </w:rPr>
      </w:pPr>
    </w:p>
    <w:p w:rsidR="00C5089A" w:rsidRPr="00C5089A" w:rsidRDefault="00C5089A" w:rsidP="00C5089A">
      <w:pPr>
        <w:overflowPunct w:val="0"/>
        <w:autoSpaceDE w:val="0"/>
        <w:autoSpaceDN w:val="0"/>
        <w:adjustRightInd w:val="0"/>
        <w:spacing w:after="0" w:line="240" w:lineRule="auto"/>
        <w:textAlignment w:val="baseline"/>
        <w:rPr>
          <w:rFonts w:ascii="Times" w:eastAsia="Times New Roman" w:hAnsi="Times" w:cs="Times New Roman"/>
          <w:sz w:val="24"/>
          <w:szCs w:val="20"/>
          <w:lang w:eastAsia="it-IT"/>
        </w:rPr>
      </w:pPr>
    </w:p>
    <w:p w:rsidR="00C5089A" w:rsidRPr="00C5089A" w:rsidRDefault="00C5089A" w:rsidP="00C5089A"/>
    <w:p w:rsidR="0006064B" w:rsidRDefault="0006064B"/>
    <w:sectPr w:rsidR="0006064B">
      <w:headerReference w:type="default" r:id="rId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F1F" w:rsidRPr="00DA0F1F" w:rsidRDefault="00C5089A" w:rsidP="00DA0F1F">
    <w:pPr>
      <w:pStyle w:val="Intestazione"/>
    </w:pPr>
    <w:r>
      <w:rPr>
        <w:noProof/>
      </w:rPr>
      <w:drawing>
        <wp:inline distT="0" distB="0" distL="0" distR="0" wp14:anchorId="0170D77D" wp14:editId="61077FFE">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89A"/>
    <w:rsid w:val="0006064B"/>
    <w:rsid w:val="00C508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60D1"/>
  <w15:chartTrackingRefBased/>
  <w15:docId w15:val="{219E1E52-128F-48C5-B6C2-26EE0DE57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C5089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C5089A"/>
  </w:style>
  <w:style w:type="table" w:styleId="Grigliatabella">
    <w:name w:val="Table Grid"/>
    <w:basedOn w:val="Tabellanormale"/>
    <w:rsid w:val="00C5089A"/>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c.uniroma3.it/intranet/ALTRI-REGO1/Regolament6/Regolamento-TUdocenti.pdf" TargetMode="External"/><Relationship Id="rId3" Type="http://schemas.openxmlformats.org/officeDocument/2006/relationships/settings" Target="settings.xml"/><Relationship Id="rId7" Type="http://schemas.openxmlformats.org/officeDocument/2006/relationships/hyperlink" Target="http://www.deca.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partimento.economiaaziendale@uniroma3.it" TargetMode="External"/><Relationship Id="rId11" Type="http://schemas.openxmlformats.org/officeDocument/2006/relationships/theme" Target="theme/theme1.xml"/><Relationship Id="rId5" Type="http://schemas.openxmlformats.org/officeDocument/2006/relationships/hyperlink" Target="http://www.bosettiegatti.eu/info/norme/statali/2012_0190.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1760</Words>
  <Characters>10037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Utente Windows</cp:lastModifiedBy>
  <cp:revision>1</cp:revision>
  <dcterms:created xsi:type="dcterms:W3CDTF">2019-07-25T09:09:00Z</dcterms:created>
  <dcterms:modified xsi:type="dcterms:W3CDTF">2019-07-25T09:10:00Z</dcterms:modified>
</cp:coreProperties>
</file>