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0F82" w14:textId="5C574F14" w:rsidR="00AB2407" w:rsidRPr="002E35AE" w:rsidRDefault="007061EE" w:rsidP="00292AAB">
      <w:pPr>
        <w:pStyle w:val="Titolo"/>
        <w:spacing w:line="276" w:lineRule="auto"/>
        <w:jc w:val="left"/>
        <w:rPr>
          <w:rFonts w:ascii="Century Gothic" w:hAnsi="Century Gothic" w:cs="Arial"/>
          <w:sz w:val="20"/>
          <w:lang w:val="it-IT"/>
        </w:rPr>
      </w:pPr>
      <w:r>
        <w:rPr>
          <w:rFonts w:ascii="Century Gothic" w:hAnsi="Century Gothic" w:cs="Arial"/>
          <w:sz w:val="20"/>
          <w:lang w:val="it-IT"/>
        </w:rPr>
        <w:t>PROT. 1934/2018</w:t>
      </w:r>
    </w:p>
    <w:p w14:paraId="58AFCD16" w14:textId="10BFFF04" w:rsidR="00AB2407" w:rsidRDefault="007061EE" w:rsidP="00292AAB">
      <w:pPr>
        <w:pStyle w:val="Titolo"/>
        <w:spacing w:line="360" w:lineRule="auto"/>
        <w:jc w:val="left"/>
        <w:rPr>
          <w:rFonts w:ascii="Century Gothic" w:hAnsi="Century Gothic" w:cs="Arial"/>
          <w:sz w:val="20"/>
          <w:lang w:val="it-IT"/>
        </w:rPr>
      </w:pPr>
      <w:r>
        <w:rPr>
          <w:rFonts w:ascii="Century Gothic" w:hAnsi="Century Gothic" w:cs="Arial"/>
          <w:sz w:val="20"/>
          <w:lang w:val="it-IT"/>
        </w:rPr>
        <w:t>REP. 55/2018</w:t>
      </w:r>
    </w:p>
    <w:p w14:paraId="30A6FE51" w14:textId="1177364E" w:rsidR="007061EE" w:rsidRDefault="007061EE" w:rsidP="00292AAB">
      <w:pPr>
        <w:pStyle w:val="Titolo"/>
        <w:spacing w:line="360" w:lineRule="auto"/>
        <w:jc w:val="left"/>
        <w:rPr>
          <w:rFonts w:ascii="Century Gothic" w:hAnsi="Century Gothic" w:cs="Arial"/>
          <w:sz w:val="20"/>
          <w:lang w:val="it-IT"/>
        </w:rPr>
      </w:pPr>
    </w:p>
    <w:p w14:paraId="256B0FC0" w14:textId="77777777" w:rsidR="007061EE" w:rsidRPr="009056B7" w:rsidRDefault="007061EE" w:rsidP="00292AAB">
      <w:pPr>
        <w:pStyle w:val="Titolo"/>
        <w:spacing w:line="360" w:lineRule="auto"/>
        <w:jc w:val="left"/>
        <w:rPr>
          <w:rFonts w:ascii="Century Gothic" w:hAnsi="Century Gothic" w:cs="Arial"/>
          <w:sz w:val="20"/>
          <w:lang w:val="it-IT"/>
        </w:rPr>
      </w:pPr>
    </w:p>
    <w:p w14:paraId="6B5B9D2E" w14:textId="77777777" w:rsidR="00AB2407" w:rsidRPr="00006CB2" w:rsidRDefault="00AB2407">
      <w:pPr>
        <w:jc w:val="both"/>
        <w:rPr>
          <w:b/>
          <w:sz w:val="24"/>
        </w:rPr>
      </w:pPr>
      <w:r>
        <w:rPr>
          <w:b/>
          <w:sz w:val="24"/>
        </w:rPr>
        <w:t>AVVISO DI SELEZIONE PUBBLICA, PER TITOLI, PER IL CONFERIMENTO DI N. 1 INCARICO DI PRESTAZIONE D’OPERA OCCASIONALE PER LE ATTIVITA’ DI</w:t>
      </w:r>
    </w:p>
    <w:p w14:paraId="34A9E5E6" w14:textId="77777777" w:rsidR="00AB2407" w:rsidRPr="002826B1" w:rsidRDefault="00AB2407" w:rsidP="006941A6">
      <w:pPr>
        <w:jc w:val="center"/>
        <w:rPr>
          <w:rFonts w:ascii="Arial" w:hAnsi="Arial" w:cs="Arial"/>
          <w:sz w:val="16"/>
          <w:szCs w:val="16"/>
        </w:rPr>
      </w:pPr>
    </w:p>
    <w:p w14:paraId="65D7FC6E" w14:textId="77777777" w:rsidR="002E3736" w:rsidRDefault="00AB2407" w:rsidP="006941A6">
      <w:pPr>
        <w:ind w:left="708"/>
        <w:jc w:val="center"/>
        <w:rPr>
          <w:rFonts w:ascii="Arial" w:hAnsi="Arial" w:cs="Arial"/>
          <w:color w:val="0000FF"/>
          <w:sz w:val="22"/>
          <w:szCs w:val="22"/>
        </w:rPr>
      </w:pPr>
      <w:r w:rsidRPr="004B718D">
        <w:rPr>
          <w:rFonts w:ascii="Arial" w:hAnsi="Arial" w:cs="Arial"/>
          <w:b/>
          <w:color w:val="0000FF"/>
          <w:sz w:val="22"/>
          <w:szCs w:val="22"/>
        </w:rPr>
        <w:t>“</w:t>
      </w:r>
      <w:r w:rsidR="006941A6">
        <w:rPr>
          <w:rFonts w:ascii="Arial" w:hAnsi="Arial" w:cs="Arial"/>
          <w:b/>
          <w:noProof/>
          <w:color w:val="0000FF"/>
          <w:sz w:val="22"/>
          <w:szCs w:val="22"/>
        </w:rPr>
        <w:t>Caratterizzazione meccanica/dinamica di compositi e nanocompositi</w:t>
      </w:r>
      <w:r w:rsidRPr="004B718D">
        <w:rPr>
          <w:rFonts w:ascii="Arial" w:hAnsi="Arial" w:cs="Arial"/>
          <w:b/>
          <w:color w:val="0000FF"/>
          <w:sz w:val="22"/>
          <w:szCs w:val="22"/>
        </w:rPr>
        <w:t>”</w:t>
      </w:r>
      <w:r>
        <w:rPr>
          <w:rFonts w:ascii="Arial" w:hAnsi="Arial" w:cs="Arial"/>
          <w:color w:val="0000FF"/>
          <w:sz w:val="22"/>
          <w:szCs w:val="22"/>
        </w:rPr>
        <w:t xml:space="preserve"> </w:t>
      </w:r>
    </w:p>
    <w:p w14:paraId="74E56984" w14:textId="2D6DBC27" w:rsidR="00AB2407" w:rsidRPr="00CF338D" w:rsidRDefault="00AB2407" w:rsidP="006941A6">
      <w:pPr>
        <w:ind w:left="708"/>
        <w:jc w:val="center"/>
        <w:rPr>
          <w:rFonts w:ascii="Arial" w:hAnsi="Arial" w:cs="Arial"/>
          <w:color w:val="0000FF"/>
          <w:sz w:val="22"/>
          <w:szCs w:val="22"/>
        </w:rPr>
      </w:pPr>
      <w:r w:rsidRPr="008C77A4">
        <w:rPr>
          <w:rFonts w:ascii="Arial" w:hAnsi="Arial" w:cs="Arial"/>
          <w:color w:val="0000FF"/>
          <w:sz w:val="22"/>
          <w:szCs w:val="22"/>
        </w:rPr>
        <w:t xml:space="preserve">(Codice selezione: </w:t>
      </w:r>
      <w:r w:rsidR="00966A0C">
        <w:rPr>
          <w:rFonts w:ascii="Arial" w:hAnsi="Arial" w:cs="Arial"/>
          <w:color w:val="0000FF"/>
          <w:sz w:val="22"/>
          <w:szCs w:val="22"/>
        </w:rPr>
        <w:t>1818/2</w:t>
      </w:r>
      <w:r w:rsidRPr="008E567A">
        <w:rPr>
          <w:rFonts w:ascii="Arial" w:hAnsi="Arial" w:cs="Arial"/>
          <w:noProof/>
          <w:color w:val="0000FF"/>
          <w:sz w:val="22"/>
          <w:szCs w:val="22"/>
        </w:rPr>
        <w:t>01</w:t>
      </w:r>
      <w:r w:rsidR="004B718D">
        <w:rPr>
          <w:rFonts w:ascii="Arial" w:hAnsi="Arial" w:cs="Arial"/>
          <w:noProof/>
          <w:color w:val="0000FF"/>
          <w:sz w:val="22"/>
          <w:szCs w:val="22"/>
        </w:rPr>
        <w:t>8</w:t>
      </w:r>
      <w:r w:rsidRPr="008C77A4">
        <w:rPr>
          <w:rFonts w:ascii="Arial" w:hAnsi="Arial" w:cs="Arial"/>
          <w:color w:val="0000FF"/>
          <w:sz w:val="22"/>
          <w:szCs w:val="22"/>
        </w:rPr>
        <w:t>)</w:t>
      </w:r>
    </w:p>
    <w:p w14:paraId="200DD94D" w14:textId="77777777" w:rsidR="00AB2407" w:rsidRPr="0015259E" w:rsidRDefault="00AB2407" w:rsidP="00CF338D">
      <w:pPr>
        <w:jc w:val="both"/>
        <w:rPr>
          <w:rFonts w:ascii="Arial" w:hAnsi="Arial" w:cs="Arial"/>
          <w:sz w:val="16"/>
          <w:szCs w:val="16"/>
        </w:rPr>
      </w:pPr>
    </w:p>
    <w:p w14:paraId="4E562BA0" w14:textId="77777777" w:rsidR="00AB2407" w:rsidRDefault="00AB2407">
      <w:pPr>
        <w:jc w:val="center"/>
        <w:rPr>
          <w:b/>
          <w:sz w:val="24"/>
        </w:rPr>
      </w:pPr>
      <w:r>
        <w:rPr>
          <w:b/>
          <w:sz w:val="24"/>
        </w:rPr>
        <w:t>IL DIRETTORE DEL DIPARTIMENTO DI INGEGNERIA</w:t>
      </w:r>
    </w:p>
    <w:p w14:paraId="5AD46BFF" w14:textId="77777777" w:rsidR="00AB2407" w:rsidRPr="0015259E" w:rsidRDefault="00AB2407">
      <w:pPr>
        <w:autoSpaceDE w:val="0"/>
        <w:autoSpaceDN w:val="0"/>
        <w:adjustRightInd w:val="0"/>
        <w:jc w:val="both"/>
        <w:rPr>
          <w:rFonts w:ascii="Arial" w:hAnsi="Arial"/>
          <w:sz w:val="16"/>
          <w:szCs w:val="16"/>
        </w:rPr>
      </w:pPr>
    </w:p>
    <w:p w14:paraId="223FEB6F" w14:textId="77777777" w:rsidR="00AB2407" w:rsidRDefault="00AB2407" w:rsidP="0015259E">
      <w:pPr>
        <w:tabs>
          <w:tab w:val="center" w:pos="4819"/>
        </w:tabs>
        <w:autoSpaceDE w:val="0"/>
        <w:autoSpaceDN w:val="0"/>
        <w:adjustRightInd w:val="0"/>
        <w:jc w:val="center"/>
        <w:rPr>
          <w:rFonts w:ascii="Arial" w:hAnsi="Arial"/>
          <w:b/>
          <w:sz w:val="22"/>
        </w:rPr>
      </w:pPr>
      <w:r>
        <w:rPr>
          <w:rFonts w:ascii="Arial" w:hAnsi="Arial"/>
          <w:b/>
          <w:sz w:val="22"/>
        </w:rPr>
        <w:t>VISTO</w:t>
      </w:r>
    </w:p>
    <w:p w14:paraId="0937B3FB" w14:textId="77777777" w:rsidR="00AB2407" w:rsidRDefault="00AB2407">
      <w:pPr>
        <w:autoSpaceDE w:val="0"/>
        <w:autoSpaceDN w:val="0"/>
        <w:adjustRightInd w:val="0"/>
        <w:jc w:val="both"/>
        <w:rPr>
          <w:rFonts w:ascii="Arial" w:hAnsi="Arial"/>
          <w:sz w:val="22"/>
        </w:rPr>
      </w:pPr>
      <w:r>
        <w:rPr>
          <w:rFonts w:ascii="Arial" w:hAnsi="Arial"/>
          <w:sz w:val="22"/>
        </w:rPr>
        <w:t xml:space="preserve">il </w:t>
      </w:r>
      <w:proofErr w:type="spellStart"/>
      <w:proofErr w:type="gramStart"/>
      <w:r>
        <w:rPr>
          <w:rFonts w:ascii="Arial" w:hAnsi="Arial"/>
          <w:sz w:val="22"/>
        </w:rPr>
        <w:t>D.Lgs</w:t>
      </w:r>
      <w:proofErr w:type="spellEnd"/>
      <w:proofErr w:type="gramEnd"/>
      <w:r>
        <w:rPr>
          <w:rFonts w:ascii="Arial" w:hAnsi="Arial"/>
          <w:sz w:val="22"/>
        </w:rPr>
        <w:t xml:space="preserve"> 165/2001, art. 7 comma 6, in base al quale le Pubbliche Amministrazioni possono conferire incarichi individuali ad esperti di provata competenza per le esigenze a cui non possono far fronte con il personale in servizio;</w:t>
      </w:r>
    </w:p>
    <w:p w14:paraId="39004F91" w14:textId="77777777" w:rsidR="00AB2407" w:rsidRDefault="00AB2407" w:rsidP="00B51E76">
      <w:pPr>
        <w:autoSpaceDE w:val="0"/>
        <w:autoSpaceDN w:val="0"/>
        <w:adjustRightInd w:val="0"/>
        <w:jc w:val="center"/>
        <w:rPr>
          <w:rFonts w:ascii="Arial" w:hAnsi="Arial"/>
          <w:b/>
          <w:sz w:val="22"/>
        </w:rPr>
      </w:pPr>
      <w:r>
        <w:rPr>
          <w:rFonts w:ascii="Arial" w:hAnsi="Arial"/>
          <w:b/>
          <w:sz w:val="22"/>
        </w:rPr>
        <w:t>VISTO</w:t>
      </w:r>
    </w:p>
    <w:p w14:paraId="5BF94E08" w14:textId="77777777" w:rsidR="00AB2407" w:rsidRPr="0082216F" w:rsidRDefault="00AB2407" w:rsidP="00B51E76">
      <w:pPr>
        <w:autoSpaceDE w:val="0"/>
        <w:autoSpaceDN w:val="0"/>
        <w:adjustRightInd w:val="0"/>
        <w:jc w:val="both"/>
        <w:rPr>
          <w:rFonts w:ascii="Arial" w:hAnsi="Arial"/>
          <w:sz w:val="22"/>
        </w:rPr>
      </w:pPr>
      <w:r>
        <w:rPr>
          <w:rFonts w:ascii="Arial" w:hAnsi="Arial"/>
          <w:sz w:val="22"/>
        </w:rPr>
        <w:t xml:space="preserve">Il </w:t>
      </w:r>
      <w:proofErr w:type="spellStart"/>
      <w:proofErr w:type="gramStart"/>
      <w:r>
        <w:rPr>
          <w:rFonts w:ascii="Arial" w:hAnsi="Arial"/>
          <w:sz w:val="22"/>
        </w:rPr>
        <w:t>D.Lgs</w:t>
      </w:r>
      <w:proofErr w:type="gramEnd"/>
      <w:r>
        <w:rPr>
          <w:rFonts w:ascii="Arial" w:hAnsi="Arial"/>
          <w:sz w:val="22"/>
        </w:rPr>
        <w:t>.</w:t>
      </w:r>
      <w:proofErr w:type="spellEnd"/>
      <w:r>
        <w:rPr>
          <w:rFonts w:ascii="Arial" w:hAnsi="Arial"/>
          <w:sz w:val="22"/>
        </w:rPr>
        <w:t xml:space="preserve"> 165/2001, art. 53, recante disposizioni in materia di “incompatibilità, cumulo di impieghi e incarichi” dei dipendenti delle pubbliche amministrazioni;</w:t>
      </w:r>
    </w:p>
    <w:p w14:paraId="06337961" w14:textId="77777777" w:rsidR="00AB2407" w:rsidRPr="008D2145" w:rsidRDefault="00AB2407">
      <w:pPr>
        <w:autoSpaceDE w:val="0"/>
        <w:autoSpaceDN w:val="0"/>
        <w:adjustRightInd w:val="0"/>
        <w:jc w:val="both"/>
        <w:rPr>
          <w:rFonts w:ascii="Arial" w:hAnsi="Arial"/>
          <w:sz w:val="16"/>
          <w:szCs w:val="16"/>
        </w:rPr>
      </w:pPr>
    </w:p>
    <w:p w14:paraId="7FC42400" w14:textId="77777777" w:rsidR="00AB2407" w:rsidRDefault="00AB2407">
      <w:pPr>
        <w:autoSpaceDE w:val="0"/>
        <w:autoSpaceDN w:val="0"/>
        <w:adjustRightInd w:val="0"/>
        <w:jc w:val="center"/>
        <w:rPr>
          <w:rFonts w:ascii="Arial" w:hAnsi="Arial"/>
          <w:b/>
          <w:sz w:val="22"/>
        </w:rPr>
      </w:pPr>
      <w:r>
        <w:rPr>
          <w:rFonts w:ascii="Arial" w:hAnsi="Arial"/>
          <w:b/>
          <w:sz w:val="22"/>
        </w:rPr>
        <w:t>VISTO</w:t>
      </w:r>
    </w:p>
    <w:p w14:paraId="22A602D2" w14:textId="77777777" w:rsidR="00AB2407" w:rsidRDefault="00AB2407">
      <w:pPr>
        <w:autoSpaceDE w:val="0"/>
        <w:autoSpaceDN w:val="0"/>
        <w:adjustRightInd w:val="0"/>
        <w:jc w:val="both"/>
        <w:rPr>
          <w:rFonts w:ascii="Arial" w:hAnsi="Arial"/>
          <w:sz w:val="22"/>
        </w:rPr>
      </w:pPr>
      <w:r>
        <w:rPr>
          <w:rFonts w:ascii="Arial" w:hAnsi="Arial"/>
          <w:sz w:val="22"/>
        </w:rPr>
        <w:t xml:space="preserve">l’art.32 del D.L. del 04/07/2009 n.223, convertito con L. 04/08/2006 n.248 riguardante “Misure di coordinamento e razionalizzazione della spesa pubblica” </w:t>
      </w:r>
    </w:p>
    <w:p w14:paraId="55C6FEA4" w14:textId="77777777" w:rsidR="00AB2407" w:rsidRPr="008D2145" w:rsidRDefault="00AB2407" w:rsidP="008D2145">
      <w:pPr>
        <w:autoSpaceDE w:val="0"/>
        <w:autoSpaceDN w:val="0"/>
        <w:adjustRightInd w:val="0"/>
        <w:jc w:val="both"/>
        <w:rPr>
          <w:rFonts w:ascii="Arial" w:hAnsi="Arial"/>
          <w:sz w:val="16"/>
          <w:szCs w:val="16"/>
        </w:rPr>
      </w:pPr>
    </w:p>
    <w:p w14:paraId="4E23B6F0" w14:textId="77777777" w:rsidR="00AB2407" w:rsidRDefault="00AB2407">
      <w:pPr>
        <w:autoSpaceDE w:val="0"/>
        <w:autoSpaceDN w:val="0"/>
        <w:adjustRightInd w:val="0"/>
        <w:jc w:val="center"/>
        <w:rPr>
          <w:rFonts w:ascii="Arial" w:hAnsi="Arial"/>
          <w:b/>
          <w:sz w:val="22"/>
        </w:rPr>
      </w:pPr>
      <w:r>
        <w:rPr>
          <w:rFonts w:ascii="Arial" w:hAnsi="Arial"/>
          <w:b/>
          <w:sz w:val="22"/>
        </w:rPr>
        <w:t>VISTA</w:t>
      </w:r>
    </w:p>
    <w:p w14:paraId="4B2DFB77" w14:textId="77777777" w:rsidR="00AB2407" w:rsidRDefault="00AB2407">
      <w:pPr>
        <w:autoSpaceDE w:val="0"/>
        <w:autoSpaceDN w:val="0"/>
        <w:adjustRightInd w:val="0"/>
        <w:jc w:val="both"/>
        <w:rPr>
          <w:rFonts w:ascii="Arial" w:hAnsi="Arial"/>
          <w:sz w:val="22"/>
        </w:rPr>
      </w:pPr>
      <w:r>
        <w:rPr>
          <w:rFonts w:ascii="Arial" w:hAnsi="Arial"/>
          <w:sz w:val="22"/>
        </w:rPr>
        <w:t>la L. 06/08/2008 n.133 (Conversione in legge, con modificazioni, del decreto-legge 25 giugno 2008, n. 112, recante “disposizioni urgenti per lo sviluppo economico, la semplificazione, la competitività, la stabilizzazione della finanza pubblica e la perequazione tributaria")</w:t>
      </w:r>
    </w:p>
    <w:p w14:paraId="3E14DBBF" w14:textId="77777777" w:rsidR="00AB2407" w:rsidRPr="008D2145" w:rsidRDefault="00AB2407" w:rsidP="008D2145">
      <w:pPr>
        <w:autoSpaceDE w:val="0"/>
        <w:autoSpaceDN w:val="0"/>
        <w:adjustRightInd w:val="0"/>
        <w:jc w:val="both"/>
        <w:rPr>
          <w:rFonts w:ascii="Arial" w:hAnsi="Arial"/>
          <w:sz w:val="16"/>
          <w:szCs w:val="16"/>
        </w:rPr>
      </w:pPr>
    </w:p>
    <w:p w14:paraId="413F0E38" w14:textId="77777777" w:rsidR="00AB2407" w:rsidRDefault="00AB2407">
      <w:pPr>
        <w:autoSpaceDE w:val="0"/>
        <w:autoSpaceDN w:val="0"/>
        <w:adjustRightInd w:val="0"/>
        <w:jc w:val="center"/>
        <w:rPr>
          <w:rFonts w:ascii="Arial" w:hAnsi="Arial"/>
          <w:b/>
          <w:sz w:val="22"/>
        </w:rPr>
      </w:pPr>
      <w:r>
        <w:rPr>
          <w:rFonts w:ascii="Arial" w:hAnsi="Arial"/>
          <w:b/>
          <w:sz w:val="22"/>
        </w:rPr>
        <w:t>VISTE</w:t>
      </w:r>
    </w:p>
    <w:p w14:paraId="2B116066" w14:textId="77777777" w:rsidR="00AB2407" w:rsidRDefault="00AB2407">
      <w:pPr>
        <w:autoSpaceDE w:val="0"/>
        <w:autoSpaceDN w:val="0"/>
        <w:adjustRightInd w:val="0"/>
        <w:jc w:val="both"/>
        <w:rPr>
          <w:rFonts w:ascii="Arial" w:hAnsi="Arial"/>
          <w:sz w:val="22"/>
        </w:rPr>
      </w:pPr>
      <w:r>
        <w:rPr>
          <w:rFonts w:ascii="Arial" w:hAnsi="Arial"/>
          <w:sz w:val="22"/>
        </w:rPr>
        <w:t>le Circolari del Dipartimento della Funzione Pubblica n.1 del 24/01/2008 e n.2 dell’11/03/2008 relative all’applicazione dei commi da 43 a 53 dell’art.3 della L.244/2007</w:t>
      </w:r>
    </w:p>
    <w:p w14:paraId="54ABEBAA" w14:textId="77777777" w:rsidR="00AB2407" w:rsidRPr="008D2145" w:rsidRDefault="00AB2407" w:rsidP="008D2145">
      <w:pPr>
        <w:autoSpaceDE w:val="0"/>
        <w:autoSpaceDN w:val="0"/>
        <w:adjustRightInd w:val="0"/>
        <w:jc w:val="both"/>
        <w:rPr>
          <w:rFonts w:ascii="Arial" w:hAnsi="Arial"/>
          <w:sz w:val="16"/>
          <w:szCs w:val="16"/>
        </w:rPr>
      </w:pPr>
    </w:p>
    <w:p w14:paraId="627CC4F4" w14:textId="77777777" w:rsidR="00AB2407" w:rsidRDefault="00AB2407">
      <w:pPr>
        <w:autoSpaceDE w:val="0"/>
        <w:autoSpaceDN w:val="0"/>
        <w:adjustRightInd w:val="0"/>
        <w:jc w:val="center"/>
        <w:rPr>
          <w:rFonts w:ascii="Arial" w:hAnsi="Arial"/>
          <w:b/>
          <w:sz w:val="22"/>
        </w:rPr>
      </w:pPr>
      <w:r>
        <w:rPr>
          <w:rFonts w:ascii="Arial" w:hAnsi="Arial"/>
          <w:b/>
          <w:sz w:val="22"/>
        </w:rPr>
        <w:t>VISTO</w:t>
      </w:r>
    </w:p>
    <w:p w14:paraId="679CA991" w14:textId="77777777" w:rsidR="00AB2407" w:rsidRDefault="00AB2407">
      <w:pPr>
        <w:autoSpaceDE w:val="0"/>
        <w:autoSpaceDN w:val="0"/>
        <w:adjustRightInd w:val="0"/>
        <w:jc w:val="both"/>
        <w:rPr>
          <w:rFonts w:ascii="Arial" w:hAnsi="Arial"/>
          <w:sz w:val="22"/>
        </w:rPr>
      </w:pPr>
      <w:r>
        <w:rPr>
          <w:rFonts w:ascii="Arial" w:hAnsi="Arial"/>
          <w:sz w:val="22"/>
        </w:rPr>
        <w:t>Il D.P.R. 28/12/2000 n.445;</w:t>
      </w:r>
    </w:p>
    <w:p w14:paraId="00221338" w14:textId="77777777" w:rsidR="00AB2407" w:rsidRPr="008D2145" w:rsidRDefault="00AB2407" w:rsidP="008D2145">
      <w:pPr>
        <w:autoSpaceDE w:val="0"/>
        <w:autoSpaceDN w:val="0"/>
        <w:adjustRightInd w:val="0"/>
        <w:jc w:val="both"/>
        <w:rPr>
          <w:rFonts w:ascii="Arial" w:hAnsi="Arial"/>
          <w:sz w:val="16"/>
          <w:szCs w:val="16"/>
        </w:rPr>
      </w:pPr>
    </w:p>
    <w:p w14:paraId="36480244" w14:textId="77777777" w:rsidR="00AB2407" w:rsidRDefault="00AB2407" w:rsidP="00DF6F60">
      <w:pPr>
        <w:autoSpaceDE w:val="0"/>
        <w:autoSpaceDN w:val="0"/>
        <w:adjustRightInd w:val="0"/>
        <w:jc w:val="center"/>
        <w:rPr>
          <w:rFonts w:ascii="Arial" w:hAnsi="Arial"/>
          <w:b/>
          <w:sz w:val="22"/>
        </w:rPr>
      </w:pPr>
      <w:r>
        <w:rPr>
          <w:rFonts w:ascii="Arial" w:hAnsi="Arial"/>
          <w:b/>
          <w:sz w:val="22"/>
        </w:rPr>
        <w:t>CONSIDERATO</w:t>
      </w:r>
    </w:p>
    <w:p w14:paraId="038BCA04" w14:textId="3E5E1787" w:rsidR="00AB2407" w:rsidRDefault="00AB2407" w:rsidP="00DF6F60">
      <w:pPr>
        <w:autoSpaceDE w:val="0"/>
        <w:autoSpaceDN w:val="0"/>
        <w:adjustRightInd w:val="0"/>
        <w:rPr>
          <w:rFonts w:ascii="Arial" w:hAnsi="Arial"/>
          <w:sz w:val="22"/>
        </w:rPr>
      </w:pPr>
      <w:r>
        <w:rPr>
          <w:rFonts w:ascii="Arial" w:hAnsi="Arial"/>
          <w:sz w:val="22"/>
        </w:rPr>
        <w:t>L’esito negativo della ricognizione interna pubblicata in data</w:t>
      </w:r>
      <w:r w:rsidR="00260722">
        <w:rPr>
          <w:rFonts w:ascii="Arial" w:hAnsi="Arial"/>
          <w:sz w:val="22"/>
        </w:rPr>
        <w:t xml:space="preserve"> </w:t>
      </w:r>
      <w:r w:rsidR="00260722">
        <w:rPr>
          <w:rFonts w:ascii="Arial" w:hAnsi="Arial"/>
          <w:color w:val="0000FF"/>
          <w:sz w:val="22"/>
        </w:rPr>
        <w:t>1</w:t>
      </w:r>
      <w:r w:rsidR="006941A6">
        <w:rPr>
          <w:rFonts w:ascii="Arial" w:hAnsi="Arial"/>
          <w:color w:val="0000FF"/>
          <w:sz w:val="22"/>
        </w:rPr>
        <w:t>5/</w:t>
      </w:r>
      <w:r w:rsidR="00260722">
        <w:rPr>
          <w:rFonts w:ascii="Arial" w:hAnsi="Arial"/>
          <w:color w:val="0000FF"/>
          <w:sz w:val="22"/>
        </w:rPr>
        <w:t>05/</w:t>
      </w:r>
      <w:r w:rsidR="006941A6">
        <w:rPr>
          <w:rFonts w:ascii="Arial" w:hAnsi="Arial"/>
          <w:color w:val="0000FF"/>
          <w:sz w:val="22"/>
        </w:rPr>
        <w:t>2018</w:t>
      </w:r>
      <w:r w:rsidR="004B718D">
        <w:rPr>
          <w:rFonts w:ascii="Arial" w:hAnsi="Arial"/>
          <w:color w:val="0000FF"/>
          <w:sz w:val="22"/>
        </w:rPr>
        <w:t xml:space="preserve"> </w:t>
      </w:r>
      <w:r w:rsidRPr="00862ED0">
        <w:rPr>
          <w:rFonts w:ascii="Arial" w:hAnsi="Arial"/>
          <w:sz w:val="22"/>
        </w:rPr>
        <w:t>con Prot. nr</w:t>
      </w:r>
      <w:r w:rsidRPr="00862ED0">
        <w:rPr>
          <w:rFonts w:ascii="Arial" w:hAnsi="Arial"/>
          <w:color w:val="0000FF"/>
          <w:sz w:val="22"/>
        </w:rPr>
        <w:t>.</w:t>
      </w:r>
      <w:r w:rsidR="00260722">
        <w:rPr>
          <w:rFonts w:ascii="Arial" w:hAnsi="Arial"/>
          <w:color w:val="0000FF"/>
          <w:sz w:val="22"/>
        </w:rPr>
        <w:t xml:space="preserve"> 1818</w:t>
      </w:r>
      <w:r w:rsidR="006941A6">
        <w:rPr>
          <w:rFonts w:ascii="Arial" w:hAnsi="Arial"/>
          <w:color w:val="0000FF"/>
          <w:sz w:val="22"/>
        </w:rPr>
        <w:tab/>
      </w:r>
      <w:r w:rsidR="006941A6">
        <w:rPr>
          <w:rFonts w:ascii="Arial" w:hAnsi="Arial"/>
          <w:color w:val="0000FF"/>
          <w:sz w:val="22"/>
        </w:rPr>
        <w:tab/>
      </w:r>
    </w:p>
    <w:p w14:paraId="24D1BF1E" w14:textId="77777777" w:rsidR="00AB2407" w:rsidRPr="008D2145" w:rsidRDefault="00AB2407" w:rsidP="00DF6F60">
      <w:pPr>
        <w:autoSpaceDE w:val="0"/>
        <w:autoSpaceDN w:val="0"/>
        <w:adjustRightInd w:val="0"/>
        <w:jc w:val="both"/>
        <w:rPr>
          <w:rFonts w:ascii="Arial" w:hAnsi="Arial"/>
          <w:sz w:val="16"/>
          <w:szCs w:val="16"/>
        </w:rPr>
      </w:pPr>
    </w:p>
    <w:p w14:paraId="1D9D9633" w14:textId="77777777" w:rsidR="00AB2407" w:rsidRDefault="00AB2407" w:rsidP="00DF6F60">
      <w:pPr>
        <w:autoSpaceDE w:val="0"/>
        <w:autoSpaceDN w:val="0"/>
        <w:adjustRightInd w:val="0"/>
        <w:jc w:val="center"/>
        <w:rPr>
          <w:rFonts w:ascii="Arial" w:hAnsi="Arial"/>
          <w:b/>
          <w:sz w:val="22"/>
        </w:rPr>
      </w:pPr>
      <w:r>
        <w:rPr>
          <w:rFonts w:ascii="Arial" w:hAnsi="Arial"/>
          <w:b/>
          <w:sz w:val="22"/>
        </w:rPr>
        <w:t>CONSIDERATO</w:t>
      </w:r>
    </w:p>
    <w:p w14:paraId="4197F420" w14:textId="77777777" w:rsidR="00AB2407" w:rsidRDefault="00AB2407" w:rsidP="00DF6F60">
      <w:pPr>
        <w:autoSpaceDE w:val="0"/>
        <w:autoSpaceDN w:val="0"/>
        <w:adjustRightInd w:val="0"/>
        <w:rPr>
          <w:rFonts w:ascii="Arial" w:hAnsi="Arial"/>
          <w:sz w:val="22"/>
        </w:rPr>
      </w:pPr>
      <w:r>
        <w:rPr>
          <w:rFonts w:ascii="Arial" w:hAnsi="Arial"/>
          <w:sz w:val="22"/>
        </w:rPr>
        <w:t>Che la figura professionale richiesta non è oggettivamente rinvenibile nell’ambito delle risorse umane a disposizione all’interno dell’Università degli Studi Roma Tre</w:t>
      </w:r>
    </w:p>
    <w:p w14:paraId="7D7D420B" w14:textId="77777777" w:rsidR="00AB2407" w:rsidRPr="00B157C0" w:rsidRDefault="00AB2407" w:rsidP="00DF6F60">
      <w:pPr>
        <w:autoSpaceDE w:val="0"/>
        <w:autoSpaceDN w:val="0"/>
        <w:adjustRightInd w:val="0"/>
        <w:rPr>
          <w:rFonts w:ascii="Arial" w:hAnsi="Arial"/>
          <w:sz w:val="16"/>
          <w:szCs w:val="16"/>
        </w:rPr>
      </w:pPr>
    </w:p>
    <w:p w14:paraId="495B98B5" w14:textId="77777777" w:rsidR="00AB2407" w:rsidRDefault="00AB2407" w:rsidP="00DF6F60">
      <w:pPr>
        <w:autoSpaceDE w:val="0"/>
        <w:autoSpaceDN w:val="0"/>
        <w:adjustRightInd w:val="0"/>
        <w:jc w:val="center"/>
        <w:rPr>
          <w:rFonts w:ascii="Arial" w:hAnsi="Arial"/>
          <w:b/>
          <w:sz w:val="22"/>
        </w:rPr>
      </w:pPr>
      <w:r>
        <w:rPr>
          <w:rFonts w:ascii="Arial" w:hAnsi="Arial"/>
          <w:b/>
          <w:sz w:val="22"/>
        </w:rPr>
        <w:t>PRESO ATTO</w:t>
      </w:r>
    </w:p>
    <w:p w14:paraId="59FE2335" w14:textId="77777777" w:rsidR="00AB2407" w:rsidRPr="006606F1" w:rsidRDefault="00AB2407" w:rsidP="00DF6F60">
      <w:pPr>
        <w:jc w:val="both"/>
        <w:rPr>
          <w:rFonts w:ascii="Arial" w:hAnsi="Arial"/>
          <w:sz w:val="22"/>
        </w:rPr>
      </w:pPr>
      <w:r>
        <w:rPr>
          <w:rFonts w:ascii="Arial" w:hAnsi="Arial"/>
          <w:sz w:val="22"/>
        </w:rPr>
        <w:t xml:space="preserve">che il Dipartimento di Ingegneria, per le esigenze di cui sopra, ritiene necessario avvalersi di figura/e idonea/e </w:t>
      </w:r>
      <w:proofErr w:type="spellStart"/>
      <w:r>
        <w:rPr>
          <w:rFonts w:ascii="Arial" w:hAnsi="Arial"/>
          <w:sz w:val="22"/>
        </w:rPr>
        <w:t>e</w:t>
      </w:r>
      <w:proofErr w:type="spellEnd"/>
      <w:r>
        <w:rPr>
          <w:rFonts w:ascii="Arial" w:hAnsi="Arial"/>
          <w:sz w:val="22"/>
        </w:rPr>
        <w:t xml:space="preserve"> particolarmente esperta/e, al momento non disponibile/i all’interno della struttura, per sopperire ad esigenze particolari, temporanee e contingenti nell’ambito delle suddette attività; </w:t>
      </w:r>
    </w:p>
    <w:p w14:paraId="05997EBA" w14:textId="77777777" w:rsidR="00AB2407" w:rsidRDefault="00AB2407" w:rsidP="00DF6F60">
      <w:pPr>
        <w:autoSpaceDE w:val="0"/>
        <w:autoSpaceDN w:val="0"/>
        <w:adjustRightInd w:val="0"/>
        <w:jc w:val="center"/>
        <w:rPr>
          <w:rFonts w:ascii="Arial" w:hAnsi="Arial"/>
          <w:b/>
          <w:sz w:val="22"/>
        </w:rPr>
      </w:pPr>
      <w:r>
        <w:rPr>
          <w:rFonts w:ascii="Arial" w:hAnsi="Arial"/>
          <w:b/>
          <w:sz w:val="22"/>
        </w:rPr>
        <w:t>CONSIDERATA</w:t>
      </w:r>
    </w:p>
    <w:p w14:paraId="6C9F4A35" w14:textId="77777777" w:rsidR="00AB2407" w:rsidRDefault="00AB2407" w:rsidP="00DF6F60">
      <w:pPr>
        <w:jc w:val="both"/>
        <w:rPr>
          <w:rFonts w:ascii="Arial" w:hAnsi="Arial"/>
          <w:sz w:val="22"/>
        </w:rPr>
      </w:pPr>
      <w:r>
        <w:rPr>
          <w:rFonts w:ascii="Arial" w:hAnsi="Arial"/>
          <w:sz w:val="22"/>
        </w:rPr>
        <w:t>la natura temporanea dell’incarico e la prestazione qualificata, non rientrante fra i compiti propri del personale dipendente;</w:t>
      </w:r>
    </w:p>
    <w:p w14:paraId="35EECCA4" w14:textId="77777777" w:rsidR="00AB2407" w:rsidRDefault="00AB2407">
      <w:pPr>
        <w:jc w:val="center"/>
        <w:rPr>
          <w:rFonts w:ascii="Arial" w:hAnsi="Arial"/>
          <w:b/>
          <w:sz w:val="22"/>
        </w:rPr>
      </w:pPr>
      <w:r>
        <w:rPr>
          <w:rFonts w:ascii="Arial" w:hAnsi="Arial"/>
          <w:b/>
          <w:sz w:val="22"/>
        </w:rPr>
        <w:t>ACCERTATA</w:t>
      </w:r>
    </w:p>
    <w:p w14:paraId="252D6CF2" w14:textId="0650EE0E" w:rsidR="00AB2407" w:rsidRDefault="00AB2407" w:rsidP="0082216F">
      <w:pPr>
        <w:jc w:val="both"/>
        <w:rPr>
          <w:rFonts w:ascii="Arial" w:hAnsi="Arial"/>
          <w:sz w:val="22"/>
        </w:rPr>
      </w:pPr>
      <w:r w:rsidRPr="0086029B">
        <w:rPr>
          <w:rFonts w:ascii="Arial" w:hAnsi="Arial"/>
          <w:sz w:val="22"/>
        </w:rPr>
        <w:t>la disponibilità del Budget</w:t>
      </w:r>
      <w:r>
        <w:rPr>
          <w:rFonts w:ascii="Arial" w:hAnsi="Arial"/>
          <w:sz w:val="22"/>
        </w:rPr>
        <w:t xml:space="preserve"> </w:t>
      </w:r>
      <w:r w:rsidRPr="004B718D">
        <w:rPr>
          <w:rFonts w:ascii="Arial" w:hAnsi="Arial" w:cs="Arial"/>
          <w:noProof/>
          <w:color w:val="0000FF"/>
          <w:sz w:val="22"/>
          <w:szCs w:val="22"/>
        </w:rPr>
        <w:t>201</w:t>
      </w:r>
      <w:r w:rsidR="004B718D" w:rsidRPr="002838C6">
        <w:rPr>
          <w:rFonts w:ascii="Arial" w:hAnsi="Arial" w:cs="Arial"/>
          <w:noProof/>
          <w:color w:val="0000FF"/>
          <w:sz w:val="22"/>
          <w:szCs w:val="22"/>
        </w:rPr>
        <w:t>8</w:t>
      </w:r>
      <w:r w:rsidRPr="00CD5161">
        <w:rPr>
          <w:sz w:val="22"/>
          <w:szCs w:val="22"/>
        </w:rPr>
        <w:t xml:space="preserve"> </w:t>
      </w:r>
      <w:r w:rsidRPr="00CD5161">
        <w:rPr>
          <w:rFonts w:ascii="Arial" w:hAnsi="Arial" w:cs="Arial"/>
          <w:sz w:val="22"/>
          <w:szCs w:val="22"/>
        </w:rPr>
        <w:t>del Progetto</w:t>
      </w:r>
      <w:r>
        <w:rPr>
          <w:rFonts w:ascii="Arial" w:hAnsi="Arial"/>
          <w:sz w:val="22"/>
        </w:rPr>
        <w:t xml:space="preserve"> </w:t>
      </w:r>
      <w:r w:rsidR="004B718D">
        <w:rPr>
          <w:rFonts w:ascii="Arial" w:hAnsi="Arial" w:cs="Arial"/>
          <w:noProof/>
          <w:color w:val="0000FF"/>
          <w:sz w:val="22"/>
          <w:szCs w:val="22"/>
        </w:rPr>
        <w:t>MORPHOSIS</w:t>
      </w:r>
      <w:r>
        <w:rPr>
          <w:rFonts w:ascii="Arial" w:hAnsi="Arial"/>
          <w:sz w:val="22"/>
        </w:rPr>
        <w:t>;</w:t>
      </w:r>
    </w:p>
    <w:p w14:paraId="5AB950AF" w14:textId="77777777" w:rsidR="00AB2407" w:rsidRPr="00DA0DAA" w:rsidRDefault="00AB2407" w:rsidP="00DA0DAA">
      <w:pPr>
        <w:autoSpaceDE w:val="0"/>
        <w:autoSpaceDN w:val="0"/>
        <w:adjustRightInd w:val="0"/>
        <w:rPr>
          <w:rFonts w:ascii="Arial" w:hAnsi="Arial"/>
          <w:sz w:val="16"/>
          <w:szCs w:val="16"/>
        </w:rPr>
      </w:pPr>
    </w:p>
    <w:p w14:paraId="47EDE0DB" w14:textId="1748022F" w:rsidR="008C2D92" w:rsidRDefault="008C2D92" w:rsidP="00314EEF">
      <w:pPr>
        <w:autoSpaceDE w:val="0"/>
        <w:autoSpaceDN w:val="0"/>
        <w:adjustRightInd w:val="0"/>
        <w:jc w:val="center"/>
        <w:rPr>
          <w:rFonts w:ascii="Arial" w:hAnsi="Arial"/>
          <w:b/>
          <w:sz w:val="22"/>
        </w:rPr>
      </w:pPr>
    </w:p>
    <w:p w14:paraId="408878DA" w14:textId="77777777" w:rsidR="007061EE" w:rsidRDefault="007061EE" w:rsidP="00314EEF">
      <w:pPr>
        <w:autoSpaceDE w:val="0"/>
        <w:autoSpaceDN w:val="0"/>
        <w:adjustRightInd w:val="0"/>
        <w:jc w:val="center"/>
        <w:rPr>
          <w:rFonts w:ascii="Arial" w:hAnsi="Arial"/>
          <w:b/>
          <w:sz w:val="22"/>
        </w:rPr>
      </w:pPr>
      <w:bookmarkStart w:id="0" w:name="_GoBack"/>
      <w:bookmarkEnd w:id="0"/>
    </w:p>
    <w:p w14:paraId="12594270" w14:textId="7ED4E1F8" w:rsidR="00AB2407" w:rsidRPr="00314EEF" w:rsidRDefault="00AB2407" w:rsidP="00314EEF">
      <w:pPr>
        <w:autoSpaceDE w:val="0"/>
        <w:autoSpaceDN w:val="0"/>
        <w:adjustRightInd w:val="0"/>
        <w:jc w:val="center"/>
        <w:rPr>
          <w:rFonts w:ascii="Arial" w:hAnsi="Arial"/>
          <w:b/>
          <w:sz w:val="22"/>
        </w:rPr>
      </w:pPr>
      <w:r>
        <w:rPr>
          <w:rFonts w:ascii="Arial" w:hAnsi="Arial"/>
          <w:b/>
          <w:sz w:val="22"/>
        </w:rPr>
        <w:lastRenderedPageBreak/>
        <w:t>DISPONE</w:t>
      </w:r>
    </w:p>
    <w:p w14:paraId="055675A5" w14:textId="77777777" w:rsidR="00AB2407" w:rsidRDefault="00AB2407">
      <w:pPr>
        <w:autoSpaceDE w:val="0"/>
        <w:autoSpaceDN w:val="0"/>
        <w:adjustRightInd w:val="0"/>
        <w:jc w:val="center"/>
        <w:rPr>
          <w:rFonts w:ascii="Arial" w:hAnsi="Arial"/>
          <w:b/>
          <w:sz w:val="22"/>
        </w:rPr>
      </w:pPr>
      <w:r>
        <w:rPr>
          <w:rFonts w:ascii="Arial" w:hAnsi="Arial"/>
          <w:b/>
          <w:sz w:val="22"/>
        </w:rPr>
        <w:t>Art. 1.</w:t>
      </w:r>
    </w:p>
    <w:p w14:paraId="60EBDBD5" w14:textId="5990F439" w:rsidR="00AB2407" w:rsidRPr="00314EEF" w:rsidRDefault="00AB2407" w:rsidP="00314EEF">
      <w:pPr>
        <w:autoSpaceDE w:val="0"/>
        <w:autoSpaceDN w:val="0"/>
        <w:adjustRightInd w:val="0"/>
        <w:ind w:right="-108"/>
        <w:jc w:val="both"/>
        <w:rPr>
          <w:rFonts w:ascii="Arial" w:hAnsi="Arial" w:cs="Arial"/>
          <w:sz w:val="22"/>
          <w:szCs w:val="22"/>
        </w:rPr>
      </w:pPr>
      <w:proofErr w:type="gramStart"/>
      <w:r>
        <w:rPr>
          <w:rFonts w:ascii="Arial" w:hAnsi="Arial"/>
          <w:sz w:val="22"/>
        </w:rPr>
        <w:t>E’</w:t>
      </w:r>
      <w:proofErr w:type="gramEnd"/>
      <w:r>
        <w:rPr>
          <w:rFonts w:ascii="Arial" w:hAnsi="Arial"/>
          <w:sz w:val="22"/>
        </w:rPr>
        <w:t xml:space="preserve"> indetta una selezione pubblica, per titoli per</w:t>
      </w:r>
      <w:r>
        <w:rPr>
          <w:b/>
          <w:color w:val="0000FF"/>
          <w:sz w:val="24"/>
        </w:rPr>
        <w:t xml:space="preserve"> </w:t>
      </w:r>
      <w:r>
        <w:rPr>
          <w:rFonts w:ascii="Arial" w:hAnsi="Arial"/>
          <w:sz w:val="22"/>
        </w:rPr>
        <w:t xml:space="preserve">il conferimento di n. 1 incarico di prestazione d’opera occasionale ai sensi degli art. 2229 e seguenti del C.C. della durata massima di n. </w:t>
      </w:r>
      <w:r w:rsidR="006941A6">
        <w:rPr>
          <w:rFonts w:ascii="Arial" w:hAnsi="Arial" w:cs="Arial"/>
          <w:noProof/>
          <w:color w:val="0000FF"/>
          <w:sz w:val="22"/>
          <w:szCs w:val="22"/>
        </w:rPr>
        <w:t>due</w:t>
      </w:r>
      <w:r>
        <w:rPr>
          <w:rFonts w:ascii="Arial" w:hAnsi="Arial"/>
          <w:sz w:val="22"/>
        </w:rPr>
        <w:t xml:space="preserve"> (mesi) di impegno lavorativo con riferimento alla/e attività oggetto del presente avviso. La selezione riguarda le seguenti attività</w:t>
      </w:r>
      <w:r w:rsidR="004B718D">
        <w:rPr>
          <w:rFonts w:ascii="Arial" w:hAnsi="Arial"/>
          <w:sz w:val="22"/>
        </w:rPr>
        <w:t xml:space="preserve">: </w:t>
      </w:r>
      <w:r w:rsidR="004B718D">
        <w:rPr>
          <w:rFonts w:ascii="Arial" w:hAnsi="Arial" w:cs="Arial"/>
          <w:b/>
          <w:noProof/>
          <w:color w:val="0000FF"/>
          <w:sz w:val="22"/>
          <w:szCs w:val="22"/>
        </w:rPr>
        <w:t>“</w:t>
      </w:r>
      <w:r w:rsidR="006941A6">
        <w:rPr>
          <w:rFonts w:ascii="Arial" w:hAnsi="Arial" w:cs="Arial"/>
          <w:b/>
          <w:noProof/>
          <w:color w:val="0000FF"/>
          <w:sz w:val="22"/>
          <w:szCs w:val="22"/>
        </w:rPr>
        <w:t>Caratterizzazione meccanica/dinamica di compositi e nanocompositi</w:t>
      </w:r>
      <w:r w:rsidR="004B718D">
        <w:rPr>
          <w:rFonts w:ascii="Arial" w:hAnsi="Arial" w:cs="Arial"/>
          <w:b/>
          <w:noProof/>
          <w:color w:val="0000FF"/>
          <w:sz w:val="22"/>
          <w:szCs w:val="22"/>
        </w:rPr>
        <w:t>”</w:t>
      </w:r>
    </w:p>
    <w:p w14:paraId="535D709D" w14:textId="77777777" w:rsidR="00AB2407" w:rsidRPr="006606F1" w:rsidRDefault="00AB2407" w:rsidP="006606F1">
      <w:pPr>
        <w:autoSpaceDE w:val="0"/>
        <w:autoSpaceDN w:val="0"/>
        <w:adjustRightInd w:val="0"/>
        <w:ind w:right="-108"/>
        <w:jc w:val="center"/>
        <w:rPr>
          <w:rFonts w:ascii="Arial" w:hAnsi="Arial"/>
          <w:b/>
          <w:sz w:val="22"/>
        </w:rPr>
      </w:pPr>
      <w:r>
        <w:rPr>
          <w:rFonts w:ascii="Arial" w:hAnsi="Arial"/>
          <w:b/>
          <w:sz w:val="22"/>
        </w:rPr>
        <w:t>Art. 2.</w:t>
      </w:r>
    </w:p>
    <w:p w14:paraId="42B62900" w14:textId="77777777" w:rsidR="00AB2407" w:rsidRDefault="00AB2407">
      <w:pPr>
        <w:jc w:val="both"/>
        <w:rPr>
          <w:rFonts w:ascii="Arial" w:hAnsi="Arial"/>
          <w:sz w:val="22"/>
        </w:rPr>
      </w:pPr>
      <w:r>
        <w:rPr>
          <w:rFonts w:ascii="Arial" w:hAnsi="Arial"/>
          <w:sz w:val="22"/>
        </w:rPr>
        <w:t>Per l’ammissione alla procedura di selezione è richiesto il possesso dei seguenti requisiti:</w:t>
      </w:r>
    </w:p>
    <w:p w14:paraId="614FC967" w14:textId="77777777" w:rsidR="00AB2407" w:rsidRDefault="00AB2407" w:rsidP="002D7E13">
      <w:pPr>
        <w:numPr>
          <w:ilvl w:val="0"/>
          <w:numId w:val="1"/>
        </w:numPr>
        <w:jc w:val="both"/>
        <w:rPr>
          <w:rFonts w:ascii="Arial" w:hAnsi="Arial" w:cs="Arial"/>
          <w:sz w:val="22"/>
          <w:szCs w:val="22"/>
        </w:rPr>
      </w:pPr>
      <w:r>
        <w:rPr>
          <w:rFonts w:ascii="Arial" w:hAnsi="Arial" w:cs="Arial"/>
          <w:sz w:val="22"/>
          <w:szCs w:val="22"/>
        </w:rPr>
        <w:t>Età non inferiore a 18 anni</w:t>
      </w:r>
    </w:p>
    <w:p w14:paraId="4CEE5D8B" w14:textId="77777777" w:rsidR="00AB2407" w:rsidRDefault="00AB2407" w:rsidP="002D7E13">
      <w:pPr>
        <w:numPr>
          <w:ilvl w:val="0"/>
          <w:numId w:val="1"/>
        </w:numPr>
        <w:jc w:val="both"/>
        <w:rPr>
          <w:rFonts w:ascii="Arial" w:hAnsi="Arial" w:cs="Arial"/>
          <w:sz w:val="22"/>
          <w:szCs w:val="22"/>
        </w:rPr>
      </w:pPr>
      <w:r>
        <w:rPr>
          <w:rFonts w:ascii="Arial" w:hAnsi="Arial" w:cs="Arial"/>
          <w:sz w:val="22"/>
          <w:szCs w:val="22"/>
        </w:rPr>
        <w:t>Cittadinanza italiana o di altro Stato membro dell’Unione Europea;</w:t>
      </w:r>
    </w:p>
    <w:p w14:paraId="6F877143" w14:textId="77777777" w:rsidR="00AB2407" w:rsidRDefault="00AB2407" w:rsidP="002D7E13">
      <w:pPr>
        <w:numPr>
          <w:ilvl w:val="0"/>
          <w:numId w:val="1"/>
        </w:numPr>
        <w:jc w:val="both"/>
        <w:rPr>
          <w:rFonts w:ascii="Arial" w:hAnsi="Arial" w:cs="Arial"/>
          <w:sz w:val="22"/>
          <w:szCs w:val="22"/>
        </w:rPr>
      </w:pPr>
      <w:r>
        <w:rPr>
          <w:rFonts w:ascii="Arial" w:hAnsi="Arial" w:cs="Arial"/>
          <w:sz w:val="22"/>
          <w:szCs w:val="22"/>
        </w:rPr>
        <w:t>Per i cittadini extracomunitari, possesso della documentazione necessaria per la stipula del contratto (permesso di soggiorno, carta di soggiorno, rinnovo);</w:t>
      </w:r>
    </w:p>
    <w:p w14:paraId="3A111A64" w14:textId="77777777" w:rsidR="00AB2407" w:rsidRDefault="00AB2407" w:rsidP="002D7E13">
      <w:pPr>
        <w:numPr>
          <w:ilvl w:val="0"/>
          <w:numId w:val="1"/>
        </w:numPr>
        <w:jc w:val="both"/>
        <w:rPr>
          <w:rFonts w:ascii="Arial" w:hAnsi="Arial" w:cs="Arial"/>
          <w:sz w:val="22"/>
          <w:szCs w:val="22"/>
        </w:rPr>
      </w:pPr>
      <w:r>
        <w:rPr>
          <w:rFonts w:ascii="Arial" w:hAnsi="Arial" w:cs="Arial"/>
          <w:sz w:val="22"/>
          <w:szCs w:val="22"/>
        </w:rPr>
        <w:t>Godimento dei diritti civili e politici;</w:t>
      </w:r>
    </w:p>
    <w:p w14:paraId="3D2E3C54" w14:textId="77777777" w:rsidR="00AB2407" w:rsidRDefault="00AB2407" w:rsidP="002D7E13">
      <w:pPr>
        <w:numPr>
          <w:ilvl w:val="0"/>
          <w:numId w:val="1"/>
        </w:numPr>
        <w:jc w:val="both"/>
        <w:rPr>
          <w:rFonts w:ascii="Arial" w:hAnsi="Arial" w:cs="Arial"/>
          <w:sz w:val="22"/>
          <w:szCs w:val="22"/>
        </w:rPr>
      </w:pPr>
      <w:r>
        <w:rPr>
          <w:rFonts w:ascii="Arial" w:hAnsi="Arial" w:cs="Arial"/>
          <w:sz w:val="22"/>
          <w:szCs w:val="22"/>
        </w:rPr>
        <w:t>Non aver riportato condanne penali passate in giudicato, né avere procedimenti penali in corso che impediscano ai sensi delle vigenti disposizioni, la costituzione di qualsiasi rapporto di lavoro con la Pubblica Amministrazione;</w:t>
      </w:r>
    </w:p>
    <w:p w14:paraId="31CD3FBA" w14:textId="00992A63" w:rsidR="00AB2407" w:rsidRDefault="00AB2407" w:rsidP="00A13FF6">
      <w:pPr>
        <w:numPr>
          <w:ilvl w:val="0"/>
          <w:numId w:val="1"/>
        </w:numPr>
        <w:jc w:val="both"/>
        <w:rPr>
          <w:rFonts w:ascii="Arial" w:hAnsi="Arial" w:cs="Arial"/>
          <w:sz w:val="22"/>
          <w:szCs w:val="22"/>
        </w:rPr>
      </w:pPr>
      <w:r>
        <w:rPr>
          <w:rFonts w:ascii="Arial" w:hAnsi="Arial" w:cs="Arial"/>
          <w:sz w:val="22"/>
          <w:szCs w:val="22"/>
        </w:rPr>
        <w:t xml:space="preserve">Titolo di studio: </w:t>
      </w:r>
      <w:r w:rsidR="004B718D">
        <w:rPr>
          <w:rFonts w:ascii="Arial" w:hAnsi="Arial" w:cs="Arial"/>
          <w:noProof/>
          <w:color w:val="0000FF"/>
          <w:sz w:val="22"/>
          <w:szCs w:val="22"/>
        </w:rPr>
        <w:t xml:space="preserve">Laurea </w:t>
      </w:r>
      <w:r w:rsidR="006941A6">
        <w:rPr>
          <w:rFonts w:ascii="Arial" w:hAnsi="Arial" w:cs="Arial"/>
          <w:noProof/>
          <w:color w:val="0000FF"/>
          <w:sz w:val="22"/>
          <w:szCs w:val="22"/>
        </w:rPr>
        <w:t>Magistrale in Ingegneria Civile e/o Dottorato di ricerca in Strutture</w:t>
      </w:r>
      <w:r w:rsidR="009B04A9">
        <w:rPr>
          <w:rFonts w:ascii="Arial" w:hAnsi="Arial" w:cs="Arial"/>
          <w:noProof/>
          <w:color w:val="0000FF"/>
          <w:sz w:val="22"/>
          <w:szCs w:val="22"/>
        </w:rPr>
        <w:t xml:space="preserve"> o affini</w:t>
      </w:r>
    </w:p>
    <w:p w14:paraId="2A129AEA" w14:textId="77777777" w:rsidR="00AB2407" w:rsidRPr="0082216F" w:rsidRDefault="00AB2407" w:rsidP="00A13FF6">
      <w:pPr>
        <w:ind w:left="360"/>
        <w:jc w:val="both"/>
        <w:rPr>
          <w:rFonts w:ascii="Arial" w:hAnsi="Arial"/>
          <w:sz w:val="18"/>
          <w:szCs w:val="18"/>
        </w:rPr>
      </w:pPr>
    </w:p>
    <w:p w14:paraId="26CDBC68" w14:textId="77777777" w:rsidR="00AB2407" w:rsidRDefault="00AB2407">
      <w:pPr>
        <w:jc w:val="both"/>
        <w:rPr>
          <w:rFonts w:ascii="Arial" w:hAnsi="Arial"/>
          <w:sz w:val="22"/>
        </w:rPr>
      </w:pPr>
      <w:r>
        <w:rPr>
          <w:rFonts w:ascii="Arial" w:hAnsi="Arial" w:cs="Arial"/>
          <w:sz w:val="22"/>
          <w:szCs w:val="22"/>
        </w:rPr>
        <w:t>Nel caso di titoli di studio conseguiti all’estero l’equivalenza verrà dichiarata dalla Commissione ai soli fini della procedura</w:t>
      </w:r>
      <w:r>
        <w:rPr>
          <w:rFonts w:ascii="Arial" w:hAnsi="Arial"/>
          <w:sz w:val="22"/>
        </w:rPr>
        <w:t>.</w:t>
      </w:r>
    </w:p>
    <w:p w14:paraId="3DC19A81" w14:textId="77777777" w:rsidR="00AB2407" w:rsidRPr="00E6578B" w:rsidRDefault="00AB2407" w:rsidP="003136B9">
      <w:pPr>
        <w:jc w:val="both"/>
        <w:rPr>
          <w:rFonts w:ascii="Arial" w:hAnsi="Arial" w:cs="Arial"/>
          <w:sz w:val="22"/>
          <w:szCs w:val="22"/>
        </w:rPr>
      </w:pPr>
      <w:r w:rsidRPr="00E6578B">
        <w:rPr>
          <w:rFonts w:ascii="Arial" w:hAnsi="Arial" w:cs="Arial"/>
          <w:sz w:val="22"/>
          <w:szCs w:val="22"/>
        </w:rPr>
        <w:t>Alla selezione non possono partecipare coloro i quali abbiano un grado di parentela, coniugio o affinità, fino al quarto grado compreso, con un professore appartenente al Dipartimento di Ingegneria ovvero con il Rettore, Direttore Generale o un componente del Consiglio di Amministrazione dell’Ateneo.</w:t>
      </w:r>
    </w:p>
    <w:p w14:paraId="47510D98" w14:textId="77777777" w:rsidR="00AB2407" w:rsidRPr="00CF338D" w:rsidRDefault="00AB2407">
      <w:pPr>
        <w:jc w:val="both"/>
        <w:rPr>
          <w:rFonts w:ascii="Arial" w:hAnsi="Arial"/>
          <w:sz w:val="16"/>
          <w:szCs w:val="16"/>
        </w:rPr>
      </w:pPr>
    </w:p>
    <w:p w14:paraId="0B836C0B" w14:textId="77777777" w:rsidR="00AB2407" w:rsidRPr="008C77A4" w:rsidRDefault="00AB2407" w:rsidP="003136B9">
      <w:pPr>
        <w:jc w:val="both"/>
        <w:rPr>
          <w:rFonts w:ascii="Arial" w:hAnsi="Arial"/>
          <w:sz w:val="22"/>
        </w:rPr>
      </w:pPr>
      <w:r>
        <w:rPr>
          <w:rFonts w:ascii="Arial" w:hAnsi="Arial"/>
          <w:sz w:val="22"/>
        </w:rPr>
        <w:t>I requisiti prescritti debbono essere posseduti alla data di scadenza del termine stabilito nel presente bando per la presentazione della domanda di ammissione alla selezione.</w:t>
      </w:r>
    </w:p>
    <w:p w14:paraId="4BD4A415" w14:textId="77777777" w:rsidR="00AB2407" w:rsidRDefault="00AB2407">
      <w:pPr>
        <w:jc w:val="center"/>
        <w:rPr>
          <w:rFonts w:ascii="Arial" w:hAnsi="Arial"/>
          <w:b/>
          <w:sz w:val="22"/>
        </w:rPr>
      </w:pPr>
    </w:p>
    <w:p w14:paraId="37A79B69" w14:textId="77777777" w:rsidR="00AB2407" w:rsidRDefault="00AB2407">
      <w:pPr>
        <w:jc w:val="center"/>
        <w:rPr>
          <w:rFonts w:ascii="Arial" w:hAnsi="Arial"/>
          <w:sz w:val="22"/>
        </w:rPr>
      </w:pPr>
      <w:r>
        <w:rPr>
          <w:rFonts w:ascii="Arial" w:hAnsi="Arial"/>
          <w:b/>
          <w:sz w:val="22"/>
        </w:rPr>
        <w:t>Art. 3</w:t>
      </w:r>
    </w:p>
    <w:p w14:paraId="3401E68F" w14:textId="77777777" w:rsidR="00AB2407" w:rsidRDefault="00AB2407" w:rsidP="008C77A4">
      <w:pPr>
        <w:jc w:val="both"/>
        <w:rPr>
          <w:rFonts w:ascii="Arial" w:hAnsi="Arial"/>
          <w:sz w:val="22"/>
        </w:rPr>
      </w:pPr>
      <w:r>
        <w:rPr>
          <w:rFonts w:ascii="Arial" w:hAnsi="Arial"/>
          <w:sz w:val="22"/>
        </w:rPr>
        <w:t>Caratteristiche curriculari richieste:</w:t>
      </w:r>
    </w:p>
    <w:p w14:paraId="4814378F" w14:textId="35F25CE8" w:rsidR="004B718D" w:rsidRPr="006941A6" w:rsidRDefault="006941A6" w:rsidP="004B718D">
      <w:pPr>
        <w:numPr>
          <w:ilvl w:val="0"/>
          <w:numId w:val="1"/>
        </w:numPr>
        <w:jc w:val="both"/>
        <w:rPr>
          <w:rFonts w:ascii="Arial" w:hAnsi="Arial" w:cs="Arial"/>
          <w:sz w:val="22"/>
          <w:szCs w:val="22"/>
        </w:rPr>
      </w:pPr>
      <w:r w:rsidRPr="006941A6">
        <w:rPr>
          <w:rFonts w:ascii="Arial" w:hAnsi="Arial" w:cs="Arial"/>
          <w:noProof/>
          <w:sz w:val="22"/>
          <w:szCs w:val="22"/>
        </w:rPr>
        <w:t>Titolo di studio</w:t>
      </w:r>
      <w:r>
        <w:rPr>
          <w:rFonts w:ascii="Arial" w:hAnsi="Arial" w:cs="Arial"/>
          <w:noProof/>
          <w:color w:val="0000FF"/>
          <w:sz w:val="22"/>
          <w:szCs w:val="22"/>
        </w:rPr>
        <w:t xml:space="preserve">: </w:t>
      </w:r>
      <w:r w:rsidR="004B718D">
        <w:rPr>
          <w:rFonts w:ascii="Arial" w:hAnsi="Arial" w:cs="Arial"/>
          <w:noProof/>
          <w:color w:val="0000FF"/>
          <w:sz w:val="22"/>
          <w:szCs w:val="22"/>
        </w:rPr>
        <w:t xml:space="preserve">Laurea </w:t>
      </w:r>
      <w:r>
        <w:rPr>
          <w:rFonts w:ascii="Arial" w:hAnsi="Arial" w:cs="Arial"/>
          <w:noProof/>
          <w:color w:val="0000FF"/>
          <w:sz w:val="22"/>
          <w:szCs w:val="22"/>
        </w:rPr>
        <w:t>Magistrale in Ingegneria Civile e/o Dottorato di ricerca in Strutture</w:t>
      </w:r>
      <w:r w:rsidR="009B04A9">
        <w:rPr>
          <w:rFonts w:ascii="Arial" w:hAnsi="Arial" w:cs="Arial"/>
          <w:noProof/>
          <w:color w:val="0000FF"/>
          <w:sz w:val="22"/>
          <w:szCs w:val="22"/>
        </w:rPr>
        <w:t xml:space="preserve"> o affini</w:t>
      </w:r>
    </w:p>
    <w:p w14:paraId="4BCCF6FA" w14:textId="112BA5C9" w:rsidR="006941A6" w:rsidRDefault="006941A6" w:rsidP="004B718D">
      <w:pPr>
        <w:numPr>
          <w:ilvl w:val="0"/>
          <w:numId w:val="1"/>
        </w:numPr>
        <w:jc w:val="both"/>
        <w:rPr>
          <w:rFonts w:ascii="Arial" w:hAnsi="Arial" w:cs="Arial"/>
          <w:sz w:val="22"/>
          <w:szCs w:val="22"/>
        </w:rPr>
      </w:pPr>
      <w:r w:rsidRPr="006941A6">
        <w:rPr>
          <w:rFonts w:ascii="Arial" w:hAnsi="Arial" w:cs="Arial"/>
          <w:noProof/>
          <w:sz w:val="22"/>
          <w:szCs w:val="22"/>
        </w:rPr>
        <w:t>Pubblicazioni scientifiche</w:t>
      </w:r>
    </w:p>
    <w:p w14:paraId="1564D1D1" w14:textId="7ACEF5BD" w:rsidR="004B718D" w:rsidRDefault="004B718D" w:rsidP="004B718D">
      <w:pPr>
        <w:numPr>
          <w:ilvl w:val="0"/>
          <w:numId w:val="1"/>
        </w:numPr>
        <w:jc w:val="both"/>
        <w:rPr>
          <w:rFonts w:ascii="Arial" w:hAnsi="Arial" w:cs="Arial"/>
          <w:sz w:val="22"/>
          <w:szCs w:val="22"/>
        </w:rPr>
      </w:pPr>
      <w:r>
        <w:rPr>
          <w:rFonts w:ascii="Arial" w:hAnsi="Arial" w:cs="Arial"/>
          <w:sz w:val="22"/>
          <w:szCs w:val="22"/>
        </w:rPr>
        <w:t xml:space="preserve">Comprovata esperienza nel settore: </w:t>
      </w:r>
      <w:r w:rsidR="002A7822">
        <w:rPr>
          <w:rFonts w:ascii="Arial" w:hAnsi="Arial" w:cs="Arial"/>
          <w:noProof/>
          <w:color w:val="0000FF"/>
          <w:sz w:val="22"/>
          <w:szCs w:val="22"/>
        </w:rPr>
        <w:t>mecanica/dinamica non lineare</w:t>
      </w:r>
    </w:p>
    <w:p w14:paraId="261228C8" w14:textId="1CEF2DE2" w:rsidR="00AB2407" w:rsidRPr="007F27C5" w:rsidRDefault="00AB2407" w:rsidP="006729E7">
      <w:pPr>
        <w:numPr>
          <w:ilvl w:val="0"/>
          <w:numId w:val="1"/>
        </w:numPr>
        <w:jc w:val="both"/>
        <w:rPr>
          <w:rFonts w:ascii="Arial" w:hAnsi="Arial" w:cs="Arial"/>
          <w:sz w:val="22"/>
          <w:szCs w:val="22"/>
        </w:rPr>
      </w:pPr>
    </w:p>
    <w:p w14:paraId="21B34F2F" w14:textId="77777777" w:rsidR="00AB2407" w:rsidRDefault="00AB2407">
      <w:pPr>
        <w:jc w:val="center"/>
        <w:rPr>
          <w:rFonts w:ascii="Arial" w:hAnsi="Arial"/>
          <w:sz w:val="22"/>
        </w:rPr>
      </w:pPr>
      <w:r>
        <w:rPr>
          <w:rFonts w:ascii="Arial" w:hAnsi="Arial"/>
          <w:b/>
          <w:sz w:val="22"/>
        </w:rPr>
        <w:t>Art. 4</w:t>
      </w:r>
    </w:p>
    <w:p w14:paraId="29AEE81A" w14:textId="3313FD45" w:rsidR="00AB2407" w:rsidRDefault="00AB2407">
      <w:pPr>
        <w:jc w:val="both"/>
        <w:rPr>
          <w:rFonts w:ascii="Arial" w:hAnsi="Arial" w:cs="Arial"/>
          <w:sz w:val="22"/>
          <w:szCs w:val="22"/>
        </w:rPr>
      </w:pPr>
      <w:r>
        <w:rPr>
          <w:rFonts w:ascii="Arial" w:hAnsi="Arial"/>
          <w:sz w:val="22"/>
        </w:rPr>
        <w:t xml:space="preserve">Le domande di partecipazione, redatte in carta semplice, e complete di curriculum vitae, </w:t>
      </w:r>
      <w:r w:rsidRPr="003334E2">
        <w:rPr>
          <w:rFonts w:ascii="Arial" w:hAnsi="Arial"/>
          <w:sz w:val="22"/>
        </w:rPr>
        <w:t xml:space="preserve">dovranno </w:t>
      </w:r>
      <w:r w:rsidRPr="00723723">
        <w:rPr>
          <w:rFonts w:ascii="Arial" w:hAnsi="Arial"/>
          <w:sz w:val="22"/>
        </w:rPr>
        <w:t xml:space="preserve">pervenire entro </w:t>
      </w:r>
      <w:r>
        <w:rPr>
          <w:rFonts w:ascii="Arial" w:hAnsi="Arial"/>
          <w:sz w:val="22"/>
        </w:rPr>
        <w:t>e non oltre 15 giorni dalla data di pubblicazione del presente bando sull’Albo Pretorio di Ateneo</w:t>
      </w:r>
      <w:r w:rsidRPr="003334E2">
        <w:rPr>
          <w:rFonts w:ascii="Arial" w:hAnsi="Arial"/>
          <w:sz w:val="22"/>
        </w:rPr>
        <w:t xml:space="preserve"> </w:t>
      </w:r>
      <w:r w:rsidRPr="003334E2">
        <w:rPr>
          <w:rFonts w:ascii="Arial" w:hAnsi="Arial" w:cs="Arial"/>
          <w:sz w:val="22"/>
          <w:szCs w:val="22"/>
        </w:rPr>
        <w:t xml:space="preserve">in busta chiusa sulla quale, pena l’esclusione, dovrà essere indicato oltre al nome del candidato l’apposta dicitura. </w:t>
      </w:r>
      <w:r w:rsidRPr="00723723">
        <w:rPr>
          <w:rFonts w:ascii="Arial" w:hAnsi="Arial" w:cs="Arial"/>
          <w:sz w:val="22"/>
          <w:szCs w:val="22"/>
        </w:rPr>
        <w:t>“</w:t>
      </w:r>
      <w:r w:rsidRPr="008C77A4">
        <w:rPr>
          <w:rFonts w:ascii="Arial" w:hAnsi="Arial" w:cs="Arial"/>
          <w:color w:val="0000FF"/>
          <w:sz w:val="22"/>
          <w:szCs w:val="22"/>
        </w:rPr>
        <w:t xml:space="preserve">Domanda di partecipazione alla selezione per l’affidamento di n. 1 incarico per: </w:t>
      </w:r>
      <w:r w:rsidRPr="004B718D">
        <w:rPr>
          <w:rFonts w:ascii="Arial" w:hAnsi="Arial" w:cs="Arial"/>
          <w:b/>
          <w:noProof/>
          <w:color w:val="0000FF"/>
          <w:sz w:val="22"/>
          <w:szCs w:val="22"/>
        </w:rPr>
        <w:t>“</w:t>
      </w:r>
      <w:r w:rsidR="006941A6">
        <w:rPr>
          <w:rFonts w:ascii="Arial" w:hAnsi="Arial" w:cs="Arial"/>
          <w:b/>
          <w:noProof/>
          <w:color w:val="0000FF"/>
          <w:sz w:val="22"/>
          <w:szCs w:val="22"/>
        </w:rPr>
        <w:t>Caratterizzazione meccanica/dinamica di compositi e nanocompositi</w:t>
      </w:r>
      <w:r w:rsidRPr="004B718D">
        <w:rPr>
          <w:rFonts w:ascii="Arial" w:hAnsi="Arial" w:cs="Arial"/>
          <w:b/>
          <w:noProof/>
          <w:color w:val="0000FF"/>
          <w:sz w:val="22"/>
          <w:szCs w:val="22"/>
        </w:rPr>
        <w:t>”</w:t>
      </w:r>
      <w:r w:rsidRPr="008C77A4">
        <w:rPr>
          <w:rFonts w:ascii="Arial" w:hAnsi="Arial" w:cs="Arial"/>
          <w:noProof/>
          <w:color w:val="0000FF"/>
          <w:sz w:val="22"/>
          <w:szCs w:val="22"/>
        </w:rPr>
        <w:t xml:space="preserve"> </w:t>
      </w:r>
      <w:r w:rsidRPr="008C77A4">
        <w:rPr>
          <w:rFonts w:ascii="Arial" w:hAnsi="Arial" w:cs="Arial"/>
          <w:color w:val="0000FF"/>
          <w:sz w:val="22"/>
          <w:szCs w:val="22"/>
        </w:rPr>
        <w:t>- Codice selezione:</w:t>
      </w:r>
      <w:r w:rsidRPr="008C77A4">
        <w:rPr>
          <w:rFonts w:ascii="Arial" w:hAnsi="Arial" w:cs="Arial"/>
          <w:sz w:val="22"/>
          <w:szCs w:val="22"/>
        </w:rPr>
        <w:t xml:space="preserve"> </w:t>
      </w:r>
      <w:r w:rsidR="00260722">
        <w:rPr>
          <w:rFonts w:ascii="Arial" w:hAnsi="Arial" w:cs="Arial"/>
          <w:color w:val="0000FF"/>
          <w:sz w:val="22"/>
          <w:szCs w:val="22"/>
        </w:rPr>
        <w:t>1818/2018</w:t>
      </w:r>
      <w:r w:rsidRPr="008C77A4">
        <w:rPr>
          <w:rFonts w:ascii="Arial" w:hAnsi="Arial" w:cs="Arial"/>
          <w:sz w:val="22"/>
          <w:szCs w:val="22"/>
        </w:rPr>
        <w:t>”,</w:t>
      </w:r>
      <w:r w:rsidRPr="003334E2">
        <w:rPr>
          <w:rFonts w:ascii="Arial" w:hAnsi="Arial" w:cs="Arial"/>
          <w:sz w:val="22"/>
          <w:szCs w:val="22"/>
        </w:rPr>
        <w:t xml:space="preserve"> </w:t>
      </w:r>
      <w:r w:rsidRPr="00DA0DAA">
        <w:rPr>
          <w:rFonts w:ascii="Arial" w:hAnsi="Arial" w:cs="Arial"/>
          <w:color w:val="0000FF"/>
          <w:sz w:val="22"/>
          <w:szCs w:val="22"/>
        </w:rPr>
        <w:t xml:space="preserve">presso il Dipartimento di Ingegneria - Sezione </w:t>
      </w:r>
      <w:r w:rsidR="004B718D">
        <w:rPr>
          <w:rFonts w:ascii="Arial" w:hAnsi="Arial" w:cs="Arial"/>
          <w:color w:val="0000FF"/>
          <w:sz w:val="22"/>
          <w:szCs w:val="22"/>
        </w:rPr>
        <w:t>Meccanica</w:t>
      </w:r>
      <w:r w:rsidRPr="00DA0DAA">
        <w:rPr>
          <w:rFonts w:ascii="Arial" w:hAnsi="Arial" w:cs="Arial"/>
          <w:color w:val="0000FF"/>
          <w:sz w:val="22"/>
          <w:szCs w:val="22"/>
        </w:rPr>
        <w:t xml:space="preserve"> </w:t>
      </w:r>
      <w:r w:rsidR="004B718D" w:rsidRPr="004B718D">
        <w:rPr>
          <w:rFonts w:ascii="Arial" w:hAnsi="Arial" w:cs="Arial"/>
          <w:color w:val="0000FF"/>
          <w:sz w:val="22"/>
          <w:szCs w:val="22"/>
        </w:rPr>
        <w:t>(2° piano, stanza DIR.0</w:t>
      </w:r>
      <w:r w:rsidR="008C2D92">
        <w:rPr>
          <w:rFonts w:ascii="Arial" w:hAnsi="Arial" w:cs="Arial"/>
          <w:color w:val="0000FF"/>
          <w:sz w:val="22"/>
          <w:szCs w:val="22"/>
        </w:rPr>
        <w:t xml:space="preserve">7 </w:t>
      </w:r>
      <w:r w:rsidR="004B718D" w:rsidRPr="004B718D">
        <w:rPr>
          <w:rFonts w:ascii="Arial" w:hAnsi="Arial" w:cs="Arial"/>
          <w:color w:val="0000FF"/>
          <w:sz w:val="22"/>
          <w:szCs w:val="22"/>
        </w:rPr>
        <w:t>dell’edificio ex OMI Via della Vasca Navale,79), dal Lunedì al Venerdì dalle ore 10,00 alle ore 13,00</w:t>
      </w:r>
      <w:r w:rsidR="004B718D" w:rsidRPr="004B718D">
        <w:rPr>
          <w:rFonts w:ascii="Arial" w:hAnsi="Arial" w:cs="Arial"/>
          <w:sz w:val="22"/>
          <w:szCs w:val="22"/>
        </w:rPr>
        <w:t xml:space="preserve"> o tramite posta elettronica certificata all’indirizzo: </w:t>
      </w:r>
      <w:hyperlink r:id="rId8" w:history="1">
        <w:r w:rsidR="004B718D" w:rsidRPr="00B01CDA">
          <w:rPr>
            <w:rStyle w:val="Collegamentoipertestuale"/>
            <w:rFonts w:ascii="Arial" w:hAnsi="Arial" w:cs="Arial"/>
            <w:sz w:val="22"/>
            <w:szCs w:val="22"/>
          </w:rPr>
          <w:t>ingegneria@ateneo.uniroma3.it</w:t>
        </w:r>
      </w:hyperlink>
    </w:p>
    <w:p w14:paraId="0DF2D3B8" w14:textId="77777777" w:rsidR="004B718D" w:rsidRPr="00CF338D" w:rsidRDefault="004B718D">
      <w:pPr>
        <w:jc w:val="both"/>
        <w:rPr>
          <w:rFonts w:ascii="Arial" w:hAnsi="Arial"/>
          <w:sz w:val="16"/>
          <w:szCs w:val="16"/>
        </w:rPr>
      </w:pPr>
    </w:p>
    <w:p w14:paraId="360AE99D" w14:textId="77777777" w:rsidR="00AB2407" w:rsidRDefault="00AB2407">
      <w:pPr>
        <w:jc w:val="both"/>
        <w:rPr>
          <w:rFonts w:ascii="Arial" w:hAnsi="Arial"/>
          <w:sz w:val="22"/>
        </w:rPr>
      </w:pPr>
      <w:r>
        <w:rPr>
          <w:rFonts w:ascii="Arial" w:hAnsi="Arial"/>
          <w:sz w:val="22"/>
        </w:rPr>
        <w:t xml:space="preserve">La domanda dovrà essere redatta secondo lo schema allegato al presente avviso di selezione </w:t>
      </w:r>
      <w:r w:rsidRPr="006729E7">
        <w:rPr>
          <w:rFonts w:ascii="Arial" w:hAnsi="Arial" w:cs="Arial"/>
          <w:sz w:val="22"/>
          <w:szCs w:val="22"/>
        </w:rPr>
        <w:t>(Allegato 1 e 2)</w:t>
      </w:r>
      <w:r w:rsidRPr="006729E7">
        <w:rPr>
          <w:rFonts w:ascii="Arial" w:hAnsi="Arial"/>
          <w:sz w:val="22"/>
        </w:rPr>
        <w:t>.</w:t>
      </w:r>
      <w:r>
        <w:rPr>
          <w:rFonts w:ascii="Arial" w:hAnsi="Arial"/>
          <w:sz w:val="22"/>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5BB10067" w14:textId="77777777" w:rsidR="00AB2407" w:rsidRPr="00CF338D" w:rsidRDefault="00AB2407">
      <w:pPr>
        <w:jc w:val="both"/>
        <w:rPr>
          <w:rFonts w:ascii="Arial" w:hAnsi="Arial"/>
          <w:b/>
          <w:sz w:val="16"/>
          <w:szCs w:val="16"/>
          <w:highlight w:val="yellow"/>
        </w:rPr>
      </w:pPr>
    </w:p>
    <w:p w14:paraId="30695D7D" w14:textId="77777777" w:rsidR="00AB2407" w:rsidRDefault="00AB2407">
      <w:pPr>
        <w:jc w:val="both"/>
        <w:rPr>
          <w:rFonts w:ascii="Arial" w:hAnsi="Arial"/>
          <w:sz w:val="22"/>
        </w:rPr>
      </w:pPr>
      <w:r>
        <w:rPr>
          <w:rFonts w:ascii="Arial" w:hAnsi="Arial"/>
          <w:sz w:val="22"/>
        </w:rPr>
        <w:t>Nella domanda di ammissione i candidati dovranno dichiarare sotto la propria responsabilità, pena l’esclusione della selezione, quanto appresso specificato:</w:t>
      </w:r>
    </w:p>
    <w:p w14:paraId="553457BB" w14:textId="77777777" w:rsidR="00AB2407" w:rsidRDefault="00AB2407">
      <w:pPr>
        <w:numPr>
          <w:ilvl w:val="0"/>
          <w:numId w:val="2"/>
        </w:numPr>
        <w:jc w:val="both"/>
        <w:rPr>
          <w:rFonts w:ascii="Arial" w:hAnsi="Arial"/>
          <w:sz w:val="22"/>
        </w:rPr>
      </w:pPr>
      <w:r>
        <w:rPr>
          <w:rFonts w:ascii="Arial" w:hAnsi="Arial"/>
          <w:sz w:val="22"/>
        </w:rPr>
        <w:t>il proprio nome e cognome, la data ed il luogo di nascita;</w:t>
      </w:r>
    </w:p>
    <w:p w14:paraId="54167A2C" w14:textId="77777777" w:rsidR="00AB2407" w:rsidRDefault="00AB2407">
      <w:pPr>
        <w:numPr>
          <w:ilvl w:val="0"/>
          <w:numId w:val="2"/>
        </w:numPr>
        <w:jc w:val="both"/>
        <w:rPr>
          <w:rFonts w:ascii="Arial" w:hAnsi="Arial"/>
          <w:sz w:val="22"/>
        </w:rPr>
      </w:pPr>
      <w:r>
        <w:rPr>
          <w:rFonts w:ascii="Arial" w:hAnsi="Arial"/>
          <w:sz w:val="22"/>
        </w:rPr>
        <w:lastRenderedPageBreak/>
        <w:t xml:space="preserve">la residenza (completa di numero civico, </w:t>
      </w:r>
      <w:proofErr w:type="spellStart"/>
      <w:r>
        <w:rPr>
          <w:rFonts w:ascii="Arial" w:hAnsi="Arial"/>
          <w:sz w:val="22"/>
        </w:rPr>
        <w:t>cap</w:t>
      </w:r>
      <w:proofErr w:type="spellEnd"/>
      <w:r>
        <w:rPr>
          <w:rFonts w:ascii="Arial" w:hAnsi="Arial"/>
          <w:sz w:val="22"/>
        </w:rPr>
        <w:t>, città e provincia);</w:t>
      </w:r>
    </w:p>
    <w:p w14:paraId="7D59D0A2" w14:textId="77777777" w:rsidR="00AB2407" w:rsidRDefault="00AB2407">
      <w:pPr>
        <w:numPr>
          <w:ilvl w:val="0"/>
          <w:numId w:val="2"/>
        </w:numPr>
        <w:jc w:val="both"/>
        <w:rPr>
          <w:rFonts w:ascii="Arial" w:hAnsi="Arial"/>
          <w:sz w:val="22"/>
        </w:rPr>
      </w:pPr>
      <w:r>
        <w:rPr>
          <w:rFonts w:ascii="Arial" w:hAnsi="Arial"/>
          <w:sz w:val="22"/>
        </w:rPr>
        <w:t>la nazionalità di appartenenza;</w:t>
      </w:r>
    </w:p>
    <w:p w14:paraId="79A5D135" w14:textId="77777777" w:rsidR="00AB2407" w:rsidRDefault="00AB2407">
      <w:pPr>
        <w:numPr>
          <w:ilvl w:val="0"/>
          <w:numId w:val="2"/>
        </w:numPr>
        <w:jc w:val="both"/>
        <w:rPr>
          <w:rFonts w:ascii="Arial" w:hAnsi="Arial"/>
          <w:sz w:val="22"/>
        </w:rPr>
      </w:pPr>
      <w:r>
        <w:rPr>
          <w:rFonts w:ascii="Arial" w:hAnsi="Arial"/>
          <w:sz w:val="22"/>
        </w:rPr>
        <w:t>se cittadini italiani, il comune nelle cui liste elettorali risultano iscritti o i motivi della mancata iscrizione o della cancellazione delle liste medesime;</w:t>
      </w:r>
    </w:p>
    <w:p w14:paraId="6957CFEB" w14:textId="77777777" w:rsidR="00AB2407" w:rsidRDefault="00AB2407">
      <w:pPr>
        <w:numPr>
          <w:ilvl w:val="0"/>
          <w:numId w:val="2"/>
        </w:numPr>
        <w:jc w:val="both"/>
        <w:rPr>
          <w:rFonts w:ascii="Arial" w:hAnsi="Arial"/>
          <w:sz w:val="22"/>
        </w:rPr>
      </w:pPr>
      <w:r>
        <w:rPr>
          <w:rFonts w:ascii="Arial" w:hAnsi="Arial"/>
          <w:sz w:val="22"/>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68D05956" w14:textId="6C694B2E" w:rsidR="00AB2407" w:rsidRDefault="00AB2407">
      <w:pPr>
        <w:numPr>
          <w:ilvl w:val="0"/>
          <w:numId w:val="2"/>
        </w:numPr>
        <w:jc w:val="both"/>
        <w:rPr>
          <w:rFonts w:ascii="Arial" w:hAnsi="Arial"/>
          <w:sz w:val="22"/>
        </w:rPr>
      </w:pPr>
      <w:r>
        <w:rPr>
          <w:rFonts w:ascii="Arial" w:hAnsi="Arial"/>
          <w:sz w:val="22"/>
        </w:rPr>
        <w:t>il possesso del ti</w:t>
      </w:r>
      <w:r w:rsidR="007F27C5">
        <w:rPr>
          <w:rFonts w:ascii="Arial" w:hAnsi="Arial"/>
          <w:sz w:val="22"/>
        </w:rPr>
        <w:t>tolo di studio di cui all’art.2</w:t>
      </w:r>
      <w:r>
        <w:rPr>
          <w:rFonts w:ascii="Arial" w:hAnsi="Arial"/>
          <w:sz w:val="22"/>
        </w:rPr>
        <w:t xml:space="preserve"> del presente Avviso di Selezione, con specifica indicazione della data di conseguimento, dell’Università presso cui è stato conseguito </w:t>
      </w:r>
      <w:proofErr w:type="gramStart"/>
      <w:r>
        <w:rPr>
          <w:rFonts w:ascii="Arial" w:hAnsi="Arial"/>
          <w:sz w:val="22"/>
        </w:rPr>
        <w:t>e</w:t>
      </w:r>
      <w:proofErr w:type="gramEnd"/>
      <w:r>
        <w:rPr>
          <w:rFonts w:ascii="Arial" w:hAnsi="Arial"/>
          <w:sz w:val="22"/>
        </w:rPr>
        <w:t xml:space="preserve"> della votazione riportata;</w:t>
      </w:r>
    </w:p>
    <w:p w14:paraId="1C0038D2" w14:textId="77777777" w:rsidR="00AB2407" w:rsidRDefault="00AB2407">
      <w:pPr>
        <w:numPr>
          <w:ilvl w:val="0"/>
          <w:numId w:val="2"/>
        </w:numPr>
        <w:jc w:val="both"/>
        <w:rPr>
          <w:rFonts w:ascii="Arial" w:hAnsi="Arial"/>
          <w:sz w:val="22"/>
        </w:rPr>
      </w:pPr>
      <w:r>
        <w:rPr>
          <w:rFonts w:ascii="Arial" w:hAnsi="Arial"/>
          <w:sz w:val="22"/>
        </w:rPr>
        <w:t>il possesso delle caratteristiche curriculari cui all’art.3;</w:t>
      </w:r>
    </w:p>
    <w:p w14:paraId="4F909E70" w14:textId="77777777" w:rsidR="00AB2407" w:rsidRPr="00AA0149" w:rsidRDefault="00AB2407" w:rsidP="00AA0149">
      <w:pPr>
        <w:numPr>
          <w:ilvl w:val="0"/>
          <w:numId w:val="2"/>
        </w:numPr>
        <w:jc w:val="both"/>
        <w:rPr>
          <w:rFonts w:ascii="Arial" w:hAnsi="Arial"/>
          <w:sz w:val="22"/>
        </w:rPr>
      </w:pPr>
      <w:r>
        <w:rPr>
          <w:rFonts w:ascii="Arial" w:hAnsi="Arial"/>
          <w:sz w:val="22"/>
        </w:rPr>
        <w:t xml:space="preserve">copia della richiesta dell’autorizzazione allo svolgimento di incarichi da parte dell’amministrazioni di appartenenza, in caso il candidato sia dipendente di una pubblica amministrazione ai sensi dell’art.53 del </w:t>
      </w:r>
      <w:proofErr w:type="gramStart"/>
      <w:r>
        <w:rPr>
          <w:rFonts w:ascii="Arial" w:hAnsi="Arial"/>
          <w:sz w:val="22"/>
        </w:rPr>
        <w:t>D.Lgs</w:t>
      </w:r>
      <w:proofErr w:type="gramEnd"/>
      <w:r>
        <w:rPr>
          <w:rFonts w:ascii="Arial" w:hAnsi="Arial"/>
          <w:sz w:val="22"/>
        </w:rPr>
        <w:t xml:space="preserve">.165/2001 (la mancata presentazione del regolare nulla osta prima dell’inizio delle attività comporta la decadenza). </w:t>
      </w:r>
    </w:p>
    <w:p w14:paraId="7A1B19D5" w14:textId="77777777" w:rsidR="00AB2407" w:rsidRDefault="00AB2407">
      <w:pPr>
        <w:ind w:left="360" w:firstLine="348"/>
        <w:jc w:val="both"/>
        <w:rPr>
          <w:rFonts w:ascii="Arial" w:hAnsi="Arial"/>
          <w:sz w:val="22"/>
        </w:rPr>
      </w:pPr>
      <w:r>
        <w:rPr>
          <w:rFonts w:ascii="Arial" w:hAnsi="Arial"/>
          <w:sz w:val="22"/>
        </w:rPr>
        <w:t>I candidati di cittadinanza diversa da quella italiana dovranno dichiarare, inoltre:</w:t>
      </w:r>
    </w:p>
    <w:p w14:paraId="7CBAF6D6" w14:textId="77777777" w:rsidR="00AB2407" w:rsidRPr="00B51E76" w:rsidRDefault="00AB2407" w:rsidP="00B51E76">
      <w:pPr>
        <w:numPr>
          <w:ilvl w:val="0"/>
          <w:numId w:val="2"/>
        </w:numPr>
        <w:jc w:val="both"/>
        <w:rPr>
          <w:rFonts w:ascii="Arial" w:hAnsi="Arial"/>
          <w:sz w:val="22"/>
        </w:rPr>
      </w:pPr>
      <w:r>
        <w:rPr>
          <w:rFonts w:ascii="Arial" w:hAnsi="Arial"/>
          <w:sz w:val="22"/>
        </w:rPr>
        <w:t>di godere dei diritti civili e politici nello Stato di appartenenza o di provenienza, ovvero i motivi del mancato godimento dei diritti stessi.</w:t>
      </w:r>
    </w:p>
    <w:p w14:paraId="2B9C76B1" w14:textId="77777777" w:rsidR="00AB2407" w:rsidRDefault="00AB2407">
      <w:pPr>
        <w:jc w:val="both"/>
        <w:rPr>
          <w:rFonts w:ascii="Arial" w:hAnsi="Arial"/>
          <w:sz w:val="22"/>
        </w:rPr>
      </w:pPr>
      <w:r>
        <w:rPr>
          <w:rFonts w:ascii="Arial" w:hAnsi="Arial"/>
          <w:sz w:val="22"/>
        </w:rPr>
        <w:t>In calce alla domanda deve essere apposta la firma del candidato (ai sensi dell’art.39 del D.P.R. 445/2000 non è più richiesta l’autenticazione). La mancata apposizione di firma autografa non è sanabile e comporta l’automatica esclusione dalla selezione.</w:t>
      </w:r>
    </w:p>
    <w:p w14:paraId="2C821D06" w14:textId="77777777" w:rsidR="00AB2407" w:rsidRDefault="00AB2407" w:rsidP="00723723">
      <w:pPr>
        <w:rPr>
          <w:rFonts w:ascii="Arial" w:hAnsi="Arial"/>
          <w:b/>
          <w:sz w:val="22"/>
        </w:rPr>
      </w:pPr>
      <w:r w:rsidRPr="003334E2">
        <w:rPr>
          <w:rFonts w:ascii="Arial" w:hAnsi="Arial" w:cs="Arial"/>
          <w:sz w:val="22"/>
          <w:szCs w:val="22"/>
        </w:rPr>
        <w:t>Il candidato portatore di handicap, nella stessa domanda di partecipazione alla selezione, dovrà specificare, in relazione alla propria disabilità, dandone debita documentazione, l’ausilio necessario in sede di prove nonché l’eventuale necessità di tempi aggiuntivi</w:t>
      </w:r>
      <w:r>
        <w:rPr>
          <w:rFonts w:ascii="Arial" w:hAnsi="Arial" w:cs="Arial"/>
          <w:sz w:val="22"/>
          <w:szCs w:val="22"/>
        </w:rPr>
        <w:t>.</w:t>
      </w:r>
    </w:p>
    <w:p w14:paraId="16A035EA" w14:textId="77777777" w:rsidR="00AB2407" w:rsidRPr="00CF338D" w:rsidRDefault="00AB2407" w:rsidP="007179B7">
      <w:pPr>
        <w:rPr>
          <w:rFonts w:ascii="Arial" w:hAnsi="Arial"/>
          <w:b/>
          <w:sz w:val="16"/>
          <w:szCs w:val="16"/>
        </w:rPr>
      </w:pPr>
    </w:p>
    <w:p w14:paraId="1B411778" w14:textId="77777777" w:rsidR="00AB2407" w:rsidRDefault="00AB2407">
      <w:pPr>
        <w:jc w:val="center"/>
        <w:rPr>
          <w:rFonts w:ascii="Arial" w:hAnsi="Arial"/>
          <w:sz w:val="22"/>
        </w:rPr>
      </w:pPr>
      <w:r>
        <w:rPr>
          <w:rFonts w:ascii="Arial" w:hAnsi="Arial"/>
          <w:b/>
          <w:sz w:val="22"/>
        </w:rPr>
        <w:t>Art. 5</w:t>
      </w:r>
    </w:p>
    <w:p w14:paraId="2B2E18AF" w14:textId="77777777" w:rsidR="00AB2407" w:rsidRDefault="00AB2407">
      <w:pPr>
        <w:jc w:val="both"/>
        <w:rPr>
          <w:rFonts w:ascii="Arial" w:hAnsi="Arial"/>
          <w:sz w:val="22"/>
        </w:rPr>
      </w:pPr>
      <w:r>
        <w:rPr>
          <w:rFonts w:ascii="Arial" w:hAnsi="Arial"/>
          <w:sz w:val="22"/>
        </w:rPr>
        <w:t>Costituiscono motivi di esclusione dalla selezione:</w:t>
      </w:r>
    </w:p>
    <w:p w14:paraId="2275ACFF" w14:textId="77777777" w:rsidR="00AB2407" w:rsidRDefault="00AB2407">
      <w:pPr>
        <w:numPr>
          <w:ilvl w:val="0"/>
          <w:numId w:val="1"/>
        </w:numPr>
        <w:jc w:val="both"/>
        <w:rPr>
          <w:rFonts w:ascii="Arial" w:hAnsi="Arial"/>
          <w:sz w:val="22"/>
        </w:rPr>
      </w:pPr>
      <w:r>
        <w:rPr>
          <w:rFonts w:ascii="Arial" w:hAnsi="Arial"/>
          <w:sz w:val="22"/>
        </w:rPr>
        <w:t>La ricezione della domanda oltre i termini di cui all’art. 4</w:t>
      </w:r>
    </w:p>
    <w:p w14:paraId="177A67B0" w14:textId="77777777" w:rsidR="00AB2407" w:rsidRDefault="00AB2407">
      <w:pPr>
        <w:numPr>
          <w:ilvl w:val="0"/>
          <w:numId w:val="1"/>
        </w:numPr>
        <w:jc w:val="both"/>
        <w:rPr>
          <w:rFonts w:ascii="Arial" w:hAnsi="Arial"/>
          <w:sz w:val="22"/>
        </w:rPr>
      </w:pPr>
      <w:r>
        <w:rPr>
          <w:rFonts w:ascii="Arial" w:hAnsi="Arial"/>
          <w:sz w:val="22"/>
        </w:rPr>
        <w:t>La mancata sottoscrizione della domanda</w:t>
      </w:r>
    </w:p>
    <w:p w14:paraId="4DE8957E" w14:textId="77777777" w:rsidR="00AB2407" w:rsidRDefault="00AB2407" w:rsidP="00DA0DAA">
      <w:pPr>
        <w:numPr>
          <w:ilvl w:val="0"/>
          <w:numId w:val="1"/>
        </w:numPr>
        <w:jc w:val="both"/>
        <w:rPr>
          <w:rFonts w:ascii="Arial" w:hAnsi="Arial"/>
          <w:sz w:val="22"/>
        </w:rPr>
      </w:pPr>
      <w:r>
        <w:rPr>
          <w:rFonts w:ascii="Arial" w:hAnsi="Arial"/>
          <w:sz w:val="22"/>
        </w:rPr>
        <w:t>L’assenza dei requisiti indicati nell’art. 2 e nell’art. 3</w:t>
      </w:r>
    </w:p>
    <w:p w14:paraId="6EBBD258" w14:textId="1E7611A2" w:rsidR="00AB2407" w:rsidRPr="00DA0DAA" w:rsidRDefault="00AB2407" w:rsidP="00DA0DAA">
      <w:pPr>
        <w:numPr>
          <w:ilvl w:val="0"/>
          <w:numId w:val="1"/>
        </w:numPr>
        <w:jc w:val="both"/>
        <w:rPr>
          <w:rFonts w:ascii="Arial" w:hAnsi="Arial"/>
          <w:sz w:val="22"/>
        </w:rPr>
      </w:pPr>
      <w:r w:rsidRPr="00DA0DAA">
        <w:rPr>
          <w:rFonts w:ascii="Arial" w:hAnsi="Arial"/>
          <w:sz w:val="22"/>
        </w:rPr>
        <w:t>Il mancato invio del curriculum vitae contestuale alla domanda, come indicato nell’art.4,</w:t>
      </w:r>
    </w:p>
    <w:p w14:paraId="3681766D" w14:textId="77777777" w:rsidR="00AB2407" w:rsidRPr="00CF338D" w:rsidRDefault="00AB2407" w:rsidP="00723723">
      <w:pPr>
        <w:rPr>
          <w:rFonts w:ascii="Arial" w:hAnsi="Arial"/>
          <w:b/>
          <w:sz w:val="16"/>
          <w:szCs w:val="16"/>
        </w:rPr>
      </w:pPr>
    </w:p>
    <w:p w14:paraId="1FA90233" w14:textId="77777777" w:rsidR="00AB2407" w:rsidRDefault="00AB2407">
      <w:pPr>
        <w:jc w:val="center"/>
        <w:rPr>
          <w:rFonts w:ascii="Arial" w:hAnsi="Arial"/>
          <w:sz w:val="22"/>
        </w:rPr>
      </w:pPr>
      <w:r>
        <w:rPr>
          <w:rFonts w:ascii="Arial" w:hAnsi="Arial"/>
          <w:b/>
          <w:sz w:val="22"/>
        </w:rPr>
        <w:t>Art. 6</w:t>
      </w:r>
    </w:p>
    <w:p w14:paraId="19C9BE37" w14:textId="7CF422F4" w:rsidR="00AB2407" w:rsidRPr="007F27C5" w:rsidRDefault="00AB2407" w:rsidP="007F27C5">
      <w:pPr>
        <w:jc w:val="both"/>
        <w:rPr>
          <w:rFonts w:ascii="Arial" w:hAnsi="Arial"/>
          <w:sz w:val="22"/>
        </w:rPr>
      </w:pPr>
      <w:r>
        <w:rPr>
          <w:rFonts w:ascii="Arial" w:hAnsi="Arial"/>
          <w:sz w:val="22"/>
        </w:rPr>
        <w:t>La composizione della Commissione esaminatrice sarà definita con successivo provvedimento del Direttore del Dipartimento</w:t>
      </w:r>
      <w:r w:rsidR="007F27C5">
        <w:rPr>
          <w:rFonts w:ascii="Arial" w:hAnsi="Arial"/>
          <w:i/>
          <w:color w:val="0000FF"/>
        </w:rPr>
        <w:t>.</w:t>
      </w:r>
    </w:p>
    <w:p w14:paraId="6B93005F" w14:textId="77777777" w:rsidR="00AB2407" w:rsidRDefault="00AB2407">
      <w:pPr>
        <w:jc w:val="center"/>
        <w:rPr>
          <w:rFonts w:ascii="Arial" w:hAnsi="Arial"/>
          <w:sz w:val="22"/>
        </w:rPr>
      </w:pPr>
      <w:r>
        <w:rPr>
          <w:rFonts w:ascii="Arial" w:hAnsi="Arial"/>
          <w:b/>
          <w:sz w:val="22"/>
        </w:rPr>
        <w:t>Art. 7</w:t>
      </w:r>
    </w:p>
    <w:p w14:paraId="018225CA" w14:textId="77777777" w:rsidR="00AB2407" w:rsidRDefault="00AB2407" w:rsidP="00A3124A">
      <w:pPr>
        <w:tabs>
          <w:tab w:val="left" w:pos="8580"/>
        </w:tabs>
        <w:jc w:val="both"/>
        <w:rPr>
          <w:rFonts w:ascii="Arial" w:hAnsi="Arial" w:cs="Arial"/>
          <w:sz w:val="22"/>
          <w:szCs w:val="22"/>
        </w:rPr>
      </w:pPr>
      <w:r w:rsidRPr="007F13AE">
        <w:rPr>
          <w:rFonts w:ascii="Arial" w:hAnsi="Arial" w:cs="Arial"/>
          <w:sz w:val="22"/>
          <w:szCs w:val="22"/>
        </w:rPr>
        <w:t xml:space="preserve">La selezione avverrà </w:t>
      </w:r>
      <w:r>
        <w:rPr>
          <w:rFonts w:ascii="Arial" w:hAnsi="Arial" w:cs="Arial"/>
          <w:sz w:val="22"/>
          <w:szCs w:val="22"/>
        </w:rPr>
        <w:t xml:space="preserve">attraverso </w:t>
      </w:r>
      <w:r w:rsidRPr="007F13AE">
        <w:rPr>
          <w:rFonts w:ascii="Arial" w:hAnsi="Arial" w:cs="Arial"/>
          <w:sz w:val="22"/>
          <w:szCs w:val="22"/>
        </w:rPr>
        <w:t xml:space="preserve">la </w:t>
      </w:r>
      <w:r w:rsidRPr="00AF42B2">
        <w:rPr>
          <w:rFonts w:ascii="Arial" w:hAnsi="Arial" w:cs="Arial"/>
          <w:sz w:val="22"/>
          <w:szCs w:val="22"/>
        </w:rPr>
        <w:t>valutazione</w:t>
      </w:r>
      <w:r w:rsidRPr="00AF42B2">
        <w:rPr>
          <w:rFonts w:ascii="Arial" w:hAnsi="Arial" w:cs="Arial"/>
          <w:i/>
          <w:sz w:val="22"/>
          <w:szCs w:val="22"/>
        </w:rPr>
        <w:t xml:space="preserve"> </w:t>
      </w:r>
      <w:r w:rsidRPr="00AF42B2">
        <w:rPr>
          <w:rFonts w:ascii="Arial" w:hAnsi="Arial" w:cs="Arial"/>
          <w:sz w:val="22"/>
          <w:szCs w:val="22"/>
        </w:rPr>
        <w:t>dei titoli;</w:t>
      </w:r>
      <w:r w:rsidRPr="007313D8">
        <w:rPr>
          <w:rFonts w:ascii="Arial" w:hAnsi="Arial" w:cs="Arial"/>
          <w:sz w:val="22"/>
          <w:szCs w:val="22"/>
        </w:rPr>
        <w:t xml:space="preserve"> </w:t>
      </w:r>
      <w:r>
        <w:rPr>
          <w:rFonts w:ascii="Arial" w:hAnsi="Arial" w:cs="Arial"/>
          <w:sz w:val="22"/>
          <w:szCs w:val="22"/>
        </w:rPr>
        <w:t>e</w:t>
      </w:r>
      <w:r w:rsidRPr="007313D8">
        <w:rPr>
          <w:rFonts w:ascii="Arial" w:hAnsi="Arial" w:cs="Arial"/>
          <w:sz w:val="22"/>
          <w:szCs w:val="22"/>
        </w:rPr>
        <w:t xml:space="preserve"> sarà finalizzata ad accertare la congruenza tra le competenze possedute dal candidato e quelle proprie del profilo richiesto.</w:t>
      </w:r>
    </w:p>
    <w:p w14:paraId="78F071CC" w14:textId="77777777" w:rsidR="00AB2407" w:rsidRPr="00432CBE" w:rsidRDefault="00AB2407" w:rsidP="00A3124A">
      <w:pPr>
        <w:tabs>
          <w:tab w:val="left" w:pos="8580"/>
        </w:tabs>
        <w:jc w:val="both"/>
        <w:rPr>
          <w:rFonts w:ascii="Arial" w:hAnsi="Arial" w:cs="Arial"/>
          <w:sz w:val="22"/>
          <w:szCs w:val="22"/>
        </w:rPr>
      </w:pPr>
      <w:r w:rsidRPr="007313D8">
        <w:rPr>
          <w:rFonts w:ascii="Arial" w:hAnsi="Arial" w:cs="Arial"/>
          <w:sz w:val="22"/>
          <w:szCs w:val="22"/>
        </w:rPr>
        <w:t xml:space="preserve">La Commissione esaminatrice </w:t>
      </w:r>
      <w:r>
        <w:rPr>
          <w:rFonts w:ascii="Arial" w:hAnsi="Arial" w:cs="Arial"/>
          <w:sz w:val="22"/>
          <w:szCs w:val="22"/>
        </w:rPr>
        <w:t>al termine delle attività f</w:t>
      </w:r>
      <w:r w:rsidRPr="007313D8">
        <w:rPr>
          <w:rFonts w:ascii="Arial" w:hAnsi="Arial" w:cs="Arial"/>
          <w:sz w:val="22"/>
          <w:szCs w:val="22"/>
        </w:rPr>
        <w:t xml:space="preserve">ormulerà una graduatoria di merito delle votazioni riportate dai candidati della selezione espressa in </w:t>
      </w:r>
      <w:r w:rsidRPr="00432CBE">
        <w:rPr>
          <w:rFonts w:ascii="Arial" w:hAnsi="Arial" w:cs="Arial"/>
          <w:sz w:val="22"/>
          <w:szCs w:val="22"/>
        </w:rPr>
        <w:t xml:space="preserve">70/70esimi </w:t>
      </w:r>
    </w:p>
    <w:p w14:paraId="3B4AA0E3" w14:textId="77777777" w:rsidR="00AB2407" w:rsidRPr="00CF338D" w:rsidRDefault="00AB2407" w:rsidP="00AA0149">
      <w:pPr>
        <w:rPr>
          <w:rFonts w:ascii="Arial" w:hAnsi="Arial" w:cs="Arial"/>
          <w:sz w:val="16"/>
          <w:szCs w:val="16"/>
        </w:rPr>
      </w:pPr>
    </w:p>
    <w:p w14:paraId="390AFA8F" w14:textId="4FB5BB64" w:rsidR="00AB2407" w:rsidRDefault="00AB2407" w:rsidP="00A3124A">
      <w:pPr>
        <w:tabs>
          <w:tab w:val="left" w:pos="8580"/>
        </w:tabs>
        <w:jc w:val="both"/>
        <w:rPr>
          <w:rFonts w:ascii="Arial" w:hAnsi="Arial" w:cs="Arial"/>
          <w:sz w:val="22"/>
          <w:szCs w:val="22"/>
        </w:rPr>
      </w:pPr>
      <w:r>
        <w:rPr>
          <w:rFonts w:ascii="Arial" w:hAnsi="Arial" w:cs="Arial"/>
          <w:sz w:val="22"/>
          <w:szCs w:val="22"/>
        </w:rPr>
        <w:t xml:space="preserve">Ai fini dell’individuazione dei soggetti cui conferire l’incarico vengono fissati i seguenti </w:t>
      </w:r>
      <w:r w:rsidRPr="00D64B9A">
        <w:rPr>
          <w:rFonts w:ascii="Arial" w:hAnsi="Arial" w:cs="Arial"/>
          <w:sz w:val="22"/>
          <w:szCs w:val="22"/>
        </w:rPr>
        <w:t>criteri analitici di valutazione dei titoli</w:t>
      </w:r>
      <w:r>
        <w:rPr>
          <w:rFonts w:ascii="Arial" w:hAnsi="Arial" w:cs="Arial"/>
          <w:sz w:val="22"/>
          <w:szCs w:val="22"/>
        </w:rPr>
        <w:t xml:space="preserve"> richiesti dal presente bando cui verranno assegnati punteggi massimo complessivo di 70</w:t>
      </w:r>
    </w:p>
    <w:p w14:paraId="753B0E79" w14:textId="77777777" w:rsidR="00AB2407" w:rsidRPr="00D64B9A" w:rsidRDefault="00AB2407" w:rsidP="00A3124A">
      <w:pPr>
        <w:tabs>
          <w:tab w:val="left" w:pos="8580"/>
        </w:tabs>
        <w:jc w:val="both"/>
        <w:rPr>
          <w:rFonts w:ascii="Arial" w:hAnsi="Arial" w:cs="Arial"/>
          <w:sz w:val="16"/>
          <w:szCs w:val="16"/>
        </w:rPr>
      </w:pPr>
    </w:p>
    <w:p w14:paraId="75A71F94" w14:textId="5BF4E21D" w:rsidR="00AB2407" w:rsidRDefault="00AB2407" w:rsidP="00A3124A">
      <w:pPr>
        <w:autoSpaceDE w:val="0"/>
        <w:autoSpaceDN w:val="0"/>
        <w:adjustRightInd w:val="0"/>
        <w:jc w:val="both"/>
        <w:rPr>
          <w:rFonts w:ascii="Arial" w:hAnsi="Arial" w:cs="Arial"/>
          <w:sz w:val="22"/>
          <w:szCs w:val="22"/>
        </w:rPr>
      </w:pPr>
      <w:r w:rsidRPr="00D64B9A">
        <w:rPr>
          <w:rFonts w:ascii="Arial" w:hAnsi="Arial" w:cs="Arial"/>
          <w:sz w:val="22"/>
          <w:szCs w:val="22"/>
        </w:rPr>
        <w:t xml:space="preserve">Voto di Laurea: </w:t>
      </w:r>
      <w:r w:rsidR="009B04A9">
        <w:rPr>
          <w:rFonts w:ascii="Arial" w:hAnsi="Arial" w:cs="Arial"/>
          <w:sz w:val="22"/>
          <w:szCs w:val="22"/>
        </w:rPr>
        <w:t>5</w:t>
      </w:r>
      <w:r w:rsidRPr="00D64B9A">
        <w:rPr>
          <w:rFonts w:ascii="Arial" w:hAnsi="Arial" w:cs="Arial"/>
          <w:sz w:val="22"/>
          <w:szCs w:val="22"/>
        </w:rPr>
        <w:t xml:space="preserve"> punti per voto di laurea inferiore a 100; </w:t>
      </w:r>
      <w:r w:rsidR="009B04A9">
        <w:rPr>
          <w:rFonts w:ascii="Arial" w:hAnsi="Arial" w:cs="Arial"/>
          <w:sz w:val="22"/>
          <w:szCs w:val="22"/>
        </w:rPr>
        <w:t>10 p</w:t>
      </w:r>
      <w:r w:rsidRPr="00D64B9A">
        <w:rPr>
          <w:rFonts w:ascii="Arial" w:hAnsi="Arial" w:cs="Arial"/>
          <w:sz w:val="22"/>
          <w:szCs w:val="22"/>
        </w:rPr>
        <w:t xml:space="preserve">unti per voto di laurea pari o superiore a 100; </w:t>
      </w:r>
      <w:r w:rsidR="009B04A9">
        <w:rPr>
          <w:rFonts w:ascii="Arial" w:hAnsi="Arial" w:cs="Arial"/>
          <w:sz w:val="22"/>
          <w:szCs w:val="22"/>
        </w:rPr>
        <w:t>15</w:t>
      </w:r>
      <w:r w:rsidRPr="00D64B9A">
        <w:rPr>
          <w:rFonts w:ascii="Arial" w:hAnsi="Arial" w:cs="Arial"/>
          <w:sz w:val="22"/>
          <w:szCs w:val="22"/>
        </w:rPr>
        <w:t xml:space="preserve"> punti per voto di laurea pari a 110</w:t>
      </w:r>
    </w:p>
    <w:p w14:paraId="697E95CC" w14:textId="77777777" w:rsidR="007F27C5" w:rsidRDefault="007F27C5" w:rsidP="00A3124A">
      <w:pPr>
        <w:autoSpaceDE w:val="0"/>
        <w:autoSpaceDN w:val="0"/>
        <w:adjustRightInd w:val="0"/>
        <w:jc w:val="both"/>
        <w:rPr>
          <w:rFonts w:ascii="Arial" w:hAnsi="Arial" w:cs="Arial"/>
          <w:sz w:val="22"/>
          <w:szCs w:val="22"/>
        </w:rPr>
      </w:pPr>
    </w:p>
    <w:p w14:paraId="5682A0C1" w14:textId="47E3D713" w:rsidR="007F27C5" w:rsidRPr="00D64B9A" w:rsidRDefault="007F27C5" w:rsidP="00A3124A">
      <w:pPr>
        <w:autoSpaceDE w:val="0"/>
        <w:autoSpaceDN w:val="0"/>
        <w:adjustRightInd w:val="0"/>
        <w:jc w:val="both"/>
        <w:rPr>
          <w:rFonts w:ascii="Arial" w:hAnsi="Arial" w:cs="Arial"/>
          <w:sz w:val="22"/>
          <w:szCs w:val="22"/>
        </w:rPr>
      </w:pPr>
      <w:r>
        <w:rPr>
          <w:rFonts w:ascii="Arial" w:hAnsi="Arial" w:cs="Arial"/>
          <w:sz w:val="22"/>
          <w:szCs w:val="22"/>
        </w:rPr>
        <w:t xml:space="preserve">Titoli Post </w:t>
      </w:r>
      <w:proofErr w:type="spellStart"/>
      <w:r>
        <w:rPr>
          <w:rFonts w:ascii="Arial" w:hAnsi="Arial" w:cs="Arial"/>
          <w:sz w:val="22"/>
          <w:szCs w:val="22"/>
        </w:rPr>
        <w:t>lauream</w:t>
      </w:r>
      <w:proofErr w:type="spellEnd"/>
      <w:r>
        <w:rPr>
          <w:rFonts w:ascii="Arial" w:hAnsi="Arial" w:cs="Arial"/>
          <w:sz w:val="22"/>
          <w:szCs w:val="22"/>
        </w:rPr>
        <w:t xml:space="preserve">: Conseguimento del Dottorato di Ricerca in </w:t>
      </w:r>
      <w:r w:rsidR="009B04A9">
        <w:rPr>
          <w:rFonts w:ascii="Arial" w:hAnsi="Arial" w:cs="Arial"/>
          <w:sz w:val="22"/>
          <w:szCs w:val="22"/>
        </w:rPr>
        <w:t>Strutture o affini</w:t>
      </w:r>
      <w:r>
        <w:rPr>
          <w:rFonts w:ascii="Arial" w:hAnsi="Arial" w:cs="Arial"/>
          <w:sz w:val="22"/>
          <w:szCs w:val="22"/>
        </w:rPr>
        <w:t xml:space="preserve">: </w:t>
      </w:r>
      <w:r w:rsidR="009B04A9">
        <w:rPr>
          <w:rFonts w:ascii="Arial" w:hAnsi="Arial" w:cs="Arial"/>
          <w:sz w:val="22"/>
          <w:szCs w:val="22"/>
        </w:rPr>
        <w:t>2</w:t>
      </w:r>
      <w:r>
        <w:rPr>
          <w:rFonts w:ascii="Arial" w:hAnsi="Arial" w:cs="Arial"/>
          <w:sz w:val="22"/>
          <w:szCs w:val="22"/>
        </w:rPr>
        <w:t>0 punti</w:t>
      </w:r>
    </w:p>
    <w:p w14:paraId="27737910" w14:textId="77777777" w:rsidR="00AB2407" w:rsidRPr="00D64B9A" w:rsidRDefault="00AB2407" w:rsidP="00A3124A">
      <w:pPr>
        <w:autoSpaceDE w:val="0"/>
        <w:autoSpaceDN w:val="0"/>
        <w:adjustRightInd w:val="0"/>
        <w:jc w:val="both"/>
        <w:rPr>
          <w:rFonts w:ascii="Arial" w:hAnsi="Arial" w:cs="Arial"/>
          <w:sz w:val="16"/>
          <w:szCs w:val="16"/>
        </w:rPr>
      </w:pPr>
    </w:p>
    <w:p w14:paraId="13F81DE0" w14:textId="1B27C211" w:rsidR="00AB2407" w:rsidRPr="00D64B9A" w:rsidRDefault="004B718D" w:rsidP="00A3124A">
      <w:pPr>
        <w:autoSpaceDE w:val="0"/>
        <w:autoSpaceDN w:val="0"/>
        <w:adjustRightInd w:val="0"/>
        <w:jc w:val="both"/>
        <w:rPr>
          <w:rFonts w:ascii="Arial" w:hAnsi="Arial" w:cs="Arial"/>
          <w:sz w:val="22"/>
          <w:szCs w:val="22"/>
        </w:rPr>
      </w:pPr>
      <w:r>
        <w:rPr>
          <w:rFonts w:ascii="Arial" w:hAnsi="Arial" w:cs="Arial"/>
          <w:sz w:val="22"/>
          <w:szCs w:val="22"/>
        </w:rPr>
        <w:t>Pubblicazioni scientifiche</w:t>
      </w:r>
      <w:r w:rsidR="00AB2407" w:rsidRPr="00D64B9A">
        <w:rPr>
          <w:rFonts w:ascii="Arial" w:hAnsi="Arial" w:cs="Arial"/>
          <w:sz w:val="22"/>
          <w:szCs w:val="22"/>
        </w:rPr>
        <w:t>: fino ad un massimo di 1</w:t>
      </w:r>
      <w:r w:rsidR="009B04A9">
        <w:rPr>
          <w:rFonts w:ascii="Arial" w:hAnsi="Arial" w:cs="Arial"/>
          <w:sz w:val="22"/>
          <w:szCs w:val="22"/>
        </w:rPr>
        <w:t>5</w:t>
      </w:r>
      <w:r w:rsidR="00AB2407" w:rsidRPr="00D64B9A">
        <w:rPr>
          <w:rFonts w:ascii="Arial" w:hAnsi="Arial" w:cs="Arial"/>
          <w:sz w:val="22"/>
          <w:szCs w:val="22"/>
        </w:rPr>
        <w:t xml:space="preserve"> punti</w:t>
      </w:r>
    </w:p>
    <w:p w14:paraId="309EE3A8" w14:textId="77777777" w:rsidR="00AB2407" w:rsidRPr="00D64B9A" w:rsidRDefault="00AB2407" w:rsidP="00A3124A">
      <w:pPr>
        <w:tabs>
          <w:tab w:val="left" w:pos="1418"/>
        </w:tabs>
        <w:autoSpaceDE w:val="0"/>
        <w:autoSpaceDN w:val="0"/>
        <w:adjustRightInd w:val="0"/>
        <w:jc w:val="both"/>
        <w:rPr>
          <w:rFonts w:ascii="Arial" w:hAnsi="Arial" w:cs="Arial"/>
          <w:sz w:val="16"/>
          <w:szCs w:val="16"/>
        </w:rPr>
      </w:pPr>
    </w:p>
    <w:p w14:paraId="5A90703B" w14:textId="33CD6F67" w:rsidR="00AB2407" w:rsidRPr="00D64B9A" w:rsidRDefault="00AB2407" w:rsidP="00A3124A">
      <w:pPr>
        <w:tabs>
          <w:tab w:val="left" w:pos="1418"/>
        </w:tabs>
        <w:autoSpaceDE w:val="0"/>
        <w:autoSpaceDN w:val="0"/>
        <w:adjustRightInd w:val="0"/>
        <w:jc w:val="both"/>
        <w:rPr>
          <w:rFonts w:ascii="Arial" w:hAnsi="Arial" w:cs="Arial"/>
          <w:sz w:val="22"/>
          <w:szCs w:val="22"/>
        </w:rPr>
      </w:pPr>
      <w:r w:rsidRPr="00D64B9A">
        <w:rPr>
          <w:rFonts w:ascii="Arial" w:hAnsi="Arial" w:cs="Arial"/>
          <w:sz w:val="22"/>
          <w:szCs w:val="22"/>
        </w:rPr>
        <w:t xml:space="preserve">Curriculum Professionale - Valutazione delle attività professionali, di studio e di ricerca strettamente attinenti alla professionalità da ricoprire fino ad un massimo di </w:t>
      </w:r>
      <w:r w:rsidR="009B04A9">
        <w:rPr>
          <w:rFonts w:ascii="Arial" w:hAnsi="Arial" w:cs="Arial"/>
          <w:sz w:val="22"/>
          <w:szCs w:val="22"/>
        </w:rPr>
        <w:t xml:space="preserve">20 </w:t>
      </w:r>
      <w:r w:rsidRPr="00D64B9A">
        <w:rPr>
          <w:rFonts w:ascii="Arial" w:hAnsi="Arial" w:cs="Arial"/>
          <w:sz w:val="22"/>
          <w:szCs w:val="22"/>
        </w:rPr>
        <w:t>punti.</w:t>
      </w:r>
    </w:p>
    <w:p w14:paraId="722E7D38" w14:textId="77777777" w:rsidR="00AB2407" w:rsidRPr="00CF338D" w:rsidRDefault="00AB2407" w:rsidP="00A3124A">
      <w:pPr>
        <w:tabs>
          <w:tab w:val="left" w:pos="8580"/>
        </w:tabs>
        <w:jc w:val="both"/>
        <w:rPr>
          <w:rFonts w:ascii="Arial" w:hAnsi="Arial" w:cs="Arial"/>
          <w:sz w:val="16"/>
          <w:szCs w:val="16"/>
        </w:rPr>
      </w:pPr>
    </w:p>
    <w:p w14:paraId="7C86BBDC" w14:textId="77777777" w:rsidR="00AB2407" w:rsidRPr="007313D8" w:rsidRDefault="00AB2407" w:rsidP="00A3124A">
      <w:pPr>
        <w:tabs>
          <w:tab w:val="left" w:pos="8580"/>
        </w:tabs>
        <w:jc w:val="both"/>
        <w:rPr>
          <w:rFonts w:ascii="Arial" w:hAnsi="Arial" w:cs="Arial"/>
          <w:sz w:val="22"/>
          <w:szCs w:val="22"/>
        </w:rPr>
      </w:pPr>
      <w:r w:rsidRPr="007313D8">
        <w:rPr>
          <w:rFonts w:ascii="Arial" w:hAnsi="Arial" w:cs="Arial"/>
          <w:sz w:val="22"/>
          <w:szCs w:val="22"/>
        </w:rPr>
        <w:t>La valutazione effettuata dalla Commissione esaminatrice deve risultare da apposito verbale.</w:t>
      </w:r>
    </w:p>
    <w:p w14:paraId="57E1E420" w14:textId="77777777" w:rsidR="00AB2407" w:rsidRDefault="00AB2407" w:rsidP="00A3124A">
      <w:pPr>
        <w:tabs>
          <w:tab w:val="left" w:pos="8580"/>
        </w:tabs>
        <w:jc w:val="both"/>
        <w:rPr>
          <w:rFonts w:ascii="Arial" w:hAnsi="Arial" w:cs="Arial"/>
          <w:sz w:val="22"/>
          <w:szCs w:val="22"/>
        </w:rPr>
      </w:pPr>
      <w:r w:rsidRPr="007313D8">
        <w:rPr>
          <w:rFonts w:ascii="Arial" w:hAnsi="Arial" w:cs="Arial"/>
          <w:sz w:val="22"/>
          <w:szCs w:val="22"/>
        </w:rPr>
        <w:lastRenderedPageBreak/>
        <w:t>In caso di parità di punteggio avrà la p</w:t>
      </w:r>
      <w:r>
        <w:rPr>
          <w:rFonts w:ascii="Arial" w:hAnsi="Arial" w:cs="Arial"/>
          <w:sz w:val="22"/>
          <w:szCs w:val="22"/>
        </w:rPr>
        <w:t>recedenza il più giovane di età.</w:t>
      </w:r>
    </w:p>
    <w:p w14:paraId="0FF98D8C" w14:textId="77777777" w:rsidR="00AB2407" w:rsidRPr="007313D8" w:rsidRDefault="00AB2407" w:rsidP="00A3124A">
      <w:pPr>
        <w:autoSpaceDE w:val="0"/>
        <w:autoSpaceDN w:val="0"/>
        <w:adjustRightInd w:val="0"/>
        <w:jc w:val="both"/>
        <w:rPr>
          <w:rFonts w:ascii="Arial" w:hAnsi="Arial" w:cs="Arial"/>
          <w:sz w:val="22"/>
          <w:szCs w:val="22"/>
        </w:rPr>
      </w:pPr>
      <w:r>
        <w:rPr>
          <w:rFonts w:ascii="Helvetica" w:hAnsi="Helvetica" w:cs="Helvetica"/>
          <w:sz w:val="22"/>
          <w:szCs w:val="22"/>
        </w:rPr>
        <w:t>La valutazione non dà luogo a giudizi d’idoneità e non costituisce in nessun caso graduatoria di merito.</w:t>
      </w:r>
    </w:p>
    <w:p w14:paraId="73B7F93D" w14:textId="77777777" w:rsidR="00AB2407" w:rsidRDefault="00AB2407" w:rsidP="00A3124A">
      <w:pPr>
        <w:tabs>
          <w:tab w:val="left" w:pos="8580"/>
        </w:tabs>
        <w:jc w:val="both"/>
        <w:rPr>
          <w:rFonts w:ascii="Arial" w:hAnsi="Arial" w:cs="Arial"/>
          <w:sz w:val="22"/>
          <w:szCs w:val="22"/>
        </w:rPr>
      </w:pPr>
      <w:r w:rsidRPr="00DB7924">
        <w:rPr>
          <w:rFonts w:ascii="Arial" w:hAnsi="Arial" w:cs="Arial"/>
          <w:sz w:val="22"/>
          <w:szCs w:val="22"/>
        </w:rPr>
        <w:t xml:space="preserve">Il </w:t>
      </w:r>
      <w:r w:rsidRPr="00E075BF">
        <w:rPr>
          <w:rFonts w:ascii="Arial" w:hAnsi="Arial" w:cs="Arial"/>
          <w:sz w:val="22"/>
          <w:szCs w:val="22"/>
        </w:rPr>
        <w:t>Dipartimento</w:t>
      </w:r>
      <w:r>
        <w:rPr>
          <w:rFonts w:ascii="Helvetica" w:hAnsi="Helvetica" w:cs="Helvetica"/>
          <w:sz w:val="22"/>
          <w:szCs w:val="22"/>
        </w:rPr>
        <w:t xml:space="preserve"> </w:t>
      </w:r>
      <w:r w:rsidRPr="007313D8">
        <w:rPr>
          <w:rFonts w:ascii="Arial" w:hAnsi="Arial" w:cs="Arial"/>
          <w:sz w:val="22"/>
          <w:szCs w:val="22"/>
        </w:rPr>
        <w:t>provvederà a contattare direttamente il prestatore individuato nell’atto di scelta motivata.</w:t>
      </w:r>
    </w:p>
    <w:p w14:paraId="73E1A101" w14:textId="77777777" w:rsidR="00AB2407" w:rsidRPr="0058702D" w:rsidRDefault="00AB2407" w:rsidP="0058702D">
      <w:pPr>
        <w:autoSpaceDE w:val="0"/>
        <w:autoSpaceDN w:val="0"/>
        <w:adjustRightInd w:val="0"/>
        <w:rPr>
          <w:rFonts w:ascii="Arial" w:hAnsi="Arial" w:cs="Arial"/>
          <w:sz w:val="22"/>
          <w:szCs w:val="22"/>
        </w:rPr>
      </w:pPr>
      <w:r>
        <w:rPr>
          <w:rFonts w:ascii="Helvetica" w:hAnsi="Helvetica" w:cs="Helvetica"/>
          <w:sz w:val="22"/>
          <w:szCs w:val="22"/>
        </w:rPr>
        <w:t xml:space="preserve">Il </w:t>
      </w:r>
      <w:r w:rsidRPr="00E075BF">
        <w:rPr>
          <w:rFonts w:ascii="Arial" w:hAnsi="Arial" w:cs="Arial"/>
          <w:sz w:val="22"/>
          <w:szCs w:val="22"/>
        </w:rPr>
        <w:t>Dipartimento</w:t>
      </w:r>
      <w:r>
        <w:rPr>
          <w:rFonts w:ascii="Helvetica" w:hAnsi="Helvetica" w:cs="Helvetica"/>
          <w:sz w:val="22"/>
          <w:szCs w:val="22"/>
        </w:rPr>
        <w:t xml:space="preserve"> si riserva di interrompere, anche definitivamente, la procedura di aggiudicazione, ritenendosi svincolata dagli esiti provvisori della procedura in corso.</w:t>
      </w:r>
    </w:p>
    <w:p w14:paraId="31EA8958" w14:textId="77777777" w:rsidR="00AB2407" w:rsidRPr="00817CF1" w:rsidRDefault="00AB2407" w:rsidP="00817CF1">
      <w:pPr>
        <w:tabs>
          <w:tab w:val="left" w:pos="8580"/>
        </w:tabs>
        <w:rPr>
          <w:rFonts w:ascii="Arial" w:hAnsi="Arial"/>
          <w:b/>
          <w:sz w:val="16"/>
          <w:szCs w:val="16"/>
        </w:rPr>
      </w:pPr>
    </w:p>
    <w:p w14:paraId="0DA3B0B1" w14:textId="77777777" w:rsidR="00AB2407" w:rsidRDefault="00AB2407">
      <w:pPr>
        <w:tabs>
          <w:tab w:val="left" w:pos="8580"/>
        </w:tabs>
        <w:jc w:val="center"/>
        <w:rPr>
          <w:rFonts w:ascii="Arial" w:hAnsi="Arial"/>
          <w:b/>
          <w:sz w:val="22"/>
        </w:rPr>
      </w:pPr>
      <w:r>
        <w:rPr>
          <w:rFonts w:ascii="Arial" w:hAnsi="Arial"/>
          <w:b/>
          <w:sz w:val="22"/>
        </w:rPr>
        <w:t>Art. 8</w:t>
      </w:r>
    </w:p>
    <w:p w14:paraId="5BBE20DC" w14:textId="77777777" w:rsidR="00AB2407" w:rsidRDefault="00AB2407">
      <w:pPr>
        <w:tabs>
          <w:tab w:val="left" w:pos="8580"/>
        </w:tabs>
        <w:jc w:val="both"/>
        <w:rPr>
          <w:rFonts w:ascii="Arial" w:hAnsi="Arial"/>
          <w:sz w:val="22"/>
        </w:rPr>
      </w:pPr>
      <w:r>
        <w:rPr>
          <w:rFonts w:ascii="Arial" w:hAnsi="Arial"/>
          <w:sz w:val="22"/>
        </w:rPr>
        <w:t xml:space="preserve">I dati personali trasmessi dai candidati con le domande di partecipazione alla selezione saranno trattati esclusivamente ai sensi del </w:t>
      </w:r>
      <w:proofErr w:type="spellStart"/>
      <w:proofErr w:type="gramStart"/>
      <w:r>
        <w:rPr>
          <w:rFonts w:ascii="Arial" w:hAnsi="Arial"/>
          <w:sz w:val="22"/>
        </w:rPr>
        <w:t>D.Lgs</w:t>
      </w:r>
      <w:proofErr w:type="gramEnd"/>
      <w:r>
        <w:rPr>
          <w:rFonts w:ascii="Arial" w:hAnsi="Arial"/>
          <w:sz w:val="22"/>
        </w:rPr>
        <w:t>.</w:t>
      </w:r>
      <w:proofErr w:type="spellEnd"/>
      <w:r>
        <w:rPr>
          <w:rFonts w:ascii="Arial" w:hAnsi="Arial"/>
          <w:sz w:val="22"/>
        </w:rPr>
        <w:t xml:space="preserve"> 30/06/2003 n. 196 e </w:t>
      </w:r>
      <w:proofErr w:type="spellStart"/>
      <w:r>
        <w:rPr>
          <w:rFonts w:ascii="Arial" w:hAnsi="Arial"/>
          <w:sz w:val="22"/>
        </w:rPr>
        <w:t>s.m</w:t>
      </w:r>
      <w:proofErr w:type="spellEnd"/>
      <w:r>
        <w:rPr>
          <w:rFonts w:ascii="Arial" w:hAnsi="Arial"/>
          <w:sz w:val="22"/>
        </w:rPr>
        <w:t>. per le finalità di gestione della presente procedura selettiva. Il conferimento di tali dati è obbligatorio ai fini della valutazione dei requisiti di partecipazione, pena l’esclusione dalla selezione.</w:t>
      </w:r>
    </w:p>
    <w:p w14:paraId="27FF785B" w14:textId="77777777" w:rsidR="00AB2407" w:rsidRPr="00CF338D" w:rsidRDefault="00AB2407">
      <w:pPr>
        <w:tabs>
          <w:tab w:val="left" w:pos="8580"/>
        </w:tabs>
        <w:jc w:val="both"/>
        <w:rPr>
          <w:rFonts w:ascii="Arial" w:hAnsi="Arial"/>
          <w:sz w:val="16"/>
          <w:szCs w:val="16"/>
        </w:rPr>
      </w:pPr>
    </w:p>
    <w:p w14:paraId="0EB90C22" w14:textId="77777777" w:rsidR="00AB2407" w:rsidRDefault="00AB2407">
      <w:pPr>
        <w:tabs>
          <w:tab w:val="left" w:pos="8580"/>
        </w:tabs>
        <w:jc w:val="center"/>
        <w:rPr>
          <w:rFonts w:ascii="Arial" w:hAnsi="Arial"/>
          <w:b/>
          <w:sz w:val="22"/>
        </w:rPr>
      </w:pPr>
      <w:r>
        <w:rPr>
          <w:rFonts w:ascii="Arial" w:hAnsi="Arial"/>
          <w:b/>
          <w:sz w:val="22"/>
        </w:rPr>
        <w:t>Art. 9</w:t>
      </w:r>
    </w:p>
    <w:p w14:paraId="38FF5E41" w14:textId="0E28993D" w:rsidR="00AB2407" w:rsidRPr="007F27C5" w:rsidRDefault="00AB2407" w:rsidP="007F27C5">
      <w:pPr>
        <w:tabs>
          <w:tab w:val="left" w:pos="8580"/>
        </w:tabs>
        <w:jc w:val="both"/>
        <w:rPr>
          <w:rFonts w:ascii="Arial" w:hAnsi="Arial"/>
          <w:sz w:val="22"/>
        </w:rPr>
      </w:pPr>
      <w:r>
        <w:rPr>
          <w:rFonts w:ascii="Arial" w:hAnsi="Arial"/>
          <w:sz w:val="22"/>
        </w:rPr>
        <w:t>Il Dipartimento di Ingegneria si riserva di procedere all’affidamento dell’incarico anche nel caso in cui pervenga o sia ritenuta valida una sola domanda. Il Dipartimento di Ingegneria 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 pretesa o diritto. Per quanto non espressamente previsto dal presente Avviso pubblico si rinvia alle disposizioni di legge, contrattuali vigenti in materia, per quanto applicabili.</w:t>
      </w:r>
    </w:p>
    <w:p w14:paraId="37CFAC5F" w14:textId="77777777" w:rsidR="00AB2407" w:rsidRDefault="00AB2407">
      <w:pPr>
        <w:autoSpaceDE w:val="0"/>
        <w:autoSpaceDN w:val="0"/>
        <w:adjustRightInd w:val="0"/>
        <w:jc w:val="center"/>
        <w:rPr>
          <w:rFonts w:ascii="Arial" w:hAnsi="Arial"/>
          <w:b/>
          <w:sz w:val="22"/>
        </w:rPr>
      </w:pPr>
      <w:r>
        <w:rPr>
          <w:rFonts w:ascii="Arial" w:hAnsi="Arial"/>
          <w:b/>
          <w:sz w:val="22"/>
        </w:rPr>
        <w:t>Art. 10</w:t>
      </w:r>
    </w:p>
    <w:p w14:paraId="35147A4D" w14:textId="0CA3AFDF" w:rsidR="00AB2407" w:rsidRDefault="00AB2407">
      <w:pPr>
        <w:autoSpaceDE w:val="0"/>
        <w:autoSpaceDN w:val="0"/>
        <w:adjustRightInd w:val="0"/>
        <w:jc w:val="both"/>
        <w:rPr>
          <w:rFonts w:ascii="Arial" w:hAnsi="Arial"/>
          <w:sz w:val="22"/>
        </w:rPr>
      </w:pPr>
      <w:r>
        <w:rPr>
          <w:rFonts w:ascii="Arial" w:hAnsi="Arial" w:cs="Arial"/>
          <w:sz w:val="22"/>
          <w:szCs w:val="22"/>
        </w:rPr>
        <w:t xml:space="preserve">Al Prestatore di cui all’art. 1 è attribuito un compenso lordo ente di </w:t>
      </w:r>
      <w:r w:rsidRPr="00333FB7">
        <w:rPr>
          <w:rFonts w:ascii="Arial" w:hAnsi="Arial" w:cs="Arial"/>
          <w:color w:val="0000FF"/>
          <w:sz w:val="22"/>
          <w:szCs w:val="22"/>
        </w:rPr>
        <w:t>euro</w:t>
      </w:r>
      <w:r w:rsidRPr="008669BA">
        <w:rPr>
          <w:rFonts w:ascii="Arial" w:hAnsi="Arial" w:cs="Arial"/>
          <w:b/>
          <w:color w:val="0000FF"/>
          <w:sz w:val="22"/>
          <w:szCs w:val="22"/>
        </w:rPr>
        <w:t xml:space="preserve"> </w:t>
      </w:r>
      <w:r w:rsidR="002A7822">
        <w:rPr>
          <w:rFonts w:ascii="Arial" w:hAnsi="Arial" w:cs="Arial"/>
          <w:noProof/>
          <w:color w:val="0000FF"/>
          <w:sz w:val="22"/>
          <w:szCs w:val="22"/>
        </w:rPr>
        <w:t>4123</w:t>
      </w:r>
      <w:r w:rsidR="00207EB8">
        <w:rPr>
          <w:rFonts w:ascii="Arial" w:hAnsi="Arial" w:cs="Arial"/>
          <w:noProof/>
          <w:color w:val="0000FF"/>
          <w:sz w:val="22"/>
          <w:szCs w:val="22"/>
        </w:rPr>
        <w:t>/00</w:t>
      </w:r>
      <w:r w:rsidRPr="008669BA">
        <w:rPr>
          <w:rFonts w:ascii="Arial" w:hAnsi="Arial" w:cs="Arial"/>
          <w:b/>
          <w:color w:val="0000FF"/>
          <w:sz w:val="22"/>
          <w:szCs w:val="22"/>
        </w:rPr>
        <w:t xml:space="preserve"> </w:t>
      </w:r>
      <w:r w:rsidRPr="00333FB7">
        <w:rPr>
          <w:rFonts w:ascii="Arial" w:hAnsi="Arial" w:cs="Arial"/>
          <w:color w:val="0000FF"/>
          <w:sz w:val="22"/>
          <w:szCs w:val="22"/>
        </w:rPr>
        <w:t>(</w:t>
      </w:r>
      <w:proofErr w:type="spellStart"/>
      <w:r w:rsidR="002A7822">
        <w:rPr>
          <w:rFonts w:ascii="Arial" w:hAnsi="Arial" w:cs="Arial"/>
          <w:color w:val="0000FF"/>
          <w:sz w:val="22"/>
          <w:szCs w:val="22"/>
        </w:rPr>
        <w:t>Quattromilacentoventitre</w:t>
      </w:r>
      <w:proofErr w:type="spellEnd"/>
      <w:r w:rsidRPr="00333FB7">
        <w:rPr>
          <w:rFonts w:ascii="Arial" w:hAnsi="Arial" w:cs="Arial"/>
          <w:color w:val="0000FF"/>
          <w:sz w:val="22"/>
          <w:szCs w:val="22"/>
        </w:rPr>
        <w:t>/00).</w:t>
      </w:r>
    </w:p>
    <w:p w14:paraId="6DA4A1E1" w14:textId="77777777" w:rsidR="00AB2407" w:rsidRDefault="00AB2407">
      <w:pPr>
        <w:autoSpaceDE w:val="0"/>
        <w:autoSpaceDN w:val="0"/>
        <w:adjustRightInd w:val="0"/>
        <w:jc w:val="both"/>
        <w:rPr>
          <w:rFonts w:ascii="Arial" w:hAnsi="Arial"/>
          <w:sz w:val="22"/>
        </w:rPr>
      </w:pPr>
      <w:r>
        <w:rPr>
          <w:rFonts w:ascii="Arial" w:hAnsi="Arial"/>
          <w:sz w:val="22"/>
        </w:rPr>
        <w:t>Il su detto corrispettivo s’intende assoggettato al regime fiscale, assicurativo e contributivo previsto dalla normativa vigente.</w:t>
      </w:r>
    </w:p>
    <w:p w14:paraId="5FE320A2" w14:textId="29A1535C" w:rsidR="00AB2407" w:rsidRDefault="00AB2407">
      <w:pPr>
        <w:autoSpaceDE w:val="0"/>
        <w:autoSpaceDN w:val="0"/>
        <w:adjustRightInd w:val="0"/>
        <w:jc w:val="both"/>
        <w:rPr>
          <w:rFonts w:ascii="Arial" w:hAnsi="Arial"/>
          <w:sz w:val="22"/>
        </w:rPr>
      </w:pPr>
      <w:r>
        <w:rPr>
          <w:rFonts w:ascii="Arial" w:hAnsi="Arial"/>
          <w:sz w:val="22"/>
        </w:rPr>
        <w:t xml:space="preserve">L’importo sarà corrisposto in </w:t>
      </w:r>
      <w:r w:rsidR="002A7822">
        <w:rPr>
          <w:rFonts w:ascii="Arial" w:hAnsi="Arial" w:cs="Arial"/>
          <w:noProof/>
          <w:color w:val="0000FF"/>
          <w:sz w:val="22"/>
          <w:szCs w:val="22"/>
        </w:rPr>
        <w:t>2</w:t>
      </w:r>
      <w:r>
        <w:rPr>
          <w:rFonts w:ascii="Arial" w:hAnsi="Arial"/>
          <w:sz w:val="22"/>
        </w:rPr>
        <w:t xml:space="preserve"> rate posticipate, previa presentazione della certificazione della regolare esecuzione del Referente del contratto, </w:t>
      </w:r>
      <w:r w:rsidR="00207EB8">
        <w:rPr>
          <w:rFonts w:ascii="Arial" w:hAnsi="Arial" w:cs="Arial"/>
          <w:noProof/>
          <w:color w:val="0000FF"/>
          <w:sz w:val="22"/>
          <w:szCs w:val="22"/>
        </w:rPr>
        <w:t>dott.ssa Giulia Lanzara</w:t>
      </w:r>
      <w:r>
        <w:rPr>
          <w:rFonts w:ascii="Arial" w:hAnsi="Arial" w:cs="Arial"/>
          <w:color w:val="0000FF"/>
          <w:sz w:val="22"/>
          <w:szCs w:val="22"/>
        </w:rPr>
        <w:t>.</w:t>
      </w:r>
    </w:p>
    <w:p w14:paraId="2767D646" w14:textId="77777777" w:rsidR="00AB2407" w:rsidRPr="00817CF1" w:rsidRDefault="00AB2407" w:rsidP="00135FFF">
      <w:pPr>
        <w:autoSpaceDE w:val="0"/>
        <w:autoSpaceDN w:val="0"/>
        <w:adjustRightInd w:val="0"/>
        <w:jc w:val="both"/>
        <w:rPr>
          <w:rFonts w:ascii="Arial" w:hAnsi="Arial" w:cs="Arial"/>
          <w:sz w:val="16"/>
          <w:szCs w:val="16"/>
        </w:rPr>
      </w:pPr>
    </w:p>
    <w:p w14:paraId="5593F2BA" w14:textId="77777777" w:rsidR="00AB2407" w:rsidRDefault="00AB2407" w:rsidP="00135FFF">
      <w:pPr>
        <w:autoSpaceDE w:val="0"/>
        <w:autoSpaceDN w:val="0"/>
        <w:adjustRightInd w:val="0"/>
        <w:jc w:val="both"/>
        <w:rPr>
          <w:rFonts w:ascii="Helvetica" w:hAnsi="Helvetica"/>
          <w:sz w:val="22"/>
        </w:rPr>
      </w:pPr>
      <w:r>
        <w:rPr>
          <w:rFonts w:ascii="Helvetica" w:hAnsi="Helvetica"/>
          <w:sz w:val="22"/>
        </w:rPr>
        <w:t xml:space="preserve">Qualora i prestatori individuati siano dipendenti di altra amministrazione pubblica soggetti al regime di autorizzazione di cui all’art. 53 del </w:t>
      </w:r>
      <w:proofErr w:type="spellStart"/>
      <w:proofErr w:type="gramStart"/>
      <w:r>
        <w:rPr>
          <w:rFonts w:ascii="Helvetica" w:hAnsi="Helvetica"/>
          <w:sz w:val="22"/>
        </w:rPr>
        <w:t>D.Lgs</w:t>
      </w:r>
      <w:proofErr w:type="gramEnd"/>
      <w:r>
        <w:rPr>
          <w:rFonts w:ascii="Helvetica" w:hAnsi="Helvetica"/>
          <w:sz w:val="22"/>
        </w:rPr>
        <w:t>.</w:t>
      </w:r>
      <w:proofErr w:type="spellEnd"/>
      <w:r>
        <w:rPr>
          <w:rFonts w:ascii="Helvetica" w:hAnsi="Helvetica"/>
          <w:sz w:val="22"/>
        </w:rPr>
        <w:t xml:space="preserve"> 30 marzo 2001 n. 165 e </w:t>
      </w:r>
      <w:proofErr w:type="spellStart"/>
      <w:r>
        <w:rPr>
          <w:rFonts w:ascii="Helvetica" w:hAnsi="Helvetica"/>
          <w:sz w:val="22"/>
        </w:rPr>
        <w:t>s.m.i.</w:t>
      </w:r>
      <w:proofErr w:type="spellEnd"/>
      <w:r>
        <w:rPr>
          <w:rFonts w:ascii="Helvetica" w:hAnsi="Helvetica"/>
          <w:sz w:val="22"/>
        </w:rPr>
        <w:t xml:space="preserve"> dovranno presentare l’autorizzazione dell’Amministrazione di appartenenza prima di stipulare il contratto. In caso l’autorizzazione non venga prodotta nei termini e nei modi previsti dalla normativa vigente in tema di incompatibilità e cumulo di incarichi, il dipartimento non procederà alla redazione del contratto medesimo.</w:t>
      </w:r>
    </w:p>
    <w:p w14:paraId="7D7B8173" w14:textId="1B707F15" w:rsidR="00AB2407" w:rsidRPr="007F27C5" w:rsidRDefault="00AB2407" w:rsidP="007F27C5">
      <w:pPr>
        <w:autoSpaceDE w:val="0"/>
        <w:autoSpaceDN w:val="0"/>
        <w:adjustRightInd w:val="0"/>
        <w:jc w:val="both"/>
        <w:rPr>
          <w:rFonts w:ascii="Helvetica" w:hAnsi="Helvetica"/>
          <w:sz w:val="22"/>
        </w:rPr>
      </w:pPr>
      <w:r>
        <w:rPr>
          <w:rFonts w:ascii="Helvetica" w:hAnsi="Helvetica"/>
          <w:sz w:val="22"/>
        </w:rPr>
        <w:t xml:space="preserve">Qualora venga meno la necessità, la convenienza o l’opportunità di concretizzare i risultati della procedura comparativa, </w:t>
      </w:r>
      <w:r>
        <w:rPr>
          <w:rFonts w:ascii="Arial" w:hAnsi="Arial"/>
          <w:sz w:val="22"/>
        </w:rPr>
        <w:t xml:space="preserve">il Dipartimento di Ingegneria </w:t>
      </w:r>
      <w:r>
        <w:rPr>
          <w:rFonts w:ascii="Helvetica" w:hAnsi="Helvetica"/>
          <w:sz w:val="22"/>
        </w:rPr>
        <w:t>si riserva la possibilità di non procedere al conferimento degli incarichi.</w:t>
      </w:r>
    </w:p>
    <w:p w14:paraId="0622207A" w14:textId="77777777" w:rsidR="00AB2407" w:rsidRDefault="00AB2407">
      <w:pPr>
        <w:autoSpaceDE w:val="0"/>
        <w:autoSpaceDN w:val="0"/>
        <w:adjustRightInd w:val="0"/>
        <w:jc w:val="center"/>
        <w:rPr>
          <w:rFonts w:ascii="Arial" w:hAnsi="Arial"/>
          <w:b/>
          <w:sz w:val="22"/>
        </w:rPr>
      </w:pPr>
      <w:r>
        <w:rPr>
          <w:rFonts w:ascii="Arial" w:hAnsi="Arial"/>
          <w:b/>
          <w:sz w:val="22"/>
        </w:rPr>
        <w:t>Art. 11.</w:t>
      </w:r>
    </w:p>
    <w:p w14:paraId="70D4B5E2" w14:textId="23BDADE1" w:rsidR="00AB2407" w:rsidRPr="007F27C5" w:rsidRDefault="00AB2407" w:rsidP="007F27C5">
      <w:pPr>
        <w:jc w:val="both"/>
        <w:rPr>
          <w:rFonts w:ascii="Arial" w:hAnsi="Arial"/>
          <w:sz w:val="22"/>
        </w:rPr>
      </w:pPr>
      <w:r>
        <w:rPr>
          <w:rFonts w:ascii="Arial" w:hAnsi="Arial"/>
          <w:sz w:val="22"/>
        </w:rPr>
        <w:t xml:space="preserve">Ai sensi della Legge 7 </w:t>
      </w:r>
      <w:proofErr w:type="gramStart"/>
      <w:r>
        <w:rPr>
          <w:rFonts w:ascii="Arial" w:hAnsi="Arial"/>
          <w:sz w:val="22"/>
        </w:rPr>
        <w:t>Agosto</w:t>
      </w:r>
      <w:proofErr w:type="gramEnd"/>
      <w:r>
        <w:rPr>
          <w:rFonts w:ascii="Arial" w:hAnsi="Arial"/>
          <w:sz w:val="22"/>
        </w:rPr>
        <w:t xml:space="preserve"> 1990, n. 241, il Responsabile del Procedimento di cui al presente Avviso è la Sig.ra Laura Grossi.</w:t>
      </w:r>
    </w:p>
    <w:p w14:paraId="2B528EAC" w14:textId="77777777" w:rsidR="00AB2407" w:rsidRDefault="00AB2407" w:rsidP="007179B7">
      <w:pPr>
        <w:jc w:val="center"/>
        <w:rPr>
          <w:rFonts w:ascii="Arial" w:hAnsi="Arial"/>
          <w:b/>
          <w:sz w:val="22"/>
        </w:rPr>
      </w:pPr>
      <w:r>
        <w:rPr>
          <w:rFonts w:ascii="Arial" w:hAnsi="Arial"/>
          <w:b/>
          <w:sz w:val="22"/>
        </w:rPr>
        <w:t>Art. 12.</w:t>
      </w:r>
    </w:p>
    <w:p w14:paraId="193821CC" w14:textId="77777777" w:rsidR="00AB2407" w:rsidRDefault="00AB2407">
      <w:pPr>
        <w:jc w:val="center"/>
        <w:rPr>
          <w:rFonts w:ascii="Arial" w:hAnsi="Arial"/>
          <w:b/>
          <w:sz w:val="22"/>
        </w:rPr>
      </w:pPr>
      <w:r>
        <w:rPr>
          <w:rFonts w:ascii="Arial" w:hAnsi="Arial"/>
          <w:b/>
          <w:sz w:val="22"/>
        </w:rPr>
        <w:t>Trattamento dei dati personali</w:t>
      </w:r>
    </w:p>
    <w:p w14:paraId="19754343" w14:textId="77777777" w:rsidR="00AB2407" w:rsidRDefault="00AB2407">
      <w:pPr>
        <w:pStyle w:val="Corpotesto"/>
        <w:rPr>
          <w:rFonts w:ascii="Arial" w:hAnsi="Arial"/>
          <w:sz w:val="22"/>
        </w:rPr>
      </w:pPr>
      <w:r>
        <w:rPr>
          <w:rFonts w:ascii="Arial" w:hAnsi="Arial"/>
          <w:sz w:val="22"/>
        </w:rPr>
        <w:t>Ai sensi dell’art.10, comma 1, della Legge 31/12/1996 n.675 e successive modifiche ed integrazioni, i dati personali forniti dai candidati saranno raccolti presso il Dipartimento di Ingegneria</w:t>
      </w:r>
      <w:r>
        <w:rPr>
          <w:rFonts w:ascii="Arial" w:hAnsi="Arial"/>
          <w:sz w:val="20"/>
        </w:rPr>
        <w:t>,</w:t>
      </w:r>
      <w:r>
        <w:rPr>
          <w:rFonts w:ascii="Arial" w:hAnsi="Arial"/>
          <w:sz w:val="22"/>
        </w:rPr>
        <w:t xml:space="preserve"> per le finalità di gestione della procedura di valutazione comparativa.</w:t>
      </w:r>
    </w:p>
    <w:p w14:paraId="42A22500" w14:textId="77777777" w:rsidR="00AB2407" w:rsidRDefault="00AB2407">
      <w:pPr>
        <w:rPr>
          <w:rFonts w:ascii="Arial" w:hAnsi="Arial"/>
          <w:sz w:val="22"/>
        </w:rPr>
      </w:pPr>
    </w:p>
    <w:p w14:paraId="61724BA9" w14:textId="65A132A9" w:rsidR="00AB2407" w:rsidRDefault="00AB2407">
      <w:pPr>
        <w:jc w:val="both"/>
        <w:rPr>
          <w:rFonts w:ascii="Arial" w:hAnsi="Arial"/>
          <w:sz w:val="22"/>
        </w:rPr>
      </w:pPr>
      <w:r>
        <w:rPr>
          <w:rFonts w:ascii="Arial" w:hAnsi="Arial"/>
          <w:sz w:val="22"/>
        </w:rPr>
        <w:t xml:space="preserve">Roma il </w:t>
      </w:r>
      <w:r w:rsidR="007061EE">
        <w:rPr>
          <w:rFonts w:ascii="Arial" w:hAnsi="Arial"/>
          <w:sz w:val="22"/>
        </w:rPr>
        <w:t>25/05/2018</w:t>
      </w:r>
    </w:p>
    <w:p w14:paraId="78CD8A5A" w14:textId="57E6E1DA" w:rsidR="00AB2407" w:rsidRDefault="007061EE" w:rsidP="007061EE">
      <w:pPr>
        <w:ind w:left="6372" w:firstLine="432"/>
        <w:rPr>
          <w:rFonts w:ascii="Arial" w:hAnsi="Arial" w:cs="Arial"/>
          <w:sz w:val="22"/>
          <w:szCs w:val="22"/>
        </w:rPr>
      </w:pPr>
      <w:r>
        <w:rPr>
          <w:rFonts w:ascii="Arial" w:hAnsi="Arial" w:cs="Arial"/>
          <w:sz w:val="22"/>
          <w:szCs w:val="22"/>
        </w:rPr>
        <w:t>firmato IL DIRETTORE</w:t>
      </w:r>
    </w:p>
    <w:p w14:paraId="4F735F41" w14:textId="77777777" w:rsidR="007061EE" w:rsidRPr="00D14011" w:rsidRDefault="007061EE" w:rsidP="007061EE">
      <w:pPr>
        <w:ind w:left="6372" w:firstLine="432"/>
        <w:rPr>
          <w:rFonts w:ascii="Arial" w:hAnsi="Arial" w:cs="Arial"/>
          <w:sz w:val="22"/>
          <w:szCs w:val="22"/>
        </w:rPr>
      </w:pPr>
    </w:p>
    <w:p w14:paraId="0041977C" w14:textId="1385D819" w:rsidR="00AB2407" w:rsidRPr="00D14011" w:rsidRDefault="007061EE" w:rsidP="007061EE">
      <w:pPr>
        <w:tabs>
          <w:tab w:val="left" w:pos="6804"/>
        </w:tabs>
        <w:rPr>
          <w:rFonts w:ascii="Arial" w:hAnsi="Arial" w:cs="Arial"/>
          <w:sz w:val="22"/>
          <w:szCs w:val="22"/>
        </w:rPr>
      </w:pPr>
      <w:r>
        <w:rPr>
          <w:rFonts w:ascii="Arial" w:hAnsi="Arial" w:cs="Arial"/>
          <w:sz w:val="22"/>
          <w:szCs w:val="22"/>
        </w:rPr>
        <w:tab/>
        <w:t>p</w:t>
      </w:r>
      <w:r w:rsidR="00AB2407" w:rsidRPr="00D14011">
        <w:rPr>
          <w:rFonts w:ascii="Arial" w:hAnsi="Arial" w:cs="Arial"/>
          <w:sz w:val="22"/>
          <w:szCs w:val="22"/>
        </w:rPr>
        <w:t xml:space="preserve">rof. </w:t>
      </w:r>
      <w:r w:rsidR="00207EB8">
        <w:rPr>
          <w:rFonts w:ascii="Arial" w:hAnsi="Arial" w:cs="Arial"/>
          <w:sz w:val="22"/>
          <w:szCs w:val="22"/>
        </w:rPr>
        <w:t>Andrea benedetto</w:t>
      </w:r>
    </w:p>
    <w:p w14:paraId="6F5D1C07" w14:textId="77777777" w:rsidR="00AB2407" w:rsidRDefault="00AB2407" w:rsidP="00987C7D">
      <w:pPr>
        <w:tabs>
          <w:tab w:val="left" w:pos="6660"/>
        </w:tabs>
        <w:jc w:val="right"/>
        <w:rPr>
          <w:rFonts w:ascii="Arial" w:hAnsi="Arial" w:cs="Arial"/>
          <w:sz w:val="22"/>
          <w:szCs w:val="22"/>
        </w:rPr>
      </w:pPr>
    </w:p>
    <w:p w14:paraId="14A81068" w14:textId="04D25EA5" w:rsidR="00AB2407" w:rsidRDefault="00AB2407" w:rsidP="00CF338D">
      <w:pPr>
        <w:tabs>
          <w:tab w:val="left" w:pos="6660"/>
        </w:tabs>
        <w:rPr>
          <w:b/>
          <w:sz w:val="22"/>
          <w:szCs w:val="22"/>
          <w:u w:val="single"/>
        </w:rPr>
      </w:pPr>
      <w:r>
        <w:rPr>
          <w:b/>
          <w:sz w:val="22"/>
          <w:szCs w:val="22"/>
        </w:rPr>
        <w:br w:type="page"/>
      </w:r>
      <w:r w:rsidRPr="007B5B94">
        <w:rPr>
          <w:b/>
          <w:sz w:val="22"/>
          <w:szCs w:val="22"/>
        </w:rPr>
        <w:lastRenderedPageBreak/>
        <w:t>Allegato 1 - Modello di domanda e dichiarazione sostitutiva di certificazione</w:t>
      </w:r>
      <w:r>
        <w:rPr>
          <w:b/>
          <w:sz w:val="22"/>
          <w:szCs w:val="22"/>
        </w:rPr>
        <w:t xml:space="preserve"> </w:t>
      </w:r>
      <w:r w:rsidRPr="007B5B94">
        <w:rPr>
          <w:b/>
          <w:sz w:val="22"/>
          <w:szCs w:val="22"/>
        </w:rPr>
        <w:t>resa ai sensi dell’art. 46 del DPR 28 dicembre 2000 n.445</w:t>
      </w:r>
      <w:r>
        <w:rPr>
          <w:b/>
          <w:sz w:val="24"/>
          <w:szCs w:val="24"/>
        </w:rPr>
        <w:t xml:space="preserve"> </w:t>
      </w:r>
      <w:r w:rsidRPr="007B5B94">
        <w:rPr>
          <w:b/>
          <w:sz w:val="22"/>
          <w:szCs w:val="22"/>
        </w:rPr>
        <w:t xml:space="preserve">– </w:t>
      </w:r>
      <w:r w:rsidRPr="00D44464">
        <w:rPr>
          <w:b/>
          <w:sz w:val="22"/>
          <w:szCs w:val="22"/>
        </w:rPr>
        <w:t xml:space="preserve">Cod. selezione </w:t>
      </w:r>
    </w:p>
    <w:p w14:paraId="0E8A301D" w14:textId="77777777" w:rsidR="00AB2407" w:rsidRPr="00EC5EB1" w:rsidRDefault="00AB2407" w:rsidP="00C10C2A">
      <w:pPr>
        <w:rPr>
          <w:b/>
          <w:sz w:val="16"/>
          <w:szCs w:val="16"/>
        </w:rPr>
      </w:pPr>
    </w:p>
    <w:p w14:paraId="66648334" w14:textId="77777777" w:rsidR="00AB2407" w:rsidRPr="006A0806" w:rsidRDefault="00AB2407" w:rsidP="00C10C2A">
      <w:pPr>
        <w:jc w:val="right"/>
        <w:rPr>
          <w:b/>
        </w:rPr>
      </w:pPr>
      <w:r w:rsidRPr="006A0806">
        <w:rPr>
          <w:b/>
        </w:rPr>
        <w:t xml:space="preserve">Al </w:t>
      </w:r>
      <w:r>
        <w:rPr>
          <w:b/>
        </w:rPr>
        <w:t>Dipartimento di Ingegneria</w:t>
      </w:r>
    </w:p>
    <w:p w14:paraId="390A4459" w14:textId="77777777" w:rsidR="00AB2407" w:rsidRPr="006A0806" w:rsidRDefault="00AB2407" w:rsidP="00C10C2A">
      <w:pPr>
        <w:jc w:val="right"/>
        <w:rPr>
          <w:b/>
        </w:rPr>
      </w:pPr>
      <w:r w:rsidRPr="006A0806">
        <w:rPr>
          <w:b/>
        </w:rPr>
        <w:t>Università degli Studi Roma Tre</w:t>
      </w:r>
    </w:p>
    <w:p w14:paraId="59ECD7BB" w14:textId="77777777" w:rsidR="00AB2407" w:rsidRPr="006A0806" w:rsidRDefault="00AB2407" w:rsidP="00C10C2A">
      <w:pPr>
        <w:jc w:val="right"/>
      </w:pPr>
      <w:r w:rsidRPr="00817CF1">
        <w:t>Via Vito Volterra -62-00146 Roma</w:t>
      </w:r>
    </w:p>
    <w:p w14:paraId="6E1D131F" w14:textId="77777777" w:rsidR="00AB2407" w:rsidRPr="006A0806" w:rsidRDefault="00AB2407" w:rsidP="00C10C2A">
      <w:pPr>
        <w:jc w:val="both"/>
      </w:pPr>
    </w:p>
    <w:p w14:paraId="6C738591" w14:textId="77777777" w:rsidR="00AB2407" w:rsidRPr="006A0806" w:rsidRDefault="00AB2407" w:rsidP="00C10C2A">
      <w:pPr>
        <w:jc w:val="both"/>
      </w:pPr>
      <w:r w:rsidRPr="006A0806">
        <w:t>Il/La sottoscritto/a ……………………………………………………………………………………</w:t>
      </w:r>
      <w:r>
        <w:t>……………………</w:t>
      </w:r>
    </w:p>
    <w:p w14:paraId="26D80EE1" w14:textId="77777777" w:rsidR="00AB2407" w:rsidRPr="006A0806" w:rsidRDefault="00AB2407" w:rsidP="00C10C2A">
      <w:pPr>
        <w:jc w:val="both"/>
      </w:pPr>
    </w:p>
    <w:p w14:paraId="49BF8350" w14:textId="77777777" w:rsidR="00AB2407" w:rsidRPr="006A0806" w:rsidRDefault="00AB2407" w:rsidP="00C10C2A">
      <w:pPr>
        <w:jc w:val="both"/>
      </w:pPr>
      <w:r w:rsidRPr="006A0806">
        <w:t>nato/a …………………………………………………………....</w:t>
      </w:r>
      <w:r>
        <w:t>......................</w:t>
      </w:r>
      <w:r w:rsidRPr="006A0806">
        <w:t xml:space="preserve"> (</w:t>
      </w:r>
      <w:proofErr w:type="spellStart"/>
      <w:r w:rsidRPr="006A0806">
        <w:t>prov</w:t>
      </w:r>
      <w:proofErr w:type="spellEnd"/>
      <w:proofErr w:type="gramStart"/>
      <w:r w:rsidRPr="006A0806">
        <w:t xml:space="preserve"> ..</w:t>
      </w:r>
      <w:proofErr w:type="gramEnd"/>
      <w:r w:rsidRPr="006A0806">
        <w:t>…</w:t>
      </w:r>
      <w:r>
        <w:t>…</w:t>
      </w:r>
      <w:r w:rsidRPr="006A0806">
        <w:t>…. ) il .……</w:t>
      </w:r>
      <w:r>
        <w:t>…</w:t>
      </w:r>
      <w:r w:rsidRPr="006A0806">
        <w:t>……………</w:t>
      </w:r>
    </w:p>
    <w:p w14:paraId="531D6908" w14:textId="77777777" w:rsidR="00AB2407" w:rsidRPr="006A0806" w:rsidRDefault="00AB2407" w:rsidP="00C10C2A">
      <w:pPr>
        <w:jc w:val="both"/>
      </w:pPr>
    </w:p>
    <w:p w14:paraId="2A5330FF" w14:textId="77777777" w:rsidR="00AB2407" w:rsidRPr="006A0806" w:rsidRDefault="00AB2407" w:rsidP="00C10C2A">
      <w:pPr>
        <w:jc w:val="both"/>
      </w:pPr>
      <w:r w:rsidRPr="006A0806">
        <w:t>residente a ……………………………………………………………………………</w:t>
      </w:r>
      <w:r>
        <w:t>…………………</w:t>
      </w:r>
      <w:r w:rsidRPr="006A0806">
        <w:t xml:space="preserve"> (</w:t>
      </w:r>
      <w:proofErr w:type="spellStart"/>
      <w:r w:rsidRPr="006A0806">
        <w:t>prov</w:t>
      </w:r>
      <w:proofErr w:type="spellEnd"/>
      <w:proofErr w:type="gramStart"/>
      <w:r w:rsidRPr="006A0806">
        <w:t xml:space="preserve"> ..</w:t>
      </w:r>
      <w:proofErr w:type="gramEnd"/>
      <w:r w:rsidRPr="006A0806">
        <w:t>…</w:t>
      </w:r>
      <w:r>
        <w:t>…</w:t>
      </w:r>
      <w:r w:rsidRPr="006A0806">
        <w:t>…. )</w:t>
      </w:r>
    </w:p>
    <w:p w14:paraId="548B7F5A" w14:textId="77777777" w:rsidR="00AB2407" w:rsidRPr="006A0806" w:rsidRDefault="00AB2407" w:rsidP="00C10C2A">
      <w:pPr>
        <w:jc w:val="both"/>
      </w:pPr>
    </w:p>
    <w:p w14:paraId="06A17BF0" w14:textId="77777777" w:rsidR="00AB2407" w:rsidRPr="006A0806" w:rsidRDefault="00AB2407" w:rsidP="00C10C2A">
      <w:pPr>
        <w:jc w:val="both"/>
      </w:pPr>
      <w:r w:rsidRPr="006A0806">
        <w:t>ind</w:t>
      </w:r>
      <w:r>
        <w:t>irizzo ……………………………………………………………………………………</w:t>
      </w:r>
      <w:r w:rsidRPr="006A0806">
        <w:t xml:space="preserve"> n. ……</w:t>
      </w:r>
      <w:r>
        <w:t>……</w:t>
      </w:r>
      <w:proofErr w:type="spellStart"/>
      <w:r>
        <w:t>c.a.p.</w:t>
      </w:r>
      <w:proofErr w:type="spellEnd"/>
      <w:proofErr w:type="gramStart"/>
      <w:r w:rsidRPr="001D2AEB">
        <w:t xml:space="preserve"> </w:t>
      </w:r>
      <w:r>
        <w:t>….</w:t>
      </w:r>
      <w:proofErr w:type="gramEnd"/>
      <w:r w:rsidRPr="006A0806">
        <w:t>…</w:t>
      </w:r>
      <w:r>
        <w:t>……</w:t>
      </w:r>
    </w:p>
    <w:p w14:paraId="7C1C4A4D" w14:textId="77777777" w:rsidR="00AB2407" w:rsidRPr="006A0806" w:rsidRDefault="00AB2407" w:rsidP="00C10C2A">
      <w:pPr>
        <w:jc w:val="both"/>
      </w:pPr>
    </w:p>
    <w:p w14:paraId="645B5AF1" w14:textId="77777777" w:rsidR="00AB2407" w:rsidRPr="006A0806" w:rsidRDefault="00AB2407" w:rsidP="00C10C2A">
      <w:pPr>
        <w:jc w:val="both"/>
      </w:pPr>
      <w:r w:rsidRPr="006A0806">
        <w:t>codice fiscale …………………………</w:t>
      </w:r>
      <w:proofErr w:type="gramStart"/>
      <w:r w:rsidRPr="006A0806">
        <w:t>……</w:t>
      </w:r>
      <w:r>
        <w:t>.</w:t>
      </w:r>
      <w:proofErr w:type="gramEnd"/>
      <w:r>
        <w:t>……</w:t>
      </w:r>
      <w:proofErr w:type="spellStart"/>
      <w:r>
        <w:t>E.mail</w:t>
      </w:r>
      <w:proofErr w:type="spellEnd"/>
      <w:r>
        <w:t xml:space="preserve"> …………………………………………………………………</w:t>
      </w:r>
    </w:p>
    <w:p w14:paraId="1FBCA9D7" w14:textId="77777777" w:rsidR="00AB2407" w:rsidRPr="006A0806" w:rsidRDefault="00AB2407" w:rsidP="00C10C2A">
      <w:pPr>
        <w:jc w:val="both"/>
      </w:pPr>
    </w:p>
    <w:p w14:paraId="23CC723A" w14:textId="77777777" w:rsidR="00AB2407" w:rsidRDefault="00AB2407" w:rsidP="00C10C2A">
      <w:pPr>
        <w:spacing w:line="360" w:lineRule="auto"/>
        <w:jc w:val="both"/>
        <w:rPr>
          <w:sz w:val="24"/>
          <w:szCs w:val="24"/>
        </w:rPr>
      </w:pPr>
      <w:r w:rsidRPr="006A0806">
        <w:t xml:space="preserve">partita I.V.A. (dato </w:t>
      </w:r>
      <w:r>
        <w:t>eventuale) …………………………………………………. Cell ……………………………………</w:t>
      </w:r>
    </w:p>
    <w:p w14:paraId="7546DBBB" w14:textId="77777777" w:rsidR="00AB2407" w:rsidRPr="006A0806" w:rsidRDefault="00AB2407" w:rsidP="00C10C2A">
      <w:pPr>
        <w:jc w:val="center"/>
        <w:rPr>
          <w:b/>
          <w:sz w:val="24"/>
          <w:szCs w:val="24"/>
        </w:rPr>
      </w:pPr>
      <w:r w:rsidRPr="006A0806">
        <w:rPr>
          <w:b/>
          <w:sz w:val="24"/>
          <w:szCs w:val="24"/>
        </w:rPr>
        <w:t>C H I E D E</w:t>
      </w:r>
    </w:p>
    <w:p w14:paraId="3A688BC5" w14:textId="77777777" w:rsidR="00AB2407" w:rsidRPr="006A0806" w:rsidRDefault="00AB2407" w:rsidP="00C10C2A">
      <w:pPr>
        <w:jc w:val="both"/>
      </w:pPr>
      <w:r w:rsidRPr="006A0806">
        <w:t>di essere ammesso/a alla selezione in oggetto</w:t>
      </w:r>
    </w:p>
    <w:p w14:paraId="57C6E1B3" w14:textId="77777777" w:rsidR="00AB2407" w:rsidRPr="006A0806" w:rsidRDefault="00AB2407" w:rsidP="00C10C2A">
      <w:pPr>
        <w:jc w:val="both"/>
      </w:pPr>
    </w:p>
    <w:p w14:paraId="03CD87C4" w14:textId="77777777" w:rsidR="00AB2407" w:rsidRDefault="00AB2407" w:rsidP="00C10C2A">
      <w:pPr>
        <w:jc w:val="both"/>
      </w:pPr>
      <w:r w:rsidRPr="006A0806">
        <w:t>e 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7EDE27B7" w14:textId="77777777" w:rsidR="00AB2407" w:rsidRPr="00C60649" w:rsidRDefault="00AB2407" w:rsidP="00C10C2A">
      <w:pPr>
        <w:jc w:val="center"/>
        <w:rPr>
          <w:b/>
          <w:sz w:val="24"/>
          <w:szCs w:val="24"/>
        </w:rPr>
      </w:pPr>
      <w:r>
        <w:rPr>
          <w:b/>
          <w:sz w:val="24"/>
          <w:szCs w:val="24"/>
        </w:rPr>
        <w:t>D I C H I A R A</w:t>
      </w:r>
    </w:p>
    <w:p w14:paraId="2BA69C8E" w14:textId="77777777" w:rsidR="00AB2407" w:rsidRPr="00E556E6" w:rsidRDefault="00AB2407" w:rsidP="00D663DB">
      <w:pPr>
        <w:numPr>
          <w:ilvl w:val="0"/>
          <w:numId w:val="3"/>
        </w:numPr>
        <w:tabs>
          <w:tab w:val="clear" w:pos="1140"/>
          <w:tab w:val="num" w:pos="360"/>
        </w:tabs>
        <w:spacing w:line="360" w:lineRule="auto"/>
        <w:ind w:left="540" w:hanging="540"/>
        <w:jc w:val="both"/>
      </w:pPr>
      <w:r w:rsidRPr="00E556E6">
        <w:t>di essere cittadino italiano</w:t>
      </w:r>
      <w:r>
        <w:t>;</w:t>
      </w:r>
    </w:p>
    <w:p w14:paraId="31D0BDD7" w14:textId="77777777" w:rsidR="00AB2407" w:rsidRPr="00E556E6" w:rsidRDefault="00AB2407" w:rsidP="00D663DB">
      <w:pPr>
        <w:numPr>
          <w:ilvl w:val="0"/>
          <w:numId w:val="3"/>
        </w:numPr>
        <w:tabs>
          <w:tab w:val="clear" w:pos="1140"/>
          <w:tab w:val="num" w:pos="360"/>
        </w:tabs>
        <w:spacing w:line="360" w:lineRule="auto"/>
        <w:ind w:left="540" w:hanging="540"/>
        <w:jc w:val="both"/>
      </w:pPr>
      <w:r w:rsidRPr="00E556E6">
        <w:t>di essere iscritto nelle liste elettorali del Comune di ……………………………………………...</w:t>
      </w:r>
      <w:r>
        <w:t>.............................</w:t>
      </w:r>
    </w:p>
    <w:p w14:paraId="300FBB2C" w14:textId="77777777" w:rsidR="00AB2407" w:rsidRDefault="00AB2407" w:rsidP="00D663DB">
      <w:pPr>
        <w:numPr>
          <w:ilvl w:val="0"/>
          <w:numId w:val="3"/>
        </w:numPr>
        <w:tabs>
          <w:tab w:val="clear" w:pos="1140"/>
          <w:tab w:val="num" w:pos="360"/>
        </w:tabs>
        <w:spacing w:line="360" w:lineRule="auto"/>
        <w:ind w:left="540" w:hanging="540"/>
        <w:jc w:val="both"/>
      </w:pPr>
      <w:r w:rsidRPr="00E556E6">
        <w:t xml:space="preserve">di non aver riportato condanne penali e di non aver </w:t>
      </w:r>
      <w:r>
        <w:t>procedimenti penali in corso;</w:t>
      </w:r>
    </w:p>
    <w:p w14:paraId="668C4732" w14:textId="77777777" w:rsidR="00AB2407" w:rsidRDefault="00AB2407" w:rsidP="00D663DB">
      <w:pPr>
        <w:numPr>
          <w:ilvl w:val="0"/>
          <w:numId w:val="3"/>
        </w:numPr>
        <w:tabs>
          <w:tab w:val="clear" w:pos="1140"/>
          <w:tab w:val="num" w:pos="360"/>
        </w:tabs>
        <w:spacing w:line="360" w:lineRule="auto"/>
        <w:ind w:left="540" w:hanging="540"/>
        <w:jc w:val="both"/>
      </w:pPr>
      <w:r>
        <w:t>di essere in possesso dei seguenti titoli di studio:</w:t>
      </w:r>
    </w:p>
    <w:p w14:paraId="2E943C8E" w14:textId="77777777" w:rsidR="00AB2407" w:rsidRDefault="00AB2407" w:rsidP="00D663DB">
      <w:pPr>
        <w:spacing w:line="360" w:lineRule="auto"/>
        <w:jc w:val="both"/>
      </w:pPr>
      <w:r>
        <w:t>laurea in …………………………………………………. conseguita il …………………. con votazione ………………</w:t>
      </w:r>
    </w:p>
    <w:p w14:paraId="07E3E2F0" w14:textId="77777777" w:rsidR="00AB2407" w:rsidRDefault="00AB2407" w:rsidP="00D663DB">
      <w:pPr>
        <w:spacing w:line="360" w:lineRule="auto"/>
        <w:jc w:val="both"/>
      </w:pPr>
      <w:r>
        <w:t xml:space="preserve">(altro </w:t>
      </w:r>
      <w:proofErr w:type="gramStart"/>
      <w:r>
        <w:t>titolo)…</w:t>
      </w:r>
      <w:proofErr w:type="gramEnd"/>
      <w:r>
        <w:t>…………………………………………… conseguito il …………………. con votazione ………………</w:t>
      </w:r>
    </w:p>
    <w:p w14:paraId="4C85D260" w14:textId="77777777" w:rsidR="00AB2407" w:rsidRDefault="00AB2407" w:rsidP="00D663DB">
      <w:pPr>
        <w:numPr>
          <w:ilvl w:val="0"/>
          <w:numId w:val="5"/>
        </w:numPr>
        <w:tabs>
          <w:tab w:val="clear" w:pos="1140"/>
          <w:tab w:val="num" w:pos="360"/>
        </w:tabs>
        <w:spacing w:line="360" w:lineRule="auto"/>
        <w:ind w:hanging="1140"/>
        <w:jc w:val="both"/>
      </w:pPr>
      <w:proofErr w:type="gramStart"/>
      <w:r>
        <w:t>di  godere</w:t>
      </w:r>
      <w:proofErr w:type="gramEnd"/>
      <w:r>
        <w:t xml:space="preserve"> dei diritti civili e politici (per i candidati di cittadinanza diversa da quella italiana)</w:t>
      </w:r>
    </w:p>
    <w:p w14:paraId="44E487C3" w14:textId="77777777" w:rsidR="00AB2407" w:rsidRDefault="00AB2407" w:rsidP="00D663DB">
      <w:pPr>
        <w:numPr>
          <w:ilvl w:val="0"/>
          <w:numId w:val="3"/>
        </w:numPr>
        <w:tabs>
          <w:tab w:val="clear" w:pos="1140"/>
          <w:tab w:val="num" w:pos="360"/>
        </w:tabs>
        <w:spacing w:line="360" w:lineRule="auto"/>
        <w:ind w:left="540" w:hanging="540"/>
        <w:jc w:val="both"/>
      </w:pPr>
      <w:r>
        <w:t>di essere in possesso dei seguenti titoli professionali: …………………………………………………………</w:t>
      </w:r>
      <w:proofErr w:type="gramStart"/>
      <w:r>
        <w:t>…….</w:t>
      </w:r>
      <w:proofErr w:type="gramEnd"/>
      <w:r>
        <w:t>.</w:t>
      </w:r>
    </w:p>
    <w:p w14:paraId="0E392A58" w14:textId="77777777" w:rsidR="00AB2407" w:rsidRDefault="00AB2407" w:rsidP="00D663DB">
      <w:pPr>
        <w:numPr>
          <w:ilvl w:val="0"/>
          <w:numId w:val="3"/>
        </w:numPr>
        <w:tabs>
          <w:tab w:val="clear" w:pos="1140"/>
          <w:tab w:val="num" w:pos="360"/>
        </w:tabs>
        <w:spacing w:line="360" w:lineRule="auto"/>
        <w:ind w:left="540" w:hanging="540"/>
      </w:pPr>
      <w:r>
        <w:t xml:space="preserve">di aver avuto o avere i seguenti incarichi presso una qualunque struttura </w:t>
      </w:r>
      <w:proofErr w:type="gramStart"/>
      <w:r>
        <w:t>dell’Ateneo:…</w:t>
      </w:r>
      <w:proofErr w:type="gramEnd"/>
      <w:r>
        <w:t xml:space="preserve">…………………………… </w:t>
      </w:r>
    </w:p>
    <w:p w14:paraId="421A3807" w14:textId="77777777" w:rsidR="00AB2407" w:rsidRDefault="00AB2407" w:rsidP="00D663DB">
      <w:pPr>
        <w:numPr>
          <w:ilvl w:val="0"/>
          <w:numId w:val="3"/>
        </w:numPr>
        <w:tabs>
          <w:tab w:val="clear" w:pos="1140"/>
          <w:tab w:val="num" w:pos="360"/>
        </w:tabs>
        <w:spacing w:line="360" w:lineRule="auto"/>
        <w:ind w:left="540" w:hanging="540"/>
      </w:pPr>
      <w:r>
        <w:t>di essere in possesso delle esperienze e conoscenze richieste nel bando di selezione;</w:t>
      </w:r>
    </w:p>
    <w:p w14:paraId="02E43804" w14:textId="77777777" w:rsidR="00AB2407" w:rsidRDefault="00AB2407" w:rsidP="00D663DB">
      <w:pPr>
        <w:numPr>
          <w:ilvl w:val="0"/>
          <w:numId w:val="3"/>
        </w:numPr>
        <w:tabs>
          <w:tab w:val="clear" w:pos="1140"/>
          <w:tab w:val="num" w:pos="360"/>
        </w:tabs>
        <w:spacing w:line="360" w:lineRule="auto"/>
        <w:ind w:left="540" w:hanging="540"/>
        <w:jc w:val="both"/>
      </w:pPr>
      <w:r>
        <w:t>di eleggere il proprio domicilio in ……………………………………………………………………………………</w:t>
      </w:r>
    </w:p>
    <w:p w14:paraId="0845B245" w14:textId="77777777" w:rsidR="00AB2407" w:rsidRDefault="00AB2407" w:rsidP="00D663DB">
      <w:pPr>
        <w:spacing w:line="360" w:lineRule="auto"/>
        <w:jc w:val="both"/>
      </w:pPr>
      <w:r>
        <w:t xml:space="preserve">…………………………………………………………… (città, prov., indirizzo e </w:t>
      </w:r>
      <w:proofErr w:type="spellStart"/>
      <w:r>
        <w:t>c.a.p.</w:t>
      </w:r>
      <w:proofErr w:type="spellEnd"/>
      <w:r>
        <w:t>) tel. ……………………</w:t>
      </w:r>
      <w:proofErr w:type="gramStart"/>
      <w:r>
        <w:t>…….</w:t>
      </w:r>
      <w:proofErr w:type="gramEnd"/>
      <w:r>
        <w:t>.</w:t>
      </w:r>
    </w:p>
    <w:p w14:paraId="74D4B91D" w14:textId="77777777" w:rsidR="00AB2407" w:rsidRPr="00725B79" w:rsidRDefault="00AB2407" w:rsidP="00D663DB">
      <w:pPr>
        <w:spacing w:line="360" w:lineRule="auto"/>
        <w:jc w:val="both"/>
        <w:rPr>
          <w:i/>
        </w:rPr>
      </w:pPr>
      <w:r w:rsidRPr="00725B79">
        <w:rPr>
          <w:i/>
        </w:rPr>
        <w:t>Per i portatori di handicap:</w:t>
      </w:r>
    </w:p>
    <w:p w14:paraId="1FCE7946" w14:textId="77777777" w:rsidR="00AB2407" w:rsidRDefault="00AB2407" w:rsidP="00D663DB">
      <w:pPr>
        <w:spacing w:line="360" w:lineRule="auto"/>
        <w:jc w:val="both"/>
      </w:pPr>
      <w:r>
        <w:t>Il/La sottoscritto/a dichiaro/a di essere portatore di handicap e pertanto chiede che venga concesso in sede di prova il seguente ausilio e/o tempi aggiuntivi (documentare debitamente il tipo di handicap) ………………………………</w:t>
      </w:r>
      <w:proofErr w:type="gramStart"/>
      <w:r>
        <w:t>…….</w:t>
      </w:r>
      <w:proofErr w:type="gramEnd"/>
      <w:r>
        <w:t>.</w:t>
      </w:r>
    </w:p>
    <w:p w14:paraId="4F0F44C6" w14:textId="77777777" w:rsidR="00AB2407" w:rsidRDefault="00AB2407" w:rsidP="00D663DB">
      <w:pPr>
        <w:spacing w:line="360" w:lineRule="auto"/>
        <w:jc w:val="both"/>
      </w:pPr>
      <w:r>
        <w:t>………………………………………………………………………………………………………………………………</w:t>
      </w:r>
    </w:p>
    <w:p w14:paraId="17CE51AC" w14:textId="77777777" w:rsidR="00AB2407" w:rsidRDefault="00AB2407" w:rsidP="00D663DB">
      <w:pPr>
        <w:spacing w:line="360" w:lineRule="auto"/>
        <w:jc w:val="both"/>
      </w:pPr>
      <w:r w:rsidRPr="00AD361A">
        <w:rPr>
          <w:b/>
        </w:rPr>
        <w:t xml:space="preserve">Allega alla presente </w:t>
      </w:r>
      <w:r>
        <w:rPr>
          <w:b/>
        </w:rPr>
        <w:t>1 copia firmata del</w:t>
      </w:r>
      <w:r w:rsidRPr="00AD361A">
        <w:rPr>
          <w:b/>
        </w:rPr>
        <w:t xml:space="preserve"> curriculum de</w:t>
      </w:r>
      <w:r>
        <w:rPr>
          <w:b/>
        </w:rPr>
        <w:t xml:space="preserve">gli studi e della </w:t>
      </w:r>
      <w:r w:rsidRPr="00AD361A">
        <w:rPr>
          <w:b/>
        </w:rPr>
        <w:t>propria attività professionale</w:t>
      </w:r>
      <w:r>
        <w:t>.</w:t>
      </w:r>
    </w:p>
    <w:p w14:paraId="612002FB" w14:textId="77777777" w:rsidR="00AB2407" w:rsidRDefault="00AB2407" w:rsidP="00D663DB">
      <w:pPr>
        <w:spacing w:line="360" w:lineRule="auto"/>
        <w:jc w:val="both"/>
      </w:pPr>
      <w:r w:rsidRPr="00E03E7F">
        <w:rPr>
          <w:i/>
        </w:rPr>
        <w:t>Allega i seguenti titoli in fotocopia</w:t>
      </w:r>
      <w:r>
        <w:t xml:space="preserve"> …………………………………………………………………………………</w:t>
      </w:r>
      <w:proofErr w:type="gramStart"/>
      <w:r>
        <w:t>…….</w:t>
      </w:r>
      <w:proofErr w:type="gramEnd"/>
      <w:r>
        <w:t>.</w:t>
      </w:r>
    </w:p>
    <w:p w14:paraId="241F4CAC" w14:textId="77777777" w:rsidR="00AB2407" w:rsidRDefault="00AB2407" w:rsidP="00D663DB">
      <w:pPr>
        <w:spacing w:line="360" w:lineRule="auto"/>
        <w:jc w:val="both"/>
      </w:pPr>
      <w:r>
        <w:t>Il sottoscritto esprime il proprio consenso affinché i dati personali forniti possano essere trattati nel rispetto della legge n. 675/1996 per gli adempimenti connessi alla presente procedura.</w:t>
      </w:r>
    </w:p>
    <w:p w14:paraId="5FCD3521" w14:textId="77777777" w:rsidR="00AB2407" w:rsidRDefault="00AB2407" w:rsidP="00C10C2A">
      <w:pPr>
        <w:jc w:val="both"/>
      </w:pPr>
    </w:p>
    <w:p w14:paraId="5E7C1A3D" w14:textId="77777777" w:rsidR="00AB2407" w:rsidRDefault="00AB2407" w:rsidP="00C10C2A">
      <w:pPr>
        <w:jc w:val="both"/>
      </w:pPr>
      <w:r>
        <w:t>Data ………………………….</w:t>
      </w:r>
      <w:r>
        <w:tab/>
      </w:r>
      <w:r>
        <w:tab/>
      </w:r>
      <w:r>
        <w:tab/>
      </w:r>
      <w:r>
        <w:tab/>
        <w:t>Firma ……………………………………………………...</w:t>
      </w:r>
    </w:p>
    <w:p w14:paraId="5A077B89" w14:textId="77777777" w:rsidR="00AB2407" w:rsidRPr="00D663DB" w:rsidRDefault="00AB2407" w:rsidP="00D663DB">
      <w:pPr>
        <w:jc w:val="both"/>
      </w:pPr>
      <w:r>
        <w:br w:type="page"/>
      </w:r>
      <w:r w:rsidRPr="006D0054">
        <w:rPr>
          <w:b/>
          <w:sz w:val="22"/>
          <w:szCs w:val="22"/>
        </w:rPr>
        <w:lastRenderedPageBreak/>
        <w:t>Allegato 2 - DICHIARAZIONE SOSTITUTIVA DELL’ATTO DI NOTORIETA’</w:t>
      </w:r>
    </w:p>
    <w:p w14:paraId="6C1B2DC1" w14:textId="158584A9" w:rsidR="00AB2407" w:rsidRDefault="00AB2407" w:rsidP="00C10C2A">
      <w:pPr>
        <w:rPr>
          <w:b/>
          <w:sz w:val="22"/>
          <w:szCs w:val="22"/>
        </w:rPr>
      </w:pPr>
      <w:r>
        <w:rPr>
          <w:b/>
          <w:sz w:val="22"/>
          <w:szCs w:val="22"/>
        </w:rPr>
        <w:t>R</w:t>
      </w:r>
      <w:r w:rsidRPr="006D0054">
        <w:rPr>
          <w:b/>
          <w:sz w:val="22"/>
          <w:szCs w:val="22"/>
        </w:rPr>
        <w:t xml:space="preserve">esa ai sensi degli artt. 19 e 47 del DPR 28 dicembre 2000 n.445 – </w:t>
      </w:r>
      <w:r w:rsidRPr="00D44464">
        <w:rPr>
          <w:b/>
          <w:sz w:val="22"/>
          <w:szCs w:val="22"/>
        </w:rPr>
        <w:t>Cod.</w:t>
      </w:r>
      <w:r>
        <w:rPr>
          <w:b/>
          <w:sz w:val="22"/>
          <w:szCs w:val="22"/>
        </w:rPr>
        <w:t xml:space="preserve"> </w:t>
      </w:r>
      <w:r w:rsidRPr="00D44464">
        <w:rPr>
          <w:b/>
          <w:sz w:val="22"/>
          <w:szCs w:val="22"/>
        </w:rPr>
        <w:t xml:space="preserve">Selezione </w:t>
      </w:r>
    </w:p>
    <w:p w14:paraId="69B73009" w14:textId="77777777" w:rsidR="00AB2407" w:rsidRPr="00C0660A" w:rsidRDefault="00AB2407" w:rsidP="00C10C2A">
      <w:pPr>
        <w:rPr>
          <w:b/>
          <w:sz w:val="22"/>
          <w:szCs w:val="22"/>
        </w:rPr>
      </w:pPr>
    </w:p>
    <w:p w14:paraId="33BAAAE7" w14:textId="77777777" w:rsidR="00AB2407" w:rsidRDefault="00AB2407" w:rsidP="00C10C2A">
      <w:pPr>
        <w:jc w:val="both"/>
        <w:rPr>
          <w:sz w:val="24"/>
          <w:szCs w:val="24"/>
        </w:rPr>
      </w:pPr>
      <w:r w:rsidRPr="00435C00">
        <w:rPr>
          <w:sz w:val="24"/>
          <w:szCs w:val="24"/>
        </w:rPr>
        <w:t>(da allegare alla domanda)</w:t>
      </w:r>
    </w:p>
    <w:p w14:paraId="1B3B2D65" w14:textId="77777777" w:rsidR="00AB2407" w:rsidRDefault="00AB2407" w:rsidP="00C10C2A">
      <w:pPr>
        <w:jc w:val="both"/>
        <w:rPr>
          <w:sz w:val="24"/>
          <w:szCs w:val="24"/>
        </w:rPr>
      </w:pPr>
    </w:p>
    <w:p w14:paraId="48494E7D" w14:textId="77777777" w:rsidR="00AB2407" w:rsidRDefault="00AB2407" w:rsidP="00C10C2A">
      <w:pPr>
        <w:jc w:val="both"/>
        <w:rPr>
          <w:sz w:val="24"/>
          <w:szCs w:val="24"/>
        </w:rPr>
      </w:pPr>
    </w:p>
    <w:p w14:paraId="3F54E03C" w14:textId="77777777" w:rsidR="00AB2407" w:rsidRPr="006A0806" w:rsidRDefault="00AB2407" w:rsidP="00C10C2A">
      <w:pPr>
        <w:jc w:val="both"/>
      </w:pPr>
      <w:r w:rsidRPr="006A0806">
        <w:t>Il/La sottoscritto/a ……………………………………………………………………………………</w:t>
      </w:r>
      <w:r>
        <w:t>……………………</w:t>
      </w:r>
    </w:p>
    <w:p w14:paraId="362B3AEF" w14:textId="77777777" w:rsidR="00AB2407" w:rsidRPr="006A0806" w:rsidRDefault="00AB2407" w:rsidP="00C10C2A">
      <w:pPr>
        <w:jc w:val="both"/>
      </w:pPr>
    </w:p>
    <w:p w14:paraId="3380B433" w14:textId="77777777" w:rsidR="00AB2407" w:rsidRPr="006A0806" w:rsidRDefault="00AB2407" w:rsidP="00C10C2A">
      <w:pPr>
        <w:jc w:val="both"/>
      </w:pPr>
      <w:r w:rsidRPr="006A0806">
        <w:t>nato/a …………………………………………………………....</w:t>
      </w:r>
      <w:r>
        <w:t>......................</w:t>
      </w:r>
      <w:r w:rsidRPr="006A0806">
        <w:t xml:space="preserve"> (</w:t>
      </w:r>
      <w:proofErr w:type="spellStart"/>
      <w:r w:rsidRPr="006A0806">
        <w:t>prov</w:t>
      </w:r>
      <w:proofErr w:type="spellEnd"/>
      <w:proofErr w:type="gramStart"/>
      <w:r w:rsidRPr="006A0806">
        <w:t xml:space="preserve"> ..</w:t>
      </w:r>
      <w:proofErr w:type="gramEnd"/>
      <w:r w:rsidRPr="006A0806">
        <w:t>…</w:t>
      </w:r>
      <w:r>
        <w:t>…</w:t>
      </w:r>
      <w:r w:rsidRPr="006A0806">
        <w:t>…. ) il .……</w:t>
      </w:r>
      <w:r>
        <w:t>…</w:t>
      </w:r>
      <w:r w:rsidRPr="006A0806">
        <w:t>……………</w:t>
      </w:r>
    </w:p>
    <w:p w14:paraId="6B8DC60B" w14:textId="77777777" w:rsidR="00AB2407" w:rsidRPr="006A0806" w:rsidRDefault="00AB2407" w:rsidP="00C10C2A">
      <w:pPr>
        <w:jc w:val="both"/>
      </w:pPr>
    </w:p>
    <w:p w14:paraId="38F372B5" w14:textId="77777777" w:rsidR="00AB2407" w:rsidRPr="006A0806" w:rsidRDefault="00AB2407" w:rsidP="00C10C2A">
      <w:pPr>
        <w:jc w:val="both"/>
      </w:pPr>
      <w:r w:rsidRPr="006A0806">
        <w:t>residente a ……………………………………………………………………………</w:t>
      </w:r>
      <w:r>
        <w:t>…………………</w:t>
      </w:r>
      <w:r w:rsidRPr="006A0806">
        <w:t xml:space="preserve"> (</w:t>
      </w:r>
      <w:proofErr w:type="spellStart"/>
      <w:r w:rsidRPr="006A0806">
        <w:t>prov</w:t>
      </w:r>
      <w:proofErr w:type="spellEnd"/>
      <w:proofErr w:type="gramStart"/>
      <w:r w:rsidRPr="006A0806">
        <w:t xml:space="preserve"> ..</w:t>
      </w:r>
      <w:proofErr w:type="gramEnd"/>
      <w:r w:rsidRPr="006A0806">
        <w:t>…</w:t>
      </w:r>
      <w:r>
        <w:t>…</w:t>
      </w:r>
      <w:r w:rsidRPr="006A0806">
        <w:t>…. )</w:t>
      </w:r>
    </w:p>
    <w:p w14:paraId="6E845401" w14:textId="77777777" w:rsidR="00AB2407" w:rsidRPr="006A0806" w:rsidRDefault="00AB2407" w:rsidP="00C10C2A">
      <w:pPr>
        <w:jc w:val="both"/>
      </w:pPr>
    </w:p>
    <w:p w14:paraId="6597AACA" w14:textId="77777777" w:rsidR="00AB2407" w:rsidRDefault="00AB2407" w:rsidP="00C10C2A">
      <w:pPr>
        <w:jc w:val="both"/>
      </w:pPr>
      <w:r w:rsidRPr="006A0806">
        <w:t>indirizzo …………………………………………………………………</w:t>
      </w:r>
      <w:r>
        <w:t>…………</w:t>
      </w:r>
      <w:proofErr w:type="gramStart"/>
      <w:r>
        <w:t>…….</w:t>
      </w:r>
      <w:proofErr w:type="gramEnd"/>
      <w:r w:rsidRPr="006A0806">
        <w:t>……………. n. …………</w:t>
      </w:r>
      <w:r>
        <w:t>……</w:t>
      </w:r>
    </w:p>
    <w:p w14:paraId="067FEE1D" w14:textId="77777777" w:rsidR="00AB2407" w:rsidRDefault="00AB2407" w:rsidP="00C10C2A">
      <w:pPr>
        <w:jc w:val="both"/>
      </w:pPr>
    </w:p>
    <w:p w14:paraId="74DE8322" w14:textId="77777777" w:rsidR="00AB2407" w:rsidRDefault="00AB2407" w:rsidP="00C10C2A">
      <w:pPr>
        <w:jc w:val="both"/>
      </w:pPr>
    </w:p>
    <w:p w14:paraId="17599CD3" w14:textId="77777777" w:rsidR="00AB2407" w:rsidRDefault="00AB2407" w:rsidP="00C10C2A">
      <w:pPr>
        <w:jc w:val="both"/>
      </w:pPr>
      <w:r>
        <w:t>Consapevole che, ai sensi degli artt. 75 e 76 del DPR 28 dicembre 200 n.445, in caso di dichiarazioni mendaci, falsità negli atti o uso di atti falsi, incorrerà nelle sanzioni penali richiamate e decadrà immediatamente dalla eventuale attribuzione del contratto:</w:t>
      </w:r>
    </w:p>
    <w:p w14:paraId="63E20CAA" w14:textId="77777777" w:rsidR="00AB2407" w:rsidRDefault="00AB2407" w:rsidP="00C10C2A">
      <w:pPr>
        <w:jc w:val="center"/>
        <w:rPr>
          <w:b/>
          <w:sz w:val="24"/>
          <w:szCs w:val="24"/>
        </w:rPr>
      </w:pPr>
    </w:p>
    <w:p w14:paraId="720CB091" w14:textId="77777777" w:rsidR="00AB2407" w:rsidRDefault="00AB2407" w:rsidP="00C10C2A">
      <w:pPr>
        <w:jc w:val="center"/>
        <w:rPr>
          <w:b/>
          <w:sz w:val="24"/>
          <w:szCs w:val="24"/>
        </w:rPr>
      </w:pPr>
      <w:r>
        <w:rPr>
          <w:b/>
          <w:sz w:val="24"/>
          <w:szCs w:val="24"/>
        </w:rPr>
        <w:t>D I C H I A R A</w:t>
      </w:r>
    </w:p>
    <w:p w14:paraId="6BDEB092" w14:textId="77777777" w:rsidR="00AB2407" w:rsidRDefault="00AB2407" w:rsidP="00C10C2A">
      <w:pPr>
        <w:jc w:val="center"/>
        <w:rPr>
          <w:b/>
          <w:sz w:val="24"/>
          <w:szCs w:val="24"/>
        </w:rPr>
      </w:pPr>
    </w:p>
    <w:p w14:paraId="5928C1A8" w14:textId="77777777" w:rsidR="00AB2407" w:rsidRDefault="00AB2407" w:rsidP="00C10C2A">
      <w:pPr>
        <w:jc w:val="both"/>
      </w:pPr>
    </w:p>
    <w:p w14:paraId="0B9A242C" w14:textId="77777777" w:rsidR="00AB2407" w:rsidRPr="00514A69" w:rsidRDefault="00AB2407" w:rsidP="00C10C2A">
      <w:pPr>
        <w:numPr>
          <w:ilvl w:val="0"/>
          <w:numId w:val="4"/>
        </w:numPr>
        <w:tabs>
          <w:tab w:val="clear" w:pos="720"/>
          <w:tab w:val="num" w:pos="360"/>
        </w:tabs>
        <w:ind w:hanging="720"/>
        <w:jc w:val="both"/>
        <w:rPr>
          <w:b/>
        </w:rPr>
      </w:pPr>
      <w:r w:rsidRPr="00514A69">
        <w:rPr>
          <w:b/>
        </w:rPr>
        <w:t>che le fotocopie relative ai seguenti titoli sono conformi all’originale</w:t>
      </w:r>
    </w:p>
    <w:p w14:paraId="336A732B" w14:textId="77777777" w:rsidR="00AB2407" w:rsidRDefault="00AB2407" w:rsidP="00C10C2A">
      <w:pPr>
        <w:jc w:val="both"/>
      </w:pPr>
    </w:p>
    <w:p w14:paraId="15D10187" w14:textId="77777777" w:rsidR="00AB2407" w:rsidRDefault="00AB2407" w:rsidP="00C10C2A">
      <w:pPr>
        <w:jc w:val="both"/>
      </w:pPr>
      <w:r>
        <w:t>……………………………………………………………………………….</w:t>
      </w:r>
    </w:p>
    <w:p w14:paraId="0E3467C5" w14:textId="77777777" w:rsidR="00AB2407" w:rsidRDefault="00AB2407" w:rsidP="00C10C2A">
      <w:pPr>
        <w:jc w:val="both"/>
      </w:pPr>
    </w:p>
    <w:p w14:paraId="0B7DAE3C" w14:textId="77777777" w:rsidR="00AB2407" w:rsidRDefault="00AB2407" w:rsidP="00C10C2A">
      <w:pPr>
        <w:jc w:val="both"/>
      </w:pPr>
      <w:r>
        <w:t>……………………………………………………………………………….</w:t>
      </w:r>
    </w:p>
    <w:p w14:paraId="6F91FA14" w14:textId="77777777" w:rsidR="00AB2407" w:rsidRDefault="00AB2407" w:rsidP="00C10C2A">
      <w:pPr>
        <w:jc w:val="both"/>
      </w:pPr>
    </w:p>
    <w:p w14:paraId="4E33B9A4" w14:textId="77777777" w:rsidR="00AB2407" w:rsidRDefault="00AB2407" w:rsidP="00C10C2A">
      <w:pPr>
        <w:jc w:val="both"/>
      </w:pPr>
      <w:r>
        <w:t>……………………………………………………………………………….</w:t>
      </w:r>
    </w:p>
    <w:p w14:paraId="3165A378" w14:textId="77777777" w:rsidR="00AB2407" w:rsidRDefault="00AB2407" w:rsidP="00C10C2A">
      <w:pPr>
        <w:jc w:val="both"/>
      </w:pPr>
    </w:p>
    <w:p w14:paraId="233CF2BC" w14:textId="77777777" w:rsidR="00AB2407" w:rsidRPr="00514A69" w:rsidRDefault="00AB2407" w:rsidP="00C10C2A">
      <w:pPr>
        <w:numPr>
          <w:ilvl w:val="0"/>
          <w:numId w:val="4"/>
        </w:numPr>
        <w:tabs>
          <w:tab w:val="clear" w:pos="720"/>
          <w:tab w:val="num" w:pos="360"/>
        </w:tabs>
        <w:ind w:hanging="720"/>
        <w:jc w:val="both"/>
        <w:rPr>
          <w:b/>
        </w:rPr>
      </w:pPr>
      <w:r>
        <w:rPr>
          <w:b/>
        </w:rPr>
        <w:t>di essere in possesso dei seguenti titoli</w:t>
      </w:r>
    </w:p>
    <w:p w14:paraId="7438DC5A" w14:textId="77777777" w:rsidR="00AB2407" w:rsidRDefault="00AB2407" w:rsidP="00C10C2A">
      <w:pPr>
        <w:jc w:val="both"/>
      </w:pPr>
    </w:p>
    <w:p w14:paraId="446A6287" w14:textId="77777777" w:rsidR="00AB2407" w:rsidRDefault="00AB2407" w:rsidP="00C10C2A">
      <w:pPr>
        <w:jc w:val="both"/>
      </w:pPr>
      <w:r>
        <w:t>…………………………………………………………………………………</w:t>
      </w:r>
    </w:p>
    <w:p w14:paraId="4052BC5F" w14:textId="77777777" w:rsidR="00AB2407" w:rsidRDefault="00AB2407" w:rsidP="00C10C2A">
      <w:pPr>
        <w:jc w:val="both"/>
      </w:pPr>
    </w:p>
    <w:p w14:paraId="41114E7F" w14:textId="77777777" w:rsidR="00AB2407" w:rsidRDefault="00AB2407" w:rsidP="00C10C2A">
      <w:pPr>
        <w:jc w:val="both"/>
      </w:pPr>
      <w:r>
        <w:t>…………………………………………………………………………………</w:t>
      </w:r>
    </w:p>
    <w:p w14:paraId="4FFD2AA3" w14:textId="77777777" w:rsidR="00AB2407" w:rsidRDefault="00AB2407" w:rsidP="00C10C2A">
      <w:pPr>
        <w:jc w:val="both"/>
      </w:pPr>
    </w:p>
    <w:p w14:paraId="3E599A83" w14:textId="77777777" w:rsidR="00AB2407" w:rsidRDefault="00AB2407" w:rsidP="00C10C2A">
      <w:pPr>
        <w:jc w:val="both"/>
      </w:pPr>
      <w:r>
        <w:t>…………………………………………………………………………………</w:t>
      </w:r>
    </w:p>
    <w:p w14:paraId="0E8971A1" w14:textId="77777777" w:rsidR="00AB2407" w:rsidRDefault="00AB2407" w:rsidP="00C10C2A">
      <w:pPr>
        <w:jc w:val="both"/>
      </w:pPr>
    </w:p>
    <w:p w14:paraId="49D8DF64" w14:textId="77777777" w:rsidR="00AB2407" w:rsidRDefault="00AB2407" w:rsidP="00C10C2A">
      <w:pPr>
        <w:jc w:val="both"/>
      </w:pPr>
    </w:p>
    <w:p w14:paraId="1FFED81F" w14:textId="77777777" w:rsidR="00AB2407" w:rsidRDefault="00AB2407" w:rsidP="00C10C2A">
      <w:pPr>
        <w:jc w:val="both"/>
      </w:pPr>
      <w:r>
        <w:t>(può essere rilasciata una dichiarazione unica ai titoli che si dichiarano e ai titoli che si allegano alla domanda in fotocopia, ai fini della valutazione da parte della Commissione esaminatrice)</w:t>
      </w:r>
    </w:p>
    <w:p w14:paraId="0EB5DA1B" w14:textId="77777777" w:rsidR="00AB2407" w:rsidRDefault="00AB2407" w:rsidP="00C10C2A">
      <w:pPr>
        <w:jc w:val="both"/>
      </w:pPr>
    </w:p>
    <w:p w14:paraId="717D042A" w14:textId="77777777" w:rsidR="00AB2407" w:rsidRDefault="00AB2407" w:rsidP="00C10C2A">
      <w:pPr>
        <w:jc w:val="both"/>
      </w:pPr>
      <w:r>
        <w:t>(allegare fotocopia del documento di identità in corso di validità e fotocopie dei titoli ai fini della valutazione da parte della Commissione)</w:t>
      </w:r>
    </w:p>
    <w:p w14:paraId="6415AE99" w14:textId="77777777" w:rsidR="00AB2407" w:rsidRDefault="00AB2407" w:rsidP="00C10C2A">
      <w:pPr>
        <w:jc w:val="both"/>
      </w:pPr>
    </w:p>
    <w:p w14:paraId="2ED820CA" w14:textId="77777777" w:rsidR="00AB2407" w:rsidRDefault="00AB2407" w:rsidP="00C10C2A">
      <w:pPr>
        <w:jc w:val="both"/>
      </w:pPr>
    </w:p>
    <w:p w14:paraId="346EACDE" w14:textId="77777777" w:rsidR="00AB2407" w:rsidRDefault="00AB2407" w:rsidP="00C10C2A">
      <w:pPr>
        <w:jc w:val="both"/>
      </w:pPr>
    </w:p>
    <w:p w14:paraId="14EA7F11" w14:textId="77777777" w:rsidR="00AB2407" w:rsidRDefault="00AB2407" w:rsidP="00C10C2A">
      <w:pPr>
        <w:jc w:val="both"/>
      </w:pPr>
      <w:r>
        <w:t>Data ………………………….</w:t>
      </w:r>
    </w:p>
    <w:p w14:paraId="03196E6B" w14:textId="77777777" w:rsidR="00AB2407" w:rsidRDefault="00AB2407" w:rsidP="00C10C2A">
      <w:pPr>
        <w:jc w:val="both"/>
      </w:pPr>
      <w:r>
        <w:tab/>
      </w:r>
      <w:r>
        <w:tab/>
      </w:r>
      <w:r>
        <w:tab/>
      </w:r>
      <w:r>
        <w:tab/>
      </w:r>
      <w:r>
        <w:tab/>
      </w:r>
      <w:r>
        <w:tab/>
      </w:r>
      <w:r>
        <w:tab/>
        <w:t>Firma ……………………………………………………...</w:t>
      </w:r>
    </w:p>
    <w:p w14:paraId="01ADBE0A" w14:textId="77777777" w:rsidR="00AB2407" w:rsidRDefault="00AB2407" w:rsidP="00C10C2A">
      <w:pPr>
        <w:jc w:val="both"/>
      </w:pPr>
    </w:p>
    <w:p w14:paraId="01603DD6" w14:textId="77777777" w:rsidR="00AB2407" w:rsidRDefault="00AB2407" w:rsidP="00C10C2A">
      <w:pPr>
        <w:jc w:val="both"/>
      </w:pPr>
    </w:p>
    <w:p w14:paraId="6430E7B1" w14:textId="77777777" w:rsidR="00AB2407" w:rsidRDefault="00AB2407" w:rsidP="00C10C2A">
      <w:pPr>
        <w:tabs>
          <w:tab w:val="left" w:pos="8580"/>
        </w:tabs>
        <w:jc w:val="both"/>
      </w:pPr>
      <w:r>
        <w:t>I dati personali trasmessi dai candidati con le domande di partecipazione al concorso, ai sensi dell’art.10 della legge 31/12/1996 n.675, saranno trattati per le finalità di gestione delle procedure di selezione.</w:t>
      </w:r>
    </w:p>
    <w:p w14:paraId="43356947" w14:textId="77777777" w:rsidR="00AB2407" w:rsidRDefault="00AB2407" w:rsidP="00C10C2A">
      <w:pPr>
        <w:tabs>
          <w:tab w:val="left" w:pos="8580"/>
        </w:tabs>
        <w:jc w:val="both"/>
        <w:sectPr w:rsidR="00AB2407" w:rsidSect="00AB2407">
          <w:headerReference w:type="even" r:id="rId9"/>
          <w:headerReference w:type="default" r:id="rId10"/>
          <w:footerReference w:type="even" r:id="rId11"/>
          <w:footerReference w:type="default" r:id="rId12"/>
          <w:headerReference w:type="first" r:id="rId13"/>
          <w:footerReference w:type="first" r:id="rId14"/>
          <w:pgSz w:w="11906" w:h="16838"/>
          <w:pgMar w:top="261" w:right="1134" w:bottom="244" w:left="1134" w:header="709" w:footer="709" w:gutter="0"/>
          <w:pgNumType w:start="1"/>
          <w:cols w:space="708"/>
          <w:docGrid w:linePitch="360"/>
        </w:sectPr>
      </w:pPr>
    </w:p>
    <w:p w14:paraId="7314973D" w14:textId="77777777" w:rsidR="00AB2407" w:rsidRDefault="00AB2407" w:rsidP="00C10C2A">
      <w:pPr>
        <w:tabs>
          <w:tab w:val="left" w:pos="8580"/>
        </w:tabs>
        <w:jc w:val="both"/>
      </w:pPr>
    </w:p>
    <w:p w14:paraId="0F4152FD" w14:textId="77777777" w:rsidR="00207EB8" w:rsidRDefault="00207EB8" w:rsidP="00C10C2A">
      <w:pPr>
        <w:tabs>
          <w:tab w:val="left" w:pos="8580"/>
        </w:tabs>
        <w:jc w:val="both"/>
      </w:pPr>
    </w:p>
    <w:p w14:paraId="58197EB0" w14:textId="77777777" w:rsidR="00207EB8" w:rsidRDefault="00207EB8" w:rsidP="00C10C2A">
      <w:pPr>
        <w:tabs>
          <w:tab w:val="left" w:pos="8580"/>
        </w:tabs>
        <w:jc w:val="both"/>
      </w:pPr>
    </w:p>
    <w:p w14:paraId="651E0A6A" w14:textId="77777777" w:rsidR="00207EB8" w:rsidRDefault="00207EB8" w:rsidP="00C10C2A">
      <w:pPr>
        <w:tabs>
          <w:tab w:val="left" w:pos="8580"/>
        </w:tabs>
        <w:jc w:val="both"/>
      </w:pPr>
    </w:p>
    <w:p w14:paraId="4C82749A" w14:textId="77777777" w:rsidR="00207EB8" w:rsidRDefault="00207EB8" w:rsidP="00C10C2A">
      <w:pPr>
        <w:tabs>
          <w:tab w:val="left" w:pos="8580"/>
        </w:tabs>
        <w:jc w:val="both"/>
      </w:pPr>
    </w:p>
    <w:sectPr w:rsidR="00207EB8" w:rsidSect="00AB240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9BFC" w14:textId="77777777" w:rsidR="00C739A7" w:rsidRDefault="00C739A7">
      <w:r>
        <w:separator/>
      </w:r>
    </w:p>
  </w:endnote>
  <w:endnote w:type="continuationSeparator" w:id="0">
    <w:p w14:paraId="75C49D92" w14:textId="77777777" w:rsidR="00C739A7" w:rsidRDefault="00C7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F221" w14:textId="77777777" w:rsidR="00AB2407" w:rsidRDefault="00AB24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6A81" w14:textId="77777777" w:rsidR="00AB2407" w:rsidRPr="007C44D4" w:rsidRDefault="00AB2407" w:rsidP="007C44D4">
    <w:pPr>
      <w:pBdr>
        <w:top w:val="single" w:sz="4" w:space="1" w:color="auto"/>
      </w:pBdr>
      <w:jc w:val="center"/>
      <w:rPr>
        <w:rFonts w:ascii="Century Gothic" w:eastAsia="Arial Unicode MS" w:hAnsi="Century Gothic"/>
        <w:sz w:val="16"/>
      </w:rPr>
    </w:pPr>
    <w:r>
      <w:rPr>
        <w:rFonts w:ascii="Century Gothic" w:eastAsia="Arial Unicode MS" w:hAnsi="Century Gothic"/>
        <w:sz w:val="16"/>
      </w:rPr>
      <w:t>Via Vito Volterra 62 00146 Roma tel. 06.5733.3236-fax 06.5593732 – e-mail: laura.grossi@uniroma3.it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C330" w14:textId="77777777" w:rsidR="00AB2407" w:rsidRDefault="00AB240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4E0B" w14:textId="77777777" w:rsidR="0098672E" w:rsidRDefault="0098672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A4A2" w14:textId="77777777" w:rsidR="0098672E" w:rsidRPr="007C44D4" w:rsidRDefault="0098672E" w:rsidP="007C44D4">
    <w:pPr>
      <w:pBdr>
        <w:top w:val="single" w:sz="4" w:space="1" w:color="auto"/>
      </w:pBdr>
      <w:jc w:val="center"/>
      <w:rPr>
        <w:rFonts w:ascii="Century Gothic" w:eastAsia="Arial Unicode MS" w:hAnsi="Century Gothic"/>
        <w:sz w:val="16"/>
      </w:rPr>
    </w:pPr>
    <w:r>
      <w:rPr>
        <w:rFonts w:ascii="Century Gothic" w:eastAsia="Arial Unicode MS" w:hAnsi="Century Gothic"/>
        <w:sz w:val="16"/>
      </w:rPr>
      <w:t>Via Vito Volterra 62 00146 Roma tel. 06.5733.3236-fax 06.5593732 – e-mail: laura.grossi@uniroma3.it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A1BB" w14:textId="77777777" w:rsidR="0098672E" w:rsidRDefault="00986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3D2C" w14:textId="77777777" w:rsidR="00C739A7" w:rsidRDefault="00C739A7">
      <w:r>
        <w:separator/>
      </w:r>
    </w:p>
  </w:footnote>
  <w:footnote w:type="continuationSeparator" w:id="0">
    <w:p w14:paraId="15AB7E73" w14:textId="77777777" w:rsidR="00C739A7" w:rsidRDefault="00C7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04E5" w14:textId="77777777" w:rsidR="00AB2407" w:rsidRDefault="00AB24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AB2407" w14:paraId="736DB0F7" w14:textId="77777777">
      <w:trPr>
        <w:cantSplit/>
        <w:trHeight w:hRule="exact" w:val="1123"/>
      </w:trPr>
      <w:tc>
        <w:tcPr>
          <w:tcW w:w="2347" w:type="dxa"/>
        </w:tcPr>
        <w:p w14:paraId="75182F26" w14:textId="7767170B" w:rsidR="00AB2407" w:rsidRDefault="00AB2407">
          <w:pPr>
            <w:pStyle w:val="Intestazione"/>
            <w:tabs>
              <w:tab w:val="clear" w:pos="4819"/>
              <w:tab w:val="clear" w:pos="9638"/>
            </w:tabs>
            <w:ind w:right="409"/>
            <w:jc w:val="both"/>
          </w:pPr>
          <w:r>
            <w:rPr>
              <w:b/>
              <w:noProof/>
              <w:sz w:val="15"/>
            </w:rPr>
            <w:drawing>
              <wp:inline distT="0" distB="0" distL="0" distR="0" wp14:anchorId="21D0F66E" wp14:editId="7F15839D">
                <wp:extent cx="1114425" cy="676275"/>
                <wp:effectExtent l="0" t="0" r="9525" b="9525"/>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371" w:type="dxa"/>
        </w:tcPr>
        <w:p w14:paraId="3BD5BF9D" w14:textId="77777777" w:rsidR="00AB2407" w:rsidRDefault="00AB2407">
          <w:pPr>
            <w:jc w:val="right"/>
            <w:rPr>
              <w:rFonts w:ascii="Century Gothic" w:hAnsi="Century Gothic"/>
            </w:rPr>
          </w:pPr>
        </w:p>
        <w:p w14:paraId="1224B8CA" w14:textId="77777777" w:rsidR="00AB2407" w:rsidRDefault="00AB2407">
          <w:pPr>
            <w:jc w:val="right"/>
            <w:rPr>
              <w:rFonts w:ascii="Century Gothic" w:hAnsi="Century Gothic"/>
            </w:rPr>
          </w:pPr>
        </w:p>
        <w:p w14:paraId="25D1CD30" w14:textId="77777777" w:rsidR="00AB2407" w:rsidRDefault="00AB2407">
          <w:pPr>
            <w:jc w:val="right"/>
            <w:rPr>
              <w:rFonts w:ascii="Century Gothic" w:hAnsi="Century Gothic"/>
            </w:rPr>
          </w:pPr>
        </w:p>
        <w:p w14:paraId="7CB97FED" w14:textId="77777777" w:rsidR="00AB2407" w:rsidRDefault="00AB2407" w:rsidP="00A60DED">
          <w:pPr>
            <w:jc w:val="right"/>
            <w:rPr>
              <w:b/>
            </w:rPr>
          </w:pPr>
          <w:r>
            <w:rPr>
              <w:rFonts w:ascii="Century Gothic" w:hAnsi="Century Gothic"/>
            </w:rPr>
            <w:t xml:space="preserve">DIPARTIMENTO DI INGEGNERIA </w:t>
          </w:r>
        </w:p>
      </w:tc>
    </w:tr>
  </w:tbl>
  <w:p w14:paraId="522AD5F6" w14:textId="77777777" w:rsidR="00AB2407" w:rsidRPr="00B51E76" w:rsidRDefault="00AB2407" w:rsidP="00B51E76">
    <w:pPr>
      <w:pStyle w:val="Intestazion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799A" w14:textId="77777777" w:rsidR="00AB2407" w:rsidRDefault="00AB240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DD49" w14:textId="77777777" w:rsidR="0098672E" w:rsidRDefault="0098672E">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98672E" w14:paraId="5DC0DCC6" w14:textId="77777777">
      <w:trPr>
        <w:cantSplit/>
        <w:trHeight w:hRule="exact" w:val="1123"/>
      </w:trPr>
      <w:tc>
        <w:tcPr>
          <w:tcW w:w="2347" w:type="dxa"/>
        </w:tcPr>
        <w:p w14:paraId="4335ADA9" w14:textId="07278F99" w:rsidR="0098672E" w:rsidRDefault="00AB2407">
          <w:pPr>
            <w:pStyle w:val="Intestazione"/>
            <w:tabs>
              <w:tab w:val="clear" w:pos="4819"/>
              <w:tab w:val="clear" w:pos="9638"/>
            </w:tabs>
            <w:ind w:right="409"/>
            <w:jc w:val="both"/>
          </w:pPr>
          <w:r>
            <w:rPr>
              <w:b/>
              <w:noProof/>
              <w:sz w:val="15"/>
            </w:rPr>
            <w:drawing>
              <wp:inline distT="0" distB="0" distL="0" distR="0" wp14:anchorId="688A8C76" wp14:editId="6F68162C">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371" w:type="dxa"/>
        </w:tcPr>
        <w:p w14:paraId="7D5406D5" w14:textId="77777777" w:rsidR="0098672E" w:rsidRDefault="0098672E">
          <w:pPr>
            <w:jc w:val="right"/>
            <w:rPr>
              <w:rFonts w:ascii="Century Gothic" w:hAnsi="Century Gothic"/>
            </w:rPr>
          </w:pPr>
        </w:p>
        <w:p w14:paraId="1B971371" w14:textId="77777777" w:rsidR="0098672E" w:rsidRDefault="0098672E">
          <w:pPr>
            <w:jc w:val="right"/>
            <w:rPr>
              <w:rFonts w:ascii="Century Gothic" w:hAnsi="Century Gothic"/>
            </w:rPr>
          </w:pPr>
        </w:p>
        <w:p w14:paraId="0DD1857C" w14:textId="77777777" w:rsidR="0098672E" w:rsidRDefault="0098672E">
          <w:pPr>
            <w:jc w:val="right"/>
            <w:rPr>
              <w:rFonts w:ascii="Century Gothic" w:hAnsi="Century Gothic"/>
            </w:rPr>
          </w:pPr>
        </w:p>
        <w:p w14:paraId="39FA98B3" w14:textId="77777777" w:rsidR="0098672E" w:rsidRDefault="0098672E" w:rsidP="00A60DED">
          <w:pPr>
            <w:jc w:val="right"/>
            <w:rPr>
              <w:b/>
            </w:rPr>
          </w:pPr>
          <w:r>
            <w:rPr>
              <w:rFonts w:ascii="Century Gothic" w:hAnsi="Century Gothic"/>
            </w:rPr>
            <w:t xml:space="preserve">DIPARTIMENTO DI INGEGNERIA </w:t>
          </w:r>
        </w:p>
      </w:tc>
    </w:tr>
  </w:tbl>
  <w:p w14:paraId="4AE2784A" w14:textId="77777777" w:rsidR="0098672E" w:rsidRPr="00B51E76" w:rsidRDefault="0098672E" w:rsidP="00B51E76">
    <w:pPr>
      <w:pStyle w:val="Intestazione"/>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81EB" w14:textId="77777777" w:rsidR="0098672E" w:rsidRDefault="009867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E6A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23EA7"/>
    <w:multiLevelType w:val="hybridMultilevel"/>
    <w:tmpl w:val="B266A8FA"/>
    <w:lvl w:ilvl="0" w:tplc="10D2C24C">
      <w:start w:val="1"/>
      <w:numFmt w:val="bullet"/>
      <w:lvlText w:val="□"/>
      <w:lvlJc w:val="left"/>
      <w:pPr>
        <w:tabs>
          <w:tab w:val="num" w:pos="1140"/>
        </w:tabs>
        <w:ind w:left="1140" w:hanging="360"/>
      </w:pPr>
      <w:rPr>
        <w:rFonts w:ascii="Courier New" w:hAnsi="Courier New" w:hint="default"/>
      </w:rPr>
    </w:lvl>
    <w:lvl w:ilvl="1" w:tplc="6EF04686" w:tentative="1">
      <w:start w:val="1"/>
      <w:numFmt w:val="bullet"/>
      <w:lvlText w:val="o"/>
      <w:lvlJc w:val="left"/>
      <w:pPr>
        <w:tabs>
          <w:tab w:val="num" w:pos="1440"/>
        </w:tabs>
        <w:ind w:left="1440" w:hanging="360"/>
      </w:pPr>
      <w:rPr>
        <w:rFonts w:ascii="Courier New" w:hAnsi="Courier New" w:cs="Courier New" w:hint="default"/>
      </w:rPr>
    </w:lvl>
    <w:lvl w:ilvl="2" w:tplc="1884C6F4" w:tentative="1">
      <w:start w:val="1"/>
      <w:numFmt w:val="bullet"/>
      <w:lvlText w:val=""/>
      <w:lvlJc w:val="left"/>
      <w:pPr>
        <w:tabs>
          <w:tab w:val="num" w:pos="2160"/>
        </w:tabs>
        <w:ind w:left="2160" w:hanging="360"/>
      </w:pPr>
      <w:rPr>
        <w:rFonts w:ascii="Wingdings" w:hAnsi="Wingdings" w:hint="default"/>
      </w:rPr>
    </w:lvl>
    <w:lvl w:ilvl="3" w:tplc="28AA58A2" w:tentative="1">
      <w:start w:val="1"/>
      <w:numFmt w:val="bullet"/>
      <w:lvlText w:val=""/>
      <w:lvlJc w:val="left"/>
      <w:pPr>
        <w:tabs>
          <w:tab w:val="num" w:pos="2880"/>
        </w:tabs>
        <w:ind w:left="2880" w:hanging="360"/>
      </w:pPr>
      <w:rPr>
        <w:rFonts w:ascii="Symbol" w:hAnsi="Symbol" w:hint="default"/>
      </w:rPr>
    </w:lvl>
    <w:lvl w:ilvl="4" w:tplc="BC742D6E" w:tentative="1">
      <w:start w:val="1"/>
      <w:numFmt w:val="bullet"/>
      <w:lvlText w:val="o"/>
      <w:lvlJc w:val="left"/>
      <w:pPr>
        <w:tabs>
          <w:tab w:val="num" w:pos="3600"/>
        </w:tabs>
        <w:ind w:left="3600" w:hanging="360"/>
      </w:pPr>
      <w:rPr>
        <w:rFonts w:ascii="Courier New" w:hAnsi="Courier New" w:cs="Courier New" w:hint="default"/>
      </w:rPr>
    </w:lvl>
    <w:lvl w:ilvl="5" w:tplc="47141E2E" w:tentative="1">
      <w:start w:val="1"/>
      <w:numFmt w:val="bullet"/>
      <w:lvlText w:val=""/>
      <w:lvlJc w:val="left"/>
      <w:pPr>
        <w:tabs>
          <w:tab w:val="num" w:pos="4320"/>
        </w:tabs>
        <w:ind w:left="4320" w:hanging="360"/>
      </w:pPr>
      <w:rPr>
        <w:rFonts w:ascii="Wingdings" w:hAnsi="Wingdings" w:hint="default"/>
      </w:rPr>
    </w:lvl>
    <w:lvl w:ilvl="6" w:tplc="3822F0E0" w:tentative="1">
      <w:start w:val="1"/>
      <w:numFmt w:val="bullet"/>
      <w:lvlText w:val=""/>
      <w:lvlJc w:val="left"/>
      <w:pPr>
        <w:tabs>
          <w:tab w:val="num" w:pos="5040"/>
        </w:tabs>
        <w:ind w:left="5040" w:hanging="360"/>
      </w:pPr>
      <w:rPr>
        <w:rFonts w:ascii="Symbol" w:hAnsi="Symbol" w:hint="default"/>
      </w:rPr>
    </w:lvl>
    <w:lvl w:ilvl="7" w:tplc="80DACFD8" w:tentative="1">
      <w:start w:val="1"/>
      <w:numFmt w:val="bullet"/>
      <w:lvlText w:val="o"/>
      <w:lvlJc w:val="left"/>
      <w:pPr>
        <w:tabs>
          <w:tab w:val="num" w:pos="5760"/>
        </w:tabs>
        <w:ind w:left="5760" w:hanging="360"/>
      </w:pPr>
      <w:rPr>
        <w:rFonts w:ascii="Courier New" w:hAnsi="Courier New" w:cs="Courier New" w:hint="default"/>
      </w:rPr>
    </w:lvl>
    <w:lvl w:ilvl="8" w:tplc="42448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C1097"/>
    <w:multiLevelType w:val="hybridMultilevel"/>
    <w:tmpl w:val="CBC4D442"/>
    <w:lvl w:ilvl="0" w:tplc="D5D62854">
      <w:start w:val="1"/>
      <w:numFmt w:val="upperLetter"/>
      <w:lvlText w:val="%1)"/>
      <w:lvlJc w:val="left"/>
      <w:pPr>
        <w:tabs>
          <w:tab w:val="num" w:pos="720"/>
        </w:tabs>
        <w:ind w:left="720" w:hanging="360"/>
      </w:pPr>
      <w:rPr>
        <w:rFonts w:hint="default"/>
      </w:rPr>
    </w:lvl>
    <w:lvl w:ilvl="1" w:tplc="72CC76B0" w:tentative="1">
      <w:start w:val="1"/>
      <w:numFmt w:val="lowerLetter"/>
      <w:lvlText w:val="%2."/>
      <w:lvlJc w:val="left"/>
      <w:pPr>
        <w:tabs>
          <w:tab w:val="num" w:pos="1440"/>
        </w:tabs>
        <w:ind w:left="1440" w:hanging="360"/>
      </w:pPr>
    </w:lvl>
    <w:lvl w:ilvl="2" w:tplc="B19AD0E2" w:tentative="1">
      <w:start w:val="1"/>
      <w:numFmt w:val="lowerRoman"/>
      <w:lvlText w:val="%3."/>
      <w:lvlJc w:val="right"/>
      <w:pPr>
        <w:tabs>
          <w:tab w:val="num" w:pos="2160"/>
        </w:tabs>
        <w:ind w:left="2160" w:hanging="180"/>
      </w:pPr>
    </w:lvl>
    <w:lvl w:ilvl="3" w:tplc="14E017BE" w:tentative="1">
      <w:start w:val="1"/>
      <w:numFmt w:val="decimal"/>
      <w:lvlText w:val="%4."/>
      <w:lvlJc w:val="left"/>
      <w:pPr>
        <w:tabs>
          <w:tab w:val="num" w:pos="2880"/>
        </w:tabs>
        <w:ind w:left="2880" w:hanging="360"/>
      </w:pPr>
    </w:lvl>
    <w:lvl w:ilvl="4" w:tplc="46269530" w:tentative="1">
      <w:start w:val="1"/>
      <w:numFmt w:val="lowerLetter"/>
      <w:lvlText w:val="%5."/>
      <w:lvlJc w:val="left"/>
      <w:pPr>
        <w:tabs>
          <w:tab w:val="num" w:pos="3600"/>
        </w:tabs>
        <w:ind w:left="3600" w:hanging="360"/>
      </w:pPr>
    </w:lvl>
    <w:lvl w:ilvl="5" w:tplc="CB10DBBC" w:tentative="1">
      <w:start w:val="1"/>
      <w:numFmt w:val="lowerRoman"/>
      <w:lvlText w:val="%6."/>
      <w:lvlJc w:val="right"/>
      <w:pPr>
        <w:tabs>
          <w:tab w:val="num" w:pos="4320"/>
        </w:tabs>
        <w:ind w:left="4320" w:hanging="180"/>
      </w:pPr>
    </w:lvl>
    <w:lvl w:ilvl="6" w:tplc="46EC31F2" w:tentative="1">
      <w:start w:val="1"/>
      <w:numFmt w:val="decimal"/>
      <w:lvlText w:val="%7."/>
      <w:lvlJc w:val="left"/>
      <w:pPr>
        <w:tabs>
          <w:tab w:val="num" w:pos="5040"/>
        </w:tabs>
        <w:ind w:left="5040" w:hanging="360"/>
      </w:pPr>
    </w:lvl>
    <w:lvl w:ilvl="7" w:tplc="9858CC6A" w:tentative="1">
      <w:start w:val="1"/>
      <w:numFmt w:val="lowerLetter"/>
      <w:lvlText w:val="%8."/>
      <w:lvlJc w:val="left"/>
      <w:pPr>
        <w:tabs>
          <w:tab w:val="num" w:pos="5760"/>
        </w:tabs>
        <w:ind w:left="5760" w:hanging="360"/>
      </w:pPr>
    </w:lvl>
    <w:lvl w:ilvl="8" w:tplc="87C40AC8" w:tentative="1">
      <w:start w:val="1"/>
      <w:numFmt w:val="lowerRoman"/>
      <w:lvlText w:val="%9."/>
      <w:lvlJc w:val="right"/>
      <w:pPr>
        <w:tabs>
          <w:tab w:val="num" w:pos="6480"/>
        </w:tabs>
        <w:ind w:left="6480" w:hanging="180"/>
      </w:pPr>
    </w:lvl>
  </w:abstractNum>
  <w:abstractNum w:abstractNumId="3" w15:restartNumberingAfterBreak="0">
    <w:nsid w:val="4C8B3BA1"/>
    <w:multiLevelType w:val="hybridMultilevel"/>
    <w:tmpl w:val="503ED28E"/>
    <w:lvl w:ilvl="0" w:tplc="DE805442">
      <w:start w:val="1"/>
      <w:numFmt w:val="lowerLetter"/>
      <w:lvlText w:val="%1."/>
      <w:lvlJc w:val="left"/>
      <w:pPr>
        <w:tabs>
          <w:tab w:val="num" w:pos="720"/>
        </w:tabs>
        <w:ind w:left="720" w:hanging="360"/>
      </w:pPr>
      <w:rPr>
        <w:rFonts w:hint="default"/>
      </w:rPr>
    </w:lvl>
    <w:lvl w:ilvl="1" w:tplc="F4A648D4" w:tentative="1">
      <w:start w:val="1"/>
      <w:numFmt w:val="lowerLetter"/>
      <w:lvlText w:val="%2."/>
      <w:lvlJc w:val="left"/>
      <w:pPr>
        <w:tabs>
          <w:tab w:val="num" w:pos="1440"/>
        </w:tabs>
        <w:ind w:left="1440" w:hanging="360"/>
      </w:pPr>
    </w:lvl>
    <w:lvl w:ilvl="2" w:tplc="555AF0E6" w:tentative="1">
      <w:start w:val="1"/>
      <w:numFmt w:val="lowerRoman"/>
      <w:lvlText w:val="%3."/>
      <w:lvlJc w:val="right"/>
      <w:pPr>
        <w:tabs>
          <w:tab w:val="num" w:pos="2160"/>
        </w:tabs>
        <w:ind w:left="2160" w:hanging="180"/>
      </w:pPr>
    </w:lvl>
    <w:lvl w:ilvl="3" w:tplc="6D000E8C" w:tentative="1">
      <w:start w:val="1"/>
      <w:numFmt w:val="decimal"/>
      <w:lvlText w:val="%4."/>
      <w:lvlJc w:val="left"/>
      <w:pPr>
        <w:tabs>
          <w:tab w:val="num" w:pos="2880"/>
        </w:tabs>
        <w:ind w:left="2880" w:hanging="360"/>
      </w:pPr>
    </w:lvl>
    <w:lvl w:ilvl="4" w:tplc="89FE5BB0" w:tentative="1">
      <w:start w:val="1"/>
      <w:numFmt w:val="lowerLetter"/>
      <w:lvlText w:val="%5."/>
      <w:lvlJc w:val="left"/>
      <w:pPr>
        <w:tabs>
          <w:tab w:val="num" w:pos="3600"/>
        </w:tabs>
        <w:ind w:left="3600" w:hanging="360"/>
      </w:pPr>
    </w:lvl>
    <w:lvl w:ilvl="5" w:tplc="FC96CF3C" w:tentative="1">
      <w:start w:val="1"/>
      <w:numFmt w:val="lowerRoman"/>
      <w:lvlText w:val="%6."/>
      <w:lvlJc w:val="right"/>
      <w:pPr>
        <w:tabs>
          <w:tab w:val="num" w:pos="4320"/>
        </w:tabs>
        <w:ind w:left="4320" w:hanging="180"/>
      </w:pPr>
    </w:lvl>
    <w:lvl w:ilvl="6" w:tplc="AEAA4ADC" w:tentative="1">
      <w:start w:val="1"/>
      <w:numFmt w:val="decimal"/>
      <w:lvlText w:val="%7."/>
      <w:lvlJc w:val="left"/>
      <w:pPr>
        <w:tabs>
          <w:tab w:val="num" w:pos="5040"/>
        </w:tabs>
        <w:ind w:left="5040" w:hanging="360"/>
      </w:pPr>
    </w:lvl>
    <w:lvl w:ilvl="7" w:tplc="643EF54A" w:tentative="1">
      <w:start w:val="1"/>
      <w:numFmt w:val="lowerLetter"/>
      <w:lvlText w:val="%8."/>
      <w:lvlJc w:val="left"/>
      <w:pPr>
        <w:tabs>
          <w:tab w:val="num" w:pos="5760"/>
        </w:tabs>
        <w:ind w:left="5760" w:hanging="360"/>
      </w:pPr>
    </w:lvl>
    <w:lvl w:ilvl="8" w:tplc="A6163928" w:tentative="1">
      <w:start w:val="1"/>
      <w:numFmt w:val="lowerRoman"/>
      <w:lvlText w:val="%9."/>
      <w:lvlJc w:val="right"/>
      <w:pPr>
        <w:tabs>
          <w:tab w:val="num" w:pos="6480"/>
        </w:tabs>
        <w:ind w:left="6480" w:hanging="180"/>
      </w:pPr>
    </w:lvl>
  </w:abstractNum>
  <w:abstractNum w:abstractNumId="4" w15:restartNumberingAfterBreak="0">
    <w:nsid w:val="52B419EC"/>
    <w:multiLevelType w:val="hybridMultilevel"/>
    <w:tmpl w:val="9C54ACF6"/>
    <w:lvl w:ilvl="0" w:tplc="88CA4CD8">
      <w:start w:val="154"/>
      <w:numFmt w:val="bullet"/>
      <w:lvlText w:val="-"/>
      <w:lvlJc w:val="left"/>
      <w:pPr>
        <w:tabs>
          <w:tab w:val="num" w:pos="720"/>
        </w:tabs>
        <w:ind w:left="720" w:hanging="360"/>
      </w:pPr>
      <w:rPr>
        <w:rFonts w:ascii="Times New Roman" w:eastAsia="Times New Roman" w:hAnsi="Times New Roman" w:cs="Times New Roman" w:hint="default"/>
      </w:rPr>
    </w:lvl>
    <w:lvl w:ilvl="1" w:tplc="54804AEE" w:tentative="1">
      <w:start w:val="1"/>
      <w:numFmt w:val="bullet"/>
      <w:lvlText w:val="o"/>
      <w:lvlJc w:val="left"/>
      <w:pPr>
        <w:tabs>
          <w:tab w:val="num" w:pos="1440"/>
        </w:tabs>
        <w:ind w:left="1440" w:hanging="360"/>
      </w:pPr>
      <w:rPr>
        <w:rFonts w:ascii="Courier New" w:hAnsi="Courier New" w:cs="Courier New" w:hint="default"/>
      </w:rPr>
    </w:lvl>
    <w:lvl w:ilvl="2" w:tplc="E30AA034" w:tentative="1">
      <w:start w:val="1"/>
      <w:numFmt w:val="bullet"/>
      <w:lvlText w:val=""/>
      <w:lvlJc w:val="left"/>
      <w:pPr>
        <w:tabs>
          <w:tab w:val="num" w:pos="2160"/>
        </w:tabs>
        <w:ind w:left="2160" w:hanging="360"/>
      </w:pPr>
      <w:rPr>
        <w:rFonts w:ascii="Wingdings" w:hAnsi="Wingdings" w:hint="default"/>
      </w:rPr>
    </w:lvl>
    <w:lvl w:ilvl="3" w:tplc="54FCC908" w:tentative="1">
      <w:start w:val="1"/>
      <w:numFmt w:val="bullet"/>
      <w:lvlText w:val=""/>
      <w:lvlJc w:val="left"/>
      <w:pPr>
        <w:tabs>
          <w:tab w:val="num" w:pos="2880"/>
        </w:tabs>
        <w:ind w:left="2880" w:hanging="360"/>
      </w:pPr>
      <w:rPr>
        <w:rFonts w:ascii="Symbol" w:hAnsi="Symbol" w:hint="default"/>
      </w:rPr>
    </w:lvl>
    <w:lvl w:ilvl="4" w:tplc="EDFA377C" w:tentative="1">
      <w:start w:val="1"/>
      <w:numFmt w:val="bullet"/>
      <w:lvlText w:val="o"/>
      <w:lvlJc w:val="left"/>
      <w:pPr>
        <w:tabs>
          <w:tab w:val="num" w:pos="3600"/>
        </w:tabs>
        <w:ind w:left="3600" w:hanging="360"/>
      </w:pPr>
      <w:rPr>
        <w:rFonts w:ascii="Courier New" w:hAnsi="Courier New" w:cs="Courier New" w:hint="default"/>
      </w:rPr>
    </w:lvl>
    <w:lvl w:ilvl="5" w:tplc="D9B23C8A" w:tentative="1">
      <w:start w:val="1"/>
      <w:numFmt w:val="bullet"/>
      <w:lvlText w:val=""/>
      <w:lvlJc w:val="left"/>
      <w:pPr>
        <w:tabs>
          <w:tab w:val="num" w:pos="4320"/>
        </w:tabs>
        <w:ind w:left="4320" w:hanging="360"/>
      </w:pPr>
      <w:rPr>
        <w:rFonts w:ascii="Wingdings" w:hAnsi="Wingdings" w:hint="default"/>
      </w:rPr>
    </w:lvl>
    <w:lvl w:ilvl="6" w:tplc="E4D67CDC" w:tentative="1">
      <w:start w:val="1"/>
      <w:numFmt w:val="bullet"/>
      <w:lvlText w:val=""/>
      <w:lvlJc w:val="left"/>
      <w:pPr>
        <w:tabs>
          <w:tab w:val="num" w:pos="5040"/>
        </w:tabs>
        <w:ind w:left="5040" w:hanging="360"/>
      </w:pPr>
      <w:rPr>
        <w:rFonts w:ascii="Symbol" w:hAnsi="Symbol" w:hint="default"/>
      </w:rPr>
    </w:lvl>
    <w:lvl w:ilvl="7" w:tplc="9E0CE18C" w:tentative="1">
      <w:start w:val="1"/>
      <w:numFmt w:val="bullet"/>
      <w:lvlText w:val="o"/>
      <w:lvlJc w:val="left"/>
      <w:pPr>
        <w:tabs>
          <w:tab w:val="num" w:pos="5760"/>
        </w:tabs>
        <w:ind w:left="5760" w:hanging="360"/>
      </w:pPr>
      <w:rPr>
        <w:rFonts w:ascii="Courier New" w:hAnsi="Courier New" w:cs="Courier New" w:hint="default"/>
      </w:rPr>
    </w:lvl>
    <w:lvl w:ilvl="8" w:tplc="5ECC3A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022B3"/>
    <w:multiLevelType w:val="hybridMultilevel"/>
    <w:tmpl w:val="D53E48FC"/>
    <w:lvl w:ilvl="0" w:tplc="C270C260">
      <w:start w:val="1"/>
      <w:numFmt w:val="bullet"/>
      <w:lvlText w:val="□"/>
      <w:lvlJc w:val="left"/>
      <w:pPr>
        <w:tabs>
          <w:tab w:val="num" w:pos="1140"/>
        </w:tabs>
        <w:ind w:left="1140" w:hanging="360"/>
      </w:pPr>
      <w:rPr>
        <w:rFonts w:ascii="Courier New" w:hAnsi="Courier New" w:hint="default"/>
      </w:rPr>
    </w:lvl>
    <w:lvl w:ilvl="1" w:tplc="635E7576" w:tentative="1">
      <w:start w:val="1"/>
      <w:numFmt w:val="bullet"/>
      <w:lvlText w:val="o"/>
      <w:lvlJc w:val="left"/>
      <w:pPr>
        <w:tabs>
          <w:tab w:val="num" w:pos="1440"/>
        </w:tabs>
        <w:ind w:left="1440" w:hanging="360"/>
      </w:pPr>
      <w:rPr>
        <w:rFonts w:ascii="Courier New" w:hAnsi="Courier New" w:cs="Courier New" w:hint="default"/>
      </w:rPr>
    </w:lvl>
    <w:lvl w:ilvl="2" w:tplc="9542A0E2" w:tentative="1">
      <w:start w:val="1"/>
      <w:numFmt w:val="bullet"/>
      <w:lvlText w:val=""/>
      <w:lvlJc w:val="left"/>
      <w:pPr>
        <w:tabs>
          <w:tab w:val="num" w:pos="2160"/>
        </w:tabs>
        <w:ind w:left="2160" w:hanging="360"/>
      </w:pPr>
      <w:rPr>
        <w:rFonts w:ascii="Wingdings" w:hAnsi="Wingdings" w:hint="default"/>
      </w:rPr>
    </w:lvl>
    <w:lvl w:ilvl="3" w:tplc="93F00874" w:tentative="1">
      <w:start w:val="1"/>
      <w:numFmt w:val="bullet"/>
      <w:lvlText w:val=""/>
      <w:lvlJc w:val="left"/>
      <w:pPr>
        <w:tabs>
          <w:tab w:val="num" w:pos="2880"/>
        </w:tabs>
        <w:ind w:left="2880" w:hanging="360"/>
      </w:pPr>
      <w:rPr>
        <w:rFonts w:ascii="Symbol" w:hAnsi="Symbol" w:hint="default"/>
      </w:rPr>
    </w:lvl>
    <w:lvl w:ilvl="4" w:tplc="BBEC04F0" w:tentative="1">
      <w:start w:val="1"/>
      <w:numFmt w:val="bullet"/>
      <w:lvlText w:val="o"/>
      <w:lvlJc w:val="left"/>
      <w:pPr>
        <w:tabs>
          <w:tab w:val="num" w:pos="3600"/>
        </w:tabs>
        <w:ind w:left="3600" w:hanging="360"/>
      </w:pPr>
      <w:rPr>
        <w:rFonts w:ascii="Courier New" w:hAnsi="Courier New" w:cs="Courier New" w:hint="default"/>
      </w:rPr>
    </w:lvl>
    <w:lvl w:ilvl="5" w:tplc="D5ACCBA0" w:tentative="1">
      <w:start w:val="1"/>
      <w:numFmt w:val="bullet"/>
      <w:lvlText w:val=""/>
      <w:lvlJc w:val="left"/>
      <w:pPr>
        <w:tabs>
          <w:tab w:val="num" w:pos="4320"/>
        </w:tabs>
        <w:ind w:left="4320" w:hanging="360"/>
      </w:pPr>
      <w:rPr>
        <w:rFonts w:ascii="Wingdings" w:hAnsi="Wingdings" w:hint="default"/>
      </w:rPr>
    </w:lvl>
    <w:lvl w:ilvl="6" w:tplc="392A8E3A" w:tentative="1">
      <w:start w:val="1"/>
      <w:numFmt w:val="bullet"/>
      <w:lvlText w:val=""/>
      <w:lvlJc w:val="left"/>
      <w:pPr>
        <w:tabs>
          <w:tab w:val="num" w:pos="5040"/>
        </w:tabs>
        <w:ind w:left="5040" w:hanging="360"/>
      </w:pPr>
      <w:rPr>
        <w:rFonts w:ascii="Symbol" w:hAnsi="Symbol" w:hint="default"/>
      </w:rPr>
    </w:lvl>
    <w:lvl w:ilvl="7" w:tplc="BBCE7B92" w:tentative="1">
      <w:start w:val="1"/>
      <w:numFmt w:val="bullet"/>
      <w:lvlText w:val="o"/>
      <w:lvlJc w:val="left"/>
      <w:pPr>
        <w:tabs>
          <w:tab w:val="num" w:pos="5760"/>
        </w:tabs>
        <w:ind w:left="5760" w:hanging="360"/>
      </w:pPr>
      <w:rPr>
        <w:rFonts w:ascii="Courier New" w:hAnsi="Courier New" w:cs="Courier New" w:hint="default"/>
      </w:rPr>
    </w:lvl>
    <w:lvl w:ilvl="8" w:tplc="2F0652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7C0F7F"/>
    <w:multiLevelType w:val="hybridMultilevel"/>
    <w:tmpl w:val="AC641D40"/>
    <w:lvl w:ilvl="0" w:tplc="D2EAF116">
      <w:start w:val="4"/>
      <w:numFmt w:val="upperLetter"/>
      <w:lvlText w:val="%1)"/>
      <w:lvlJc w:val="left"/>
      <w:pPr>
        <w:tabs>
          <w:tab w:val="num" w:pos="720"/>
        </w:tabs>
        <w:ind w:left="720" w:hanging="360"/>
      </w:pPr>
      <w:rPr>
        <w:rFonts w:hint="default"/>
        <w:i w:val="0"/>
      </w:rPr>
    </w:lvl>
    <w:lvl w:ilvl="1" w:tplc="615C5BF4" w:tentative="1">
      <w:start w:val="1"/>
      <w:numFmt w:val="lowerLetter"/>
      <w:lvlText w:val="%2."/>
      <w:lvlJc w:val="left"/>
      <w:pPr>
        <w:tabs>
          <w:tab w:val="num" w:pos="1440"/>
        </w:tabs>
        <w:ind w:left="1440" w:hanging="360"/>
      </w:pPr>
    </w:lvl>
    <w:lvl w:ilvl="2" w:tplc="398634A4" w:tentative="1">
      <w:start w:val="1"/>
      <w:numFmt w:val="lowerRoman"/>
      <w:lvlText w:val="%3."/>
      <w:lvlJc w:val="right"/>
      <w:pPr>
        <w:tabs>
          <w:tab w:val="num" w:pos="2160"/>
        </w:tabs>
        <w:ind w:left="2160" w:hanging="180"/>
      </w:pPr>
    </w:lvl>
    <w:lvl w:ilvl="3" w:tplc="DE82B1DA" w:tentative="1">
      <w:start w:val="1"/>
      <w:numFmt w:val="decimal"/>
      <w:lvlText w:val="%4."/>
      <w:lvlJc w:val="left"/>
      <w:pPr>
        <w:tabs>
          <w:tab w:val="num" w:pos="2880"/>
        </w:tabs>
        <w:ind w:left="2880" w:hanging="360"/>
      </w:pPr>
    </w:lvl>
    <w:lvl w:ilvl="4" w:tplc="9FE24674" w:tentative="1">
      <w:start w:val="1"/>
      <w:numFmt w:val="lowerLetter"/>
      <w:lvlText w:val="%5."/>
      <w:lvlJc w:val="left"/>
      <w:pPr>
        <w:tabs>
          <w:tab w:val="num" w:pos="3600"/>
        </w:tabs>
        <w:ind w:left="3600" w:hanging="360"/>
      </w:pPr>
    </w:lvl>
    <w:lvl w:ilvl="5" w:tplc="488C84EA" w:tentative="1">
      <w:start w:val="1"/>
      <w:numFmt w:val="lowerRoman"/>
      <w:lvlText w:val="%6."/>
      <w:lvlJc w:val="right"/>
      <w:pPr>
        <w:tabs>
          <w:tab w:val="num" w:pos="4320"/>
        </w:tabs>
        <w:ind w:left="4320" w:hanging="180"/>
      </w:pPr>
    </w:lvl>
    <w:lvl w:ilvl="6" w:tplc="7C74F630" w:tentative="1">
      <w:start w:val="1"/>
      <w:numFmt w:val="decimal"/>
      <w:lvlText w:val="%7."/>
      <w:lvlJc w:val="left"/>
      <w:pPr>
        <w:tabs>
          <w:tab w:val="num" w:pos="5040"/>
        </w:tabs>
        <w:ind w:left="5040" w:hanging="360"/>
      </w:pPr>
    </w:lvl>
    <w:lvl w:ilvl="7" w:tplc="15ACE804" w:tentative="1">
      <w:start w:val="1"/>
      <w:numFmt w:val="lowerLetter"/>
      <w:lvlText w:val="%8."/>
      <w:lvlJc w:val="left"/>
      <w:pPr>
        <w:tabs>
          <w:tab w:val="num" w:pos="5760"/>
        </w:tabs>
        <w:ind w:left="5760" w:hanging="360"/>
      </w:pPr>
    </w:lvl>
    <w:lvl w:ilvl="8" w:tplc="96802B76" w:tentative="1">
      <w:start w:val="1"/>
      <w:numFmt w:val="lowerRoman"/>
      <w:lvlText w:val="%9."/>
      <w:lvlJc w:val="right"/>
      <w:pPr>
        <w:tabs>
          <w:tab w:val="num" w:pos="6480"/>
        </w:tabs>
        <w:ind w:left="6480" w:hanging="180"/>
      </w:pPr>
    </w:lvl>
  </w:abstractNum>
  <w:abstractNum w:abstractNumId="7" w15:restartNumberingAfterBreak="0">
    <w:nsid w:val="788972A0"/>
    <w:multiLevelType w:val="hybridMultilevel"/>
    <w:tmpl w:val="CA28107E"/>
    <w:lvl w:ilvl="0" w:tplc="17AC9766">
      <w:numFmt w:val="bullet"/>
      <w:lvlText w:val="-"/>
      <w:lvlJc w:val="left"/>
      <w:pPr>
        <w:tabs>
          <w:tab w:val="num" w:pos="720"/>
        </w:tabs>
        <w:ind w:left="720" w:hanging="360"/>
      </w:pPr>
      <w:rPr>
        <w:rFonts w:ascii="Times New Roman" w:eastAsia="Times New Roman" w:hAnsi="Times New Roman" w:cs="Times New Roman" w:hint="default"/>
      </w:rPr>
    </w:lvl>
    <w:lvl w:ilvl="1" w:tplc="B324232A" w:tentative="1">
      <w:start w:val="1"/>
      <w:numFmt w:val="bullet"/>
      <w:lvlText w:val="o"/>
      <w:lvlJc w:val="left"/>
      <w:pPr>
        <w:tabs>
          <w:tab w:val="num" w:pos="1440"/>
        </w:tabs>
        <w:ind w:left="1440" w:hanging="360"/>
      </w:pPr>
      <w:rPr>
        <w:rFonts w:ascii="Courier New" w:hAnsi="Courier New" w:cs="Courier New" w:hint="default"/>
      </w:rPr>
    </w:lvl>
    <w:lvl w:ilvl="2" w:tplc="4B8229D2" w:tentative="1">
      <w:start w:val="1"/>
      <w:numFmt w:val="bullet"/>
      <w:lvlText w:val=""/>
      <w:lvlJc w:val="left"/>
      <w:pPr>
        <w:tabs>
          <w:tab w:val="num" w:pos="2160"/>
        </w:tabs>
        <w:ind w:left="2160" w:hanging="360"/>
      </w:pPr>
      <w:rPr>
        <w:rFonts w:ascii="Wingdings" w:hAnsi="Wingdings" w:hint="default"/>
      </w:rPr>
    </w:lvl>
    <w:lvl w:ilvl="3" w:tplc="A8DED1C6" w:tentative="1">
      <w:start w:val="1"/>
      <w:numFmt w:val="bullet"/>
      <w:lvlText w:val=""/>
      <w:lvlJc w:val="left"/>
      <w:pPr>
        <w:tabs>
          <w:tab w:val="num" w:pos="2880"/>
        </w:tabs>
        <w:ind w:left="2880" w:hanging="360"/>
      </w:pPr>
      <w:rPr>
        <w:rFonts w:ascii="Symbol" w:hAnsi="Symbol" w:hint="default"/>
      </w:rPr>
    </w:lvl>
    <w:lvl w:ilvl="4" w:tplc="2B04897A" w:tentative="1">
      <w:start w:val="1"/>
      <w:numFmt w:val="bullet"/>
      <w:lvlText w:val="o"/>
      <w:lvlJc w:val="left"/>
      <w:pPr>
        <w:tabs>
          <w:tab w:val="num" w:pos="3600"/>
        </w:tabs>
        <w:ind w:left="3600" w:hanging="360"/>
      </w:pPr>
      <w:rPr>
        <w:rFonts w:ascii="Courier New" w:hAnsi="Courier New" w:cs="Courier New" w:hint="default"/>
      </w:rPr>
    </w:lvl>
    <w:lvl w:ilvl="5" w:tplc="912834D0" w:tentative="1">
      <w:start w:val="1"/>
      <w:numFmt w:val="bullet"/>
      <w:lvlText w:val=""/>
      <w:lvlJc w:val="left"/>
      <w:pPr>
        <w:tabs>
          <w:tab w:val="num" w:pos="4320"/>
        </w:tabs>
        <w:ind w:left="4320" w:hanging="360"/>
      </w:pPr>
      <w:rPr>
        <w:rFonts w:ascii="Wingdings" w:hAnsi="Wingdings" w:hint="default"/>
      </w:rPr>
    </w:lvl>
    <w:lvl w:ilvl="6" w:tplc="7C6014FA" w:tentative="1">
      <w:start w:val="1"/>
      <w:numFmt w:val="bullet"/>
      <w:lvlText w:val=""/>
      <w:lvlJc w:val="left"/>
      <w:pPr>
        <w:tabs>
          <w:tab w:val="num" w:pos="5040"/>
        </w:tabs>
        <w:ind w:left="5040" w:hanging="360"/>
      </w:pPr>
      <w:rPr>
        <w:rFonts w:ascii="Symbol" w:hAnsi="Symbol" w:hint="default"/>
      </w:rPr>
    </w:lvl>
    <w:lvl w:ilvl="7" w:tplc="09B6F5DE" w:tentative="1">
      <w:start w:val="1"/>
      <w:numFmt w:val="bullet"/>
      <w:lvlText w:val="o"/>
      <w:lvlJc w:val="left"/>
      <w:pPr>
        <w:tabs>
          <w:tab w:val="num" w:pos="5760"/>
        </w:tabs>
        <w:ind w:left="5760" w:hanging="360"/>
      </w:pPr>
      <w:rPr>
        <w:rFonts w:ascii="Courier New" w:hAnsi="Courier New" w:cs="Courier New" w:hint="default"/>
      </w:rPr>
    </w:lvl>
    <w:lvl w:ilvl="8" w:tplc="C62E8BB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14"/>
    <w:rsid w:val="000036C2"/>
    <w:rsid w:val="00004048"/>
    <w:rsid w:val="00006CB2"/>
    <w:rsid w:val="00021EBD"/>
    <w:rsid w:val="000249EA"/>
    <w:rsid w:val="00034C27"/>
    <w:rsid w:val="0003626A"/>
    <w:rsid w:val="00044942"/>
    <w:rsid w:val="00044DEE"/>
    <w:rsid w:val="00047FC6"/>
    <w:rsid w:val="0005548E"/>
    <w:rsid w:val="00056793"/>
    <w:rsid w:val="00062726"/>
    <w:rsid w:val="0006767E"/>
    <w:rsid w:val="00067F59"/>
    <w:rsid w:val="000707E2"/>
    <w:rsid w:val="00074748"/>
    <w:rsid w:val="00076354"/>
    <w:rsid w:val="00076388"/>
    <w:rsid w:val="000813A9"/>
    <w:rsid w:val="00091894"/>
    <w:rsid w:val="00092DA8"/>
    <w:rsid w:val="00095660"/>
    <w:rsid w:val="000B43A8"/>
    <w:rsid w:val="000B5B97"/>
    <w:rsid w:val="000C194E"/>
    <w:rsid w:val="000C6A87"/>
    <w:rsid w:val="000E447A"/>
    <w:rsid w:val="000F307D"/>
    <w:rsid w:val="000F459B"/>
    <w:rsid w:val="000F49B8"/>
    <w:rsid w:val="000F4E6B"/>
    <w:rsid w:val="000F6B95"/>
    <w:rsid w:val="00102844"/>
    <w:rsid w:val="00106F8F"/>
    <w:rsid w:val="00116850"/>
    <w:rsid w:val="00117D7A"/>
    <w:rsid w:val="00134BAE"/>
    <w:rsid w:val="00135FFF"/>
    <w:rsid w:val="0014511A"/>
    <w:rsid w:val="00147B83"/>
    <w:rsid w:val="00150ADC"/>
    <w:rsid w:val="0015259E"/>
    <w:rsid w:val="001601A9"/>
    <w:rsid w:val="001717AD"/>
    <w:rsid w:val="0017581E"/>
    <w:rsid w:val="00184116"/>
    <w:rsid w:val="0018723A"/>
    <w:rsid w:val="0019076E"/>
    <w:rsid w:val="0019530F"/>
    <w:rsid w:val="001967F5"/>
    <w:rsid w:val="001A3743"/>
    <w:rsid w:val="001A6360"/>
    <w:rsid w:val="001B1AB1"/>
    <w:rsid w:val="001B3CCF"/>
    <w:rsid w:val="001B45F6"/>
    <w:rsid w:val="001C525A"/>
    <w:rsid w:val="001C7592"/>
    <w:rsid w:val="001E5013"/>
    <w:rsid w:val="001E54D4"/>
    <w:rsid w:val="001E575F"/>
    <w:rsid w:val="001E6A8E"/>
    <w:rsid w:val="001E7516"/>
    <w:rsid w:val="001F3A4E"/>
    <w:rsid w:val="001F46DC"/>
    <w:rsid w:val="00201AE3"/>
    <w:rsid w:val="00205B7B"/>
    <w:rsid w:val="00207EB8"/>
    <w:rsid w:val="002167B4"/>
    <w:rsid w:val="0021712F"/>
    <w:rsid w:val="002238B3"/>
    <w:rsid w:val="00236BF5"/>
    <w:rsid w:val="002407FB"/>
    <w:rsid w:val="00246DB5"/>
    <w:rsid w:val="0025198E"/>
    <w:rsid w:val="00253D19"/>
    <w:rsid w:val="0025418B"/>
    <w:rsid w:val="002605AA"/>
    <w:rsid w:val="00260722"/>
    <w:rsid w:val="002615D0"/>
    <w:rsid w:val="0026242F"/>
    <w:rsid w:val="0026333B"/>
    <w:rsid w:val="00265022"/>
    <w:rsid w:val="00270CE1"/>
    <w:rsid w:val="00272BE3"/>
    <w:rsid w:val="0027492F"/>
    <w:rsid w:val="00274AAF"/>
    <w:rsid w:val="002826B1"/>
    <w:rsid w:val="002838C6"/>
    <w:rsid w:val="00286940"/>
    <w:rsid w:val="00292101"/>
    <w:rsid w:val="00292AAB"/>
    <w:rsid w:val="0029772D"/>
    <w:rsid w:val="002A60E4"/>
    <w:rsid w:val="002A7822"/>
    <w:rsid w:val="002A7ED9"/>
    <w:rsid w:val="002B40F0"/>
    <w:rsid w:val="002B4988"/>
    <w:rsid w:val="002B5C0D"/>
    <w:rsid w:val="002D1108"/>
    <w:rsid w:val="002D1482"/>
    <w:rsid w:val="002D28EF"/>
    <w:rsid w:val="002D4795"/>
    <w:rsid w:val="002D4C30"/>
    <w:rsid w:val="002D74D1"/>
    <w:rsid w:val="002D7E13"/>
    <w:rsid w:val="002D7F22"/>
    <w:rsid w:val="002E3736"/>
    <w:rsid w:val="002F0BE0"/>
    <w:rsid w:val="002F4959"/>
    <w:rsid w:val="003018AD"/>
    <w:rsid w:val="0030462C"/>
    <w:rsid w:val="00306B12"/>
    <w:rsid w:val="00307405"/>
    <w:rsid w:val="00310262"/>
    <w:rsid w:val="003136B9"/>
    <w:rsid w:val="00313AF5"/>
    <w:rsid w:val="00314EEF"/>
    <w:rsid w:val="00320F92"/>
    <w:rsid w:val="003277DC"/>
    <w:rsid w:val="00330F6A"/>
    <w:rsid w:val="003334E2"/>
    <w:rsid w:val="003346FC"/>
    <w:rsid w:val="00341B66"/>
    <w:rsid w:val="00345479"/>
    <w:rsid w:val="00355606"/>
    <w:rsid w:val="003610DD"/>
    <w:rsid w:val="0036336A"/>
    <w:rsid w:val="00371D25"/>
    <w:rsid w:val="00385B06"/>
    <w:rsid w:val="003928B7"/>
    <w:rsid w:val="003A1FCF"/>
    <w:rsid w:val="003A57D6"/>
    <w:rsid w:val="003A7FCE"/>
    <w:rsid w:val="003B0CEE"/>
    <w:rsid w:val="003B573C"/>
    <w:rsid w:val="003C16F9"/>
    <w:rsid w:val="003C712A"/>
    <w:rsid w:val="003D1051"/>
    <w:rsid w:val="003D38D5"/>
    <w:rsid w:val="003D56D6"/>
    <w:rsid w:val="003E290D"/>
    <w:rsid w:val="003E4BD6"/>
    <w:rsid w:val="003F1FED"/>
    <w:rsid w:val="004034FD"/>
    <w:rsid w:val="00405865"/>
    <w:rsid w:val="00414700"/>
    <w:rsid w:val="004215F7"/>
    <w:rsid w:val="004234BC"/>
    <w:rsid w:val="00424F12"/>
    <w:rsid w:val="0043684E"/>
    <w:rsid w:val="004415EF"/>
    <w:rsid w:val="00443BB4"/>
    <w:rsid w:val="00452D5F"/>
    <w:rsid w:val="00464752"/>
    <w:rsid w:val="004679BD"/>
    <w:rsid w:val="00470E1A"/>
    <w:rsid w:val="00484CF3"/>
    <w:rsid w:val="00491B91"/>
    <w:rsid w:val="00492B6C"/>
    <w:rsid w:val="00495FFC"/>
    <w:rsid w:val="004A5365"/>
    <w:rsid w:val="004A5717"/>
    <w:rsid w:val="004A7D1A"/>
    <w:rsid w:val="004B2D63"/>
    <w:rsid w:val="004B718D"/>
    <w:rsid w:val="004C4D0E"/>
    <w:rsid w:val="004D5E96"/>
    <w:rsid w:val="004E0EFF"/>
    <w:rsid w:val="004E3F38"/>
    <w:rsid w:val="004E60BB"/>
    <w:rsid w:val="004F05C3"/>
    <w:rsid w:val="004F3BBB"/>
    <w:rsid w:val="00503F90"/>
    <w:rsid w:val="00514280"/>
    <w:rsid w:val="00516042"/>
    <w:rsid w:val="00522A39"/>
    <w:rsid w:val="00524352"/>
    <w:rsid w:val="00533962"/>
    <w:rsid w:val="00536953"/>
    <w:rsid w:val="00554EB5"/>
    <w:rsid w:val="005626CB"/>
    <w:rsid w:val="00567D1E"/>
    <w:rsid w:val="0057118D"/>
    <w:rsid w:val="00575B04"/>
    <w:rsid w:val="00580CB4"/>
    <w:rsid w:val="0058702D"/>
    <w:rsid w:val="00591A81"/>
    <w:rsid w:val="00592828"/>
    <w:rsid w:val="005A44F3"/>
    <w:rsid w:val="005B14D6"/>
    <w:rsid w:val="005C2481"/>
    <w:rsid w:val="005C656B"/>
    <w:rsid w:val="005D0359"/>
    <w:rsid w:val="005D11C9"/>
    <w:rsid w:val="005D7BC0"/>
    <w:rsid w:val="005E22A4"/>
    <w:rsid w:val="005E41C4"/>
    <w:rsid w:val="005F42C1"/>
    <w:rsid w:val="005F5F64"/>
    <w:rsid w:val="005F6361"/>
    <w:rsid w:val="00602123"/>
    <w:rsid w:val="00607684"/>
    <w:rsid w:val="0061048A"/>
    <w:rsid w:val="00615533"/>
    <w:rsid w:val="00621036"/>
    <w:rsid w:val="00622EF7"/>
    <w:rsid w:val="00624E1C"/>
    <w:rsid w:val="00630C06"/>
    <w:rsid w:val="0063133F"/>
    <w:rsid w:val="00641BB4"/>
    <w:rsid w:val="00643189"/>
    <w:rsid w:val="00643A19"/>
    <w:rsid w:val="00644B1E"/>
    <w:rsid w:val="00650D7B"/>
    <w:rsid w:val="00652640"/>
    <w:rsid w:val="00655828"/>
    <w:rsid w:val="006606F1"/>
    <w:rsid w:val="00670733"/>
    <w:rsid w:val="006729E7"/>
    <w:rsid w:val="00676E20"/>
    <w:rsid w:val="00686273"/>
    <w:rsid w:val="00686D02"/>
    <w:rsid w:val="00691DCE"/>
    <w:rsid w:val="006934ED"/>
    <w:rsid w:val="006941A6"/>
    <w:rsid w:val="006A3FE3"/>
    <w:rsid w:val="006B054D"/>
    <w:rsid w:val="006B092A"/>
    <w:rsid w:val="006B20E9"/>
    <w:rsid w:val="006C6224"/>
    <w:rsid w:val="006D0B95"/>
    <w:rsid w:val="006D35AD"/>
    <w:rsid w:val="006D3CAA"/>
    <w:rsid w:val="006D71CF"/>
    <w:rsid w:val="006E0912"/>
    <w:rsid w:val="006E2991"/>
    <w:rsid w:val="006E3F02"/>
    <w:rsid w:val="006F052F"/>
    <w:rsid w:val="006F2AA5"/>
    <w:rsid w:val="006F2C18"/>
    <w:rsid w:val="006F3291"/>
    <w:rsid w:val="006F4472"/>
    <w:rsid w:val="006F5B4C"/>
    <w:rsid w:val="0070071B"/>
    <w:rsid w:val="007012CD"/>
    <w:rsid w:val="007020A5"/>
    <w:rsid w:val="0070582B"/>
    <w:rsid w:val="007061EE"/>
    <w:rsid w:val="00707CB6"/>
    <w:rsid w:val="007129D4"/>
    <w:rsid w:val="00714BDD"/>
    <w:rsid w:val="007179B7"/>
    <w:rsid w:val="00720E92"/>
    <w:rsid w:val="007230F4"/>
    <w:rsid w:val="00723723"/>
    <w:rsid w:val="00726B67"/>
    <w:rsid w:val="0072774B"/>
    <w:rsid w:val="007339EE"/>
    <w:rsid w:val="007418E3"/>
    <w:rsid w:val="00750287"/>
    <w:rsid w:val="00753D95"/>
    <w:rsid w:val="00764C6A"/>
    <w:rsid w:val="00767C4B"/>
    <w:rsid w:val="00767EE3"/>
    <w:rsid w:val="00772858"/>
    <w:rsid w:val="0077310C"/>
    <w:rsid w:val="00777B92"/>
    <w:rsid w:val="00780738"/>
    <w:rsid w:val="00786CF2"/>
    <w:rsid w:val="007B5942"/>
    <w:rsid w:val="007C2623"/>
    <w:rsid w:val="007C2B79"/>
    <w:rsid w:val="007C44D4"/>
    <w:rsid w:val="007C526D"/>
    <w:rsid w:val="007D4E7E"/>
    <w:rsid w:val="007D6683"/>
    <w:rsid w:val="007E5280"/>
    <w:rsid w:val="007E7707"/>
    <w:rsid w:val="007F030C"/>
    <w:rsid w:val="007F0D11"/>
    <w:rsid w:val="007F27C5"/>
    <w:rsid w:val="007F32CE"/>
    <w:rsid w:val="007F37CA"/>
    <w:rsid w:val="007F398E"/>
    <w:rsid w:val="00804A98"/>
    <w:rsid w:val="00805A9A"/>
    <w:rsid w:val="00806101"/>
    <w:rsid w:val="008075B5"/>
    <w:rsid w:val="00807FD4"/>
    <w:rsid w:val="00811FA1"/>
    <w:rsid w:val="008120CF"/>
    <w:rsid w:val="00814BA4"/>
    <w:rsid w:val="00816ACA"/>
    <w:rsid w:val="00817CF1"/>
    <w:rsid w:val="00821B9E"/>
    <w:rsid w:val="0082216F"/>
    <w:rsid w:val="00831DC7"/>
    <w:rsid w:val="008336CF"/>
    <w:rsid w:val="008347EB"/>
    <w:rsid w:val="00852AF6"/>
    <w:rsid w:val="00857673"/>
    <w:rsid w:val="00860A4C"/>
    <w:rsid w:val="00866DE9"/>
    <w:rsid w:val="00875667"/>
    <w:rsid w:val="00885F09"/>
    <w:rsid w:val="008B3046"/>
    <w:rsid w:val="008B4070"/>
    <w:rsid w:val="008B4C92"/>
    <w:rsid w:val="008B573C"/>
    <w:rsid w:val="008B5C77"/>
    <w:rsid w:val="008B61B3"/>
    <w:rsid w:val="008B6254"/>
    <w:rsid w:val="008C2D92"/>
    <w:rsid w:val="008C301C"/>
    <w:rsid w:val="008C4033"/>
    <w:rsid w:val="008C77A4"/>
    <w:rsid w:val="008D2145"/>
    <w:rsid w:val="008D409C"/>
    <w:rsid w:val="008D46FE"/>
    <w:rsid w:val="008D51C7"/>
    <w:rsid w:val="008E003D"/>
    <w:rsid w:val="008E08DD"/>
    <w:rsid w:val="008E7EE1"/>
    <w:rsid w:val="008F2BAE"/>
    <w:rsid w:val="008F5BE4"/>
    <w:rsid w:val="008F6B1E"/>
    <w:rsid w:val="0090077B"/>
    <w:rsid w:val="00900B50"/>
    <w:rsid w:val="00901BAF"/>
    <w:rsid w:val="00902FD7"/>
    <w:rsid w:val="00903FDB"/>
    <w:rsid w:val="00921967"/>
    <w:rsid w:val="0092377F"/>
    <w:rsid w:val="00923E74"/>
    <w:rsid w:val="009251E6"/>
    <w:rsid w:val="00936837"/>
    <w:rsid w:val="00943A64"/>
    <w:rsid w:val="00961239"/>
    <w:rsid w:val="00966A0C"/>
    <w:rsid w:val="00966F28"/>
    <w:rsid w:val="00970426"/>
    <w:rsid w:val="009743E6"/>
    <w:rsid w:val="00974715"/>
    <w:rsid w:val="00976B6D"/>
    <w:rsid w:val="00977014"/>
    <w:rsid w:val="0098672E"/>
    <w:rsid w:val="00986ABE"/>
    <w:rsid w:val="00987C7D"/>
    <w:rsid w:val="00995DE0"/>
    <w:rsid w:val="009A06B8"/>
    <w:rsid w:val="009A2E93"/>
    <w:rsid w:val="009A3FEB"/>
    <w:rsid w:val="009A7545"/>
    <w:rsid w:val="009B04A9"/>
    <w:rsid w:val="009B2564"/>
    <w:rsid w:val="009C111C"/>
    <w:rsid w:val="009C4EE3"/>
    <w:rsid w:val="009D085F"/>
    <w:rsid w:val="009D2515"/>
    <w:rsid w:val="009D410D"/>
    <w:rsid w:val="009D6844"/>
    <w:rsid w:val="009E05C9"/>
    <w:rsid w:val="009E5084"/>
    <w:rsid w:val="009F1509"/>
    <w:rsid w:val="009F31D4"/>
    <w:rsid w:val="00A024D0"/>
    <w:rsid w:val="00A059AA"/>
    <w:rsid w:val="00A06743"/>
    <w:rsid w:val="00A10A5B"/>
    <w:rsid w:val="00A13FF6"/>
    <w:rsid w:val="00A27112"/>
    <w:rsid w:val="00A3124A"/>
    <w:rsid w:val="00A31BDF"/>
    <w:rsid w:val="00A37BF4"/>
    <w:rsid w:val="00A43481"/>
    <w:rsid w:val="00A44ADC"/>
    <w:rsid w:val="00A46F15"/>
    <w:rsid w:val="00A47617"/>
    <w:rsid w:val="00A4771B"/>
    <w:rsid w:val="00A47DB0"/>
    <w:rsid w:val="00A50BA0"/>
    <w:rsid w:val="00A50C8B"/>
    <w:rsid w:val="00A56050"/>
    <w:rsid w:val="00A607CA"/>
    <w:rsid w:val="00A60DED"/>
    <w:rsid w:val="00A61C9E"/>
    <w:rsid w:val="00A65E16"/>
    <w:rsid w:val="00A729BB"/>
    <w:rsid w:val="00A932B5"/>
    <w:rsid w:val="00AA0149"/>
    <w:rsid w:val="00AA1F5D"/>
    <w:rsid w:val="00AB2407"/>
    <w:rsid w:val="00AB5398"/>
    <w:rsid w:val="00AC1B50"/>
    <w:rsid w:val="00AC5A13"/>
    <w:rsid w:val="00AD1417"/>
    <w:rsid w:val="00AD16AE"/>
    <w:rsid w:val="00AD323C"/>
    <w:rsid w:val="00AE2A58"/>
    <w:rsid w:val="00AE6723"/>
    <w:rsid w:val="00AF18F3"/>
    <w:rsid w:val="00AF5CE6"/>
    <w:rsid w:val="00B02F42"/>
    <w:rsid w:val="00B04817"/>
    <w:rsid w:val="00B04C60"/>
    <w:rsid w:val="00B1375B"/>
    <w:rsid w:val="00B2168F"/>
    <w:rsid w:val="00B2221F"/>
    <w:rsid w:val="00B234BA"/>
    <w:rsid w:val="00B249A3"/>
    <w:rsid w:val="00B250A0"/>
    <w:rsid w:val="00B32FFD"/>
    <w:rsid w:val="00B351D3"/>
    <w:rsid w:val="00B442CF"/>
    <w:rsid w:val="00B44B61"/>
    <w:rsid w:val="00B51E76"/>
    <w:rsid w:val="00B54C01"/>
    <w:rsid w:val="00B558EA"/>
    <w:rsid w:val="00B55FB0"/>
    <w:rsid w:val="00B575C5"/>
    <w:rsid w:val="00B62B41"/>
    <w:rsid w:val="00B65E94"/>
    <w:rsid w:val="00B6646C"/>
    <w:rsid w:val="00B66A6F"/>
    <w:rsid w:val="00B7258A"/>
    <w:rsid w:val="00B72BE9"/>
    <w:rsid w:val="00B863F6"/>
    <w:rsid w:val="00B945AD"/>
    <w:rsid w:val="00B971FF"/>
    <w:rsid w:val="00BA6174"/>
    <w:rsid w:val="00BB30D0"/>
    <w:rsid w:val="00BC1B05"/>
    <w:rsid w:val="00BC3698"/>
    <w:rsid w:val="00BC50DA"/>
    <w:rsid w:val="00BC6372"/>
    <w:rsid w:val="00BD79CA"/>
    <w:rsid w:val="00BE54B1"/>
    <w:rsid w:val="00BE6740"/>
    <w:rsid w:val="00BF4757"/>
    <w:rsid w:val="00BF7020"/>
    <w:rsid w:val="00BF74BA"/>
    <w:rsid w:val="00C02D27"/>
    <w:rsid w:val="00C10C2A"/>
    <w:rsid w:val="00C127C8"/>
    <w:rsid w:val="00C1728A"/>
    <w:rsid w:val="00C250A5"/>
    <w:rsid w:val="00C26CAD"/>
    <w:rsid w:val="00C45AE6"/>
    <w:rsid w:val="00C50788"/>
    <w:rsid w:val="00C72A5A"/>
    <w:rsid w:val="00C739A7"/>
    <w:rsid w:val="00C754FE"/>
    <w:rsid w:val="00C758B4"/>
    <w:rsid w:val="00C76816"/>
    <w:rsid w:val="00C83026"/>
    <w:rsid w:val="00C8501E"/>
    <w:rsid w:val="00C900BA"/>
    <w:rsid w:val="00C90B85"/>
    <w:rsid w:val="00C94D4C"/>
    <w:rsid w:val="00CB4EA8"/>
    <w:rsid w:val="00CC1A01"/>
    <w:rsid w:val="00CC3F22"/>
    <w:rsid w:val="00CD3D08"/>
    <w:rsid w:val="00CD5036"/>
    <w:rsid w:val="00CE080A"/>
    <w:rsid w:val="00CE384E"/>
    <w:rsid w:val="00CE5E00"/>
    <w:rsid w:val="00CE664B"/>
    <w:rsid w:val="00CE7EA2"/>
    <w:rsid w:val="00CF0743"/>
    <w:rsid w:val="00CF18C8"/>
    <w:rsid w:val="00CF29B4"/>
    <w:rsid w:val="00CF338D"/>
    <w:rsid w:val="00CF41BD"/>
    <w:rsid w:val="00CF4CBD"/>
    <w:rsid w:val="00CF6D67"/>
    <w:rsid w:val="00D003B8"/>
    <w:rsid w:val="00D019D1"/>
    <w:rsid w:val="00D10E74"/>
    <w:rsid w:val="00D14011"/>
    <w:rsid w:val="00D16028"/>
    <w:rsid w:val="00D20A0B"/>
    <w:rsid w:val="00D22EE5"/>
    <w:rsid w:val="00D2362B"/>
    <w:rsid w:val="00D240B8"/>
    <w:rsid w:val="00D312A2"/>
    <w:rsid w:val="00D31877"/>
    <w:rsid w:val="00D5098D"/>
    <w:rsid w:val="00D50B34"/>
    <w:rsid w:val="00D5727E"/>
    <w:rsid w:val="00D63476"/>
    <w:rsid w:val="00D63B78"/>
    <w:rsid w:val="00D64B9A"/>
    <w:rsid w:val="00D65181"/>
    <w:rsid w:val="00D651D1"/>
    <w:rsid w:val="00D65B6C"/>
    <w:rsid w:val="00D663DB"/>
    <w:rsid w:val="00D66D11"/>
    <w:rsid w:val="00D7084C"/>
    <w:rsid w:val="00D8048A"/>
    <w:rsid w:val="00D940F1"/>
    <w:rsid w:val="00D955B2"/>
    <w:rsid w:val="00DA0DAA"/>
    <w:rsid w:val="00DA2D77"/>
    <w:rsid w:val="00DA66F1"/>
    <w:rsid w:val="00DA67C3"/>
    <w:rsid w:val="00DA7614"/>
    <w:rsid w:val="00DB329C"/>
    <w:rsid w:val="00DC18A8"/>
    <w:rsid w:val="00DC3603"/>
    <w:rsid w:val="00DC7017"/>
    <w:rsid w:val="00DC7F6D"/>
    <w:rsid w:val="00DD38DA"/>
    <w:rsid w:val="00DD4BF3"/>
    <w:rsid w:val="00DE0A4F"/>
    <w:rsid w:val="00DE4CAF"/>
    <w:rsid w:val="00DF66FA"/>
    <w:rsid w:val="00DF6F60"/>
    <w:rsid w:val="00E007BD"/>
    <w:rsid w:val="00E03CC9"/>
    <w:rsid w:val="00E05FA0"/>
    <w:rsid w:val="00E06ECF"/>
    <w:rsid w:val="00E14884"/>
    <w:rsid w:val="00E20CF8"/>
    <w:rsid w:val="00E21745"/>
    <w:rsid w:val="00E21BAB"/>
    <w:rsid w:val="00E24BE1"/>
    <w:rsid w:val="00E34E80"/>
    <w:rsid w:val="00E36062"/>
    <w:rsid w:val="00E37A04"/>
    <w:rsid w:val="00E45C38"/>
    <w:rsid w:val="00E47EC4"/>
    <w:rsid w:val="00E50A53"/>
    <w:rsid w:val="00E50F18"/>
    <w:rsid w:val="00E525F5"/>
    <w:rsid w:val="00E52B68"/>
    <w:rsid w:val="00E56023"/>
    <w:rsid w:val="00E60E20"/>
    <w:rsid w:val="00E62C3B"/>
    <w:rsid w:val="00E6578B"/>
    <w:rsid w:val="00E658F3"/>
    <w:rsid w:val="00E70A4B"/>
    <w:rsid w:val="00E7349F"/>
    <w:rsid w:val="00E75C8B"/>
    <w:rsid w:val="00E76157"/>
    <w:rsid w:val="00E76B96"/>
    <w:rsid w:val="00E87744"/>
    <w:rsid w:val="00E87DD1"/>
    <w:rsid w:val="00E912A8"/>
    <w:rsid w:val="00E92835"/>
    <w:rsid w:val="00E94EF7"/>
    <w:rsid w:val="00E95760"/>
    <w:rsid w:val="00EA0574"/>
    <w:rsid w:val="00EA4FFF"/>
    <w:rsid w:val="00EC23FE"/>
    <w:rsid w:val="00EC36C5"/>
    <w:rsid w:val="00EC58EA"/>
    <w:rsid w:val="00ED05BA"/>
    <w:rsid w:val="00ED095D"/>
    <w:rsid w:val="00EE4EC6"/>
    <w:rsid w:val="00EF196D"/>
    <w:rsid w:val="00EF4B4F"/>
    <w:rsid w:val="00EF6ADF"/>
    <w:rsid w:val="00EF7C24"/>
    <w:rsid w:val="00F010F7"/>
    <w:rsid w:val="00F01503"/>
    <w:rsid w:val="00F063BC"/>
    <w:rsid w:val="00F16972"/>
    <w:rsid w:val="00F26DC9"/>
    <w:rsid w:val="00F403B5"/>
    <w:rsid w:val="00F53990"/>
    <w:rsid w:val="00F54725"/>
    <w:rsid w:val="00F5476E"/>
    <w:rsid w:val="00F550F0"/>
    <w:rsid w:val="00F609A9"/>
    <w:rsid w:val="00F8053E"/>
    <w:rsid w:val="00F93D23"/>
    <w:rsid w:val="00F95224"/>
    <w:rsid w:val="00F969FA"/>
    <w:rsid w:val="00FA3A3B"/>
    <w:rsid w:val="00FA675A"/>
    <w:rsid w:val="00FB22F8"/>
    <w:rsid w:val="00FC4ED8"/>
    <w:rsid w:val="00FC7842"/>
    <w:rsid w:val="00FC7B89"/>
    <w:rsid w:val="00FD2322"/>
    <w:rsid w:val="00FE0541"/>
    <w:rsid w:val="00FF668B"/>
    <w:rsid w:val="00FF7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5E93B"/>
  <w15:docId w15:val="{B23F032F-05EF-4DEC-91E0-F9C489D0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ind w:left="-142" w:right="98"/>
      <w:jc w:val="center"/>
      <w:outlineLvl w:val="2"/>
    </w:pPr>
    <w:rPr>
      <w:rFonts w:ascii="Arial" w:hAnsi="Arial"/>
      <w:b/>
      <w:sz w:val="22"/>
    </w:rPr>
  </w:style>
  <w:style w:type="paragraph" w:styleId="Titolo4">
    <w:name w:val="heading 4"/>
    <w:basedOn w:val="Normale"/>
    <w:next w:val="Normale"/>
    <w:qFormat/>
    <w:pPr>
      <w:keepNext/>
      <w:jc w:val="center"/>
      <w:outlineLvl w:val="3"/>
    </w:pPr>
    <w:rPr>
      <w:rFonts w:ascii="Arial" w:hAnsi="Arial"/>
      <w:b/>
      <w:sz w:val="22"/>
    </w:rPr>
  </w:style>
  <w:style w:type="paragraph" w:styleId="Titolo5">
    <w:name w:val="heading 5"/>
    <w:basedOn w:val="Normale"/>
    <w:next w:val="Normale"/>
    <w:qFormat/>
    <w:pPr>
      <w:spacing w:before="240" w:after="60"/>
      <w:outlineLvl w:val="4"/>
    </w:pPr>
    <w:rPr>
      <w:b/>
      <w:bCs/>
      <w:i/>
      <w:iCs/>
      <w:sz w:val="26"/>
      <w:szCs w:val="26"/>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link w:val="TitoloCarattere"/>
    <w:qFormat/>
    <w:pPr>
      <w:jc w:val="center"/>
    </w:pPr>
    <w:rPr>
      <w:rFonts w:ascii="New York" w:hAnsi="New York"/>
      <w:b/>
      <w:sz w:val="24"/>
      <w:lang w:val="en-GB"/>
    </w:rPr>
  </w:style>
  <w:style w:type="character" w:styleId="Enfasicorsivo">
    <w:name w:val="Emphasis"/>
    <w:qFormat/>
    <w:rPr>
      <w:i/>
      <w:iCs/>
    </w:rPr>
  </w:style>
  <w:style w:type="paragraph" w:styleId="Rientrocorpodeltesto">
    <w:name w:val="Body Text Indent"/>
    <w:basedOn w:val="Normale"/>
    <w:pPr>
      <w:spacing w:after="120"/>
      <w:ind w:left="283"/>
    </w:pPr>
  </w:style>
  <w:style w:type="character" w:customStyle="1" w:styleId="CarattereCarattere4">
    <w:name w:val="Carattere Carattere4"/>
    <w:rPr>
      <w:rFonts w:ascii="Arial" w:hAnsi="Arial" w:cs="Arial"/>
      <w:b/>
      <w:bCs/>
      <w:noProof w:val="0"/>
      <w:kern w:val="32"/>
      <w:sz w:val="32"/>
      <w:szCs w:val="32"/>
      <w:lang w:val="it-IT" w:eastAsia="it-IT" w:bidi="ar-SA"/>
    </w:rPr>
  </w:style>
  <w:style w:type="character" w:customStyle="1" w:styleId="CarattereCarattere3">
    <w:name w:val="Carattere Carattere3"/>
    <w:rPr>
      <w:rFonts w:ascii="Arial" w:hAnsi="Arial" w:cs="Arial"/>
      <w:b/>
      <w:bCs/>
      <w:i/>
      <w:iCs/>
      <w:noProof w:val="0"/>
      <w:sz w:val="28"/>
      <w:szCs w:val="28"/>
      <w:lang w:val="it-IT" w:eastAsia="it-IT" w:bidi="ar-SA"/>
    </w:rPr>
  </w:style>
  <w:style w:type="character" w:styleId="Collegamentoipertestuale">
    <w:name w:val="Hyperlink"/>
    <w:rsid w:val="003B573C"/>
    <w:rPr>
      <w:color w:val="0000FF"/>
      <w:u w:val="single"/>
    </w:rPr>
  </w:style>
  <w:style w:type="character" w:customStyle="1" w:styleId="TitoloCarattere">
    <w:name w:val="Titolo Carattere"/>
    <w:link w:val="Titolo"/>
    <w:rsid w:val="007E7707"/>
    <w:rPr>
      <w:rFonts w:ascii="New York" w:hAnsi="New York"/>
      <w:b/>
      <w:sz w:val="24"/>
      <w:lang w:val="en-GB"/>
    </w:rPr>
  </w:style>
  <w:style w:type="character" w:customStyle="1" w:styleId="Titolo1Carattere">
    <w:name w:val="Titolo 1 Carattere"/>
    <w:link w:val="Titolo1"/>
    <w:rsid w:val="00C10C2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gneria@ateneo.uniroma3.it"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A957-BA28-4D7D-BCDC-8BAAAA21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2498</Words>
  <Characters>14241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Anna Egiddi</cp:lastModifiedBy>
  <cp:revision>2</cp:revision>
  <cp:lastPrinted>2014-03-25T08:49:00Z</cp:lastPrinted>
  <dcterms:created xsi:type="dcterms:W3CDTF">2018-05-25T08:03:00Z</dcterms:created>
  <dcterms:modified xsi:type="dcterms:W3CDTF">2018-05-25T08:03:00Z</dcterms:modified>
</cp:coreProperties>
</file>