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03065E">
        <w:rPr>
          <w:rFonts w:ascii="Times New Roman" w:hAnsi="Times New Roman"/>
          <w:iCs/>
          <w:sz w:val="22"/>
          <w:szCs w:val="22"/>
        </w:rPr>
        <w:t>14/2015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645561">
        <w:rPr>
          <w:rFonts w:ascii="Times New Roman" w:hAnsi="Times New Roman"/>
          <w:iCs/>
          <w:sz w:val="22"/>
          <w:szCs w:val="22"/>
        </w:rPr>
        <w:t>didattica integrativa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363646" w:rsidRPr="00363646">
        <w:rPr>
          <w:rFonts w:ascii="Times New Roman" w:hAnsi="Times New Roman"/>
          <w:iCs/>
          <w:sz w:val="22"/>
          <w:szCs w:val="22"/>
        </w:rPr>
        <w:t>___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riferimento___________________________________________________________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03065E">
        <w:rPr>
          <w:rFonts w:ascii="Times New Roman" w:hAnsi="Times New Roman"/>
          <w:iCs/>
          <w:sz w:val="22"/>
          <w:szCs w:val="22"/>
        </w:rPr>
        <w:t>3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giugno</w:t>
      </w:r>
      <w:r w:rsidR="0003065E">
        <w:rPr>
          <w:rFonts w:ascii="Times New Roman" w:hAnsi="Times New Roman"/>
          <w:iCs/>
          <w:sz w:val="22"/>
          <w:szCs w:val="22"/>
        </w:rPr>
        <w:t xml:space="preserve"> 2015.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503388" w:rsidRDefault="00503388" w:rsidP="0050338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017631">
        <w:rPr>
          <w:rFonts w:ascii="Times New Roman" w:hAnsi="Times New Roman"/>
          <w:iCs/>
          <w:sz w:val="22"/>
          <w:szCs w:val="22"/>
        </w:rPr>
      </w:r>
      <w:r w:rsidR="0001763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A412F7">
        <w:rPr>
          <w:rFonts w:ascii="Times New Roman" w:hAnsi="Times New Roman"/>
          <w:iCs/>
          <w:sz w:val="22"/>
          <w:szCs w:val="22"/>
        </w:rPr>
        <w:t xml:space="preserve">di </w:t>
      </w:r>
      <w:r w:rsidR="00A412F7" w:rsidRPr="00A412F7">
        <w:rPr>
          <w:rFonts w:ascii="Times New Roman" w:hAnsi="Times New Roman"/>
          <w:iCs/>
          <w:sz w:val="22"/>
          <w:szCs w:val="22"/>
        </w:rPr>
        <w:t>optare</w:t>
      </w:r>
      <w:r w:rsidRPr="00A412F7">
        <w:rPr>
          <w:rFonts w:ascii="Times New Roman" w:hAnsi="Times New Roman"/>
          <w:iCs/>
          <w:sz w:val="22"/>
          <w:szCs w:val="22"/>
        </w:rPr>
        <w:t xml:space="preserve">, qualora risulti vincitore, </w:t>
      </w:r>
      <w:r w:rsidR="00A412F7" w:rsidRPr="00A412F7">
        <w:rPr>
          <w:rFonts w:ascii="Times New Roman" w:hAnsi="Times New Roman"/>
          <w:iCs/>
          <w:sz w:val="22"/>
          <w:szCs w:val="22"/>
        </w:rPr>
        <w:t>per la conversione del</w:t>
      </w:r>
      <w:r w:rsidRPr="00A412F7">
        <w:rPr>
          <w:rFonts w:ascii="Times New Roman" w:hAnsi="Times New Roman"/>
          <w:iCs/>
          <w:sz w:val="22"/>
          <w:szCs w:val="22"/>
        </w:rPr>
        <w:t xml:space="preserve"> compenso </w:t>
      </w:r>
      <w:r w:rsidR="00A412F7" w:rsidRPr="00A412F7">
        <w:rPr>
          <w:rFonts w:ascii="Times New Roman" w:hAnsi="Times New Roman"/>
          <w:iCs/>
          <w:sz w:val="22"/>
          <w:szCs w:val="22"/>
        </w:rPr>
        <w:t>dovuto</w:t>
      </w:r>
      <w:r w:rsidRPr="00A412F7">
        <w:rPr>
          <w:rFonts w:ascii="Times New Roman" w:hAnsi="Times New Roman"/>
          <w:iCs/>
          <w:sz w:val="22"/>
          <w:szCs w:val="22"/>
        </w:rPr>
        <w:t xml:space="preserve"> </w:t>
      </w:r>
      <w:r w:rsidR="00A412F7" w:rsidRPr="00A412F7">
        <w:rPr>
          <w:rFonts w:ascii="Times New Roman" w:hAnsi="Times New Roman"/>
          <w:iCs/>
          <w:sz w:val="22"/>
          <w:szCs w:val="22"/>
        </w:rPr>
        <w:t xml:space="preserve">in </w:t>
      </w:r>
      <w:r w:rsidRPr="00A412F7">
        <w:rPr>
          <w:rFonts w:ascii="Times New Roman" w:hAnsi="Times New Roman"/>
          <w:iCs/>
          <w:sz w:val="22"/>
          <w:szCs w:val="22"/>
        </w:rPr>
        <w:t>fondi</w:t>
      </w:r>
      <w:r w:rsidR="00A412F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A412F7" w:rsidRPr="00A412F7">
        <w:rPr>
          <w:rFonts w:ascii="Times New Roman" w:hAnsi="Times New Roman"/>
          <w:iCs/>
          <w:sz w:val="22"/>
          <w:szCs w:val="22"/>
        </w:rPr>
        <w:t>attività</w:t>
      </w:r>
      <w:r w:rsidRPr="00A412F7">
        <w:rPr>
          <w:rFonts w:ascii="Times New Roman" w:hAnsi="Times New Roman"/>
          <w:iCs/>
          <w:sz w:val="22"/>
          <w:szCs w:val="22"/>
        </w:rPr>
        <w:t xml:space="preserve"> di ricerca </w:t>
      </w:r>
      <w:r w:rsidR="00A412F7" w:rsidRPr="00A412F7">
        <w:rPr>
          <w:rFonts w:ascii="Times New Roman" w:hAnsi="Times New Roman"/>
          <w:iCs/>
          <w:sz w:val="22"/>
          <w:szCs w:val="22"/>
        </w:rPr>
        <w:t>presso il Dipartimento</w:t>
      </w:r>
      <w:r w:rsidR="00A412F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lastRenderedPageBreak/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435490" w:rsidRDefault="009227F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35490">
              <w:rPr>
                <w:i/>
                <w:sz w:val="16"/>
                <w:szCs w:val="16"/>
              </w:rPr>
              <w:t>3 giugno 2015</w:t>
            </w:r>
            <w:r w:rsidR="00CC4571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435490">
              <w:rPr>
                <w:i/>
                <w:sz w:val="16"/>
                <w:szCs w:val="16"/>
              </w:rPr>
              <w:t>3 giugno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bookmarkStart w:id="10" w:name="_GoBack"/>
            <w:bookmarkEnd w:id="10"/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631" w:rsidRDefault="00017631" w:rsidP="00FC23FB">
      <w:r>
        <w:separator/>
      </w:r>
    </w:p>
  </w:endnote>
  <w:endnote w:type="continuationSeparator" w:id="0">
    <w:p w:rsidR="00017631" w:rsidRDefault="0001763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3549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3549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631" w:rsidRDefault="00017631" w:rsidP="00FC23FB">
      <w:r>
        <w:separator/>
      </w:r>
    </w:p>
  </w:footnote>
  <w:footnote w:type="continuationSeparator" w:id="0">
    <w:p w:rsidR="00017631" w:rsidRDefault="0001763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17631"/>
    <w:rsid w:val="0003065E"/>
    <w:rsid w:val="0007669B"/>
    <w:rsid w:val="0009343B"/>
    <w:rsid w:val="000F2BC9"/>
    <w:rsid w:val="000F70E7"/>
    <w:rsid w:val="00146D05"/>
    <w:rsid w:val="002F2051"/>
    <w:rsid w:val="00363646"/>
    <w:rsid w:val="003A577D"/>
    <w:rsid w:val="003B4F54"/>
    <w:rsid w:val="003B6A32"/>
    <w:rsid w:val="003E0A42"/>
    <w:rsid w:val="0041530B"/>
    <w:rsid w:val="00423656"/>
    <w:rsid w:val="00435490"/>
    <w:rsid w:val="00464552"/>
    <w:rsid w:val="00482122"/>
    <w:rsid w:val="004B10AD"/>
    <w:rsid w:val="004F418C"/>
    <w:rsid w:val="00503388"/>
    <w:rsid w:val="00532AA1"/>
    <w:rsid w:val="00534BE9"/>
    <w:rsid w:val="005638CD"/>
    <w:rsid w:val="005A0779"/>
    <w:rsid w:val="005B5202"/>
    <w:rsid w:val="005F454A"/>
    <w:rsid w:val="00645561"/>
    <w:rsid w:val="00702C26"/>
    <w:rsid w:val="007B34DE"/>
    <w:rsid w:val="007B54B9"/>
    <w:rsid w:val="007D2698"/>
    <w:rsid w:val="007E2F4C"/>
    <w:rsid w:val="007E691A"/>
    <w:rsid w:val="00857F51"/>
    <w:rsid w:val="00870BB2"/>
    <w:rsid w:val="009227F7"/>
    <w:rsid w:val="00975A32"/>
    <w:rsid w:val="009A62E4"/>
    <w:rsid w:val="009C25A2"/>
    <w:rsid w:val="00A24C20"/>
    <w:rsid w:val="00A412F7"/>
    <w:rsid w:val="00A42127"/>
    <w:rsid w:val="00A75AC4"/>
    <w:rsid w:val="00AC7F77"/>
    <w:rsid w:val="00C258EF"/>
    <w:rsid w:val="00C60BC4"/>
    <w:rsid w:val="00CC4571"/>
    <w:rsid w:val="00CC503D"/>
    <w:rsid w:val="00D43DC6"/>
    <w:rsid w:val="00DC3F41"/>
    <w:rsid w:val="00DD6A0B"/>
    <w:rsid w:val="00E0370A"/>
    <w:rsid w:val="00E05981"/>
    <w:rsid w:val="00E14743"/>
    <w:rsid w:val="00E45BEE"/>
    <w:rsid w:val="00E86266"/>
    <w:rsid w:val="00E91F99"/>
    <w:rsid w:val="00E931FB"/>
    <w:rsid w:val="00E95DE6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C5311-F486-4F40-B07D-2A2CA27C5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12</cp:revision>
  <cp:lastPrinted>2014-06-05T10:47:00Z</cp:lastPrinted>
  <dcterms:created xsi:type="dcterms:W3CDTF">2014-05-23T14:01:00Z</dcterms:created>
  <dcterms:modified xsi:type="dcterms:W3CDTF">2015-05-26T11:20:00Z</dcterms:modified>
</cp:coreProperties>
</file>