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3B79A0CC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12A02">
        <w:rPr>
          <w:b/>
          <w:sz w:val="24"/>
          <w:szCs w:val="24"/>
        </w:rPr>
        <w:t xml:space="preserve"> 24</w:t>
      </w:r>
      <w:r w:rsidR="006E1FB3">
        <w:rPr>
          <w:b/>
          <w:sz w:val="24"/>
          <w:szCs w:val="24"/>
        </w:rPr>
        <w:t>.01.2025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AB53C0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4C85FCAA" w:rsidR="00AB53C0" w:rsidRDefault="00A12A02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  <w:r w:rsidR="0078526C">
              <w:rPr>
                <w:b/>
                <w:bCs/>
                <w:sz w:val="24"/>
                <w:szCs w:val="24"/>
              </w:rPr>
              <w:t>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36F1" w14:textId="77777777" w:rsidR="00944617" w:rsidRPr="00F34CBA" w:rsidRDefault="00944617" w:rsidP="0094461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34CBA">
              <w:rPr>
                <w:sz w:val="24"/>
                <w:szCs w:val="24"/>
              </w:rPr>
              <w:t>Programma di Sviluppo Rurale Campania 2014/2022 - Misure non connesse alla superficie e/o animali Misura 4 Sottomisura 4.3 - Tipologia di intervento 4.3.2 Az. B "Sostegno alla realizzazione di impianti da fonti rinnovabili per incrementare la copertura del fabbisogno energetico per l'esercizio degli impianti collettivi di irrigazione.</w:t>
            </w:r>
          </w:p>
          <w:p w14:paraId="7833904B" w14:textId="77777777" w:rsidR="00944617" w:rsidRPr="00F34CBA" w:rsidRDefault="00944617" w:rsidP="009446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CBA">
              <w:rPr>
                <w:sz w:val="24"/>
                <w:szCs w:val="24"/>
              </w:rPr>
              <w:t xml:space="preserve">Realizzazione di un impianto fotovoltaico in località </w:t>
            </w:r>
            <w:proofErr w:type="spellStart"/>
            <w:r w:rsidRPr="00F34CBA">
              <w:rPr>
                <w:sz w:val="24"/>
                <w:szCs w:val="24"/>
              </w:rPr>
              <w:t>Bufeta</w:t>
            </w:r>
            <w:proofErr w:type="spellEnd"/>
            <w:r w:rsidRPr="00F34CBA">
              <w:rPr>
                <w:sz w:val="24"/>
                <w:szCs w:val="24"/>
              </w:rPr>
              <w:t xml:space="preserve"> del Comune di Flumeri a copertura del fabbisogno energetico per l'esercizio degli impianti irrigui consortili.</w:t>
            </w:r>
          </w:p>
          <w:p w14:paraId="6D3377CB" w14:textId="77777777" w:rsidR="00944617" w:rsidRPr="00F34CBA" w:rsidRDefault="00944617" w:rsidP="00944617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34CBA">
              <w:rPr>
                <w:sz w:val="24"/>
                <w:szCs w:val="24"/>
              </w:rPr>
              <w:t>CUP: E92C24000050008.</w:t>
            </w:r>
          </w:p>
          <w:p w14:paraId="32D707C9" w14:textId="6A878BF9" w:rsidR="00AB53C0" w:rsidRDefault="00944617" w:rsidP="00944617">
            <w:pPr>
              <w:jc w:val="both"/>
              <w:rPr>
                <w:color w:val="000000"/>
                <w:sz w:val="24"/>
                <w:szCs w:val="24"/>
              </w:rPr>
            </w:pPr>
            <w:r w:rsidRPr="00F34CBA">
              <w:rPr>
                <w:b/>
                <w:bCs/>
                <w:sz w:val="24"/>
                <w:szCs w:val="24"/>
              </w:rPr>
              <w:t xml:space="preserve">Approvazione verbali di gara, aggiudicazione all’ Impresa Base </w:t>
            </w:r>
            <w:proofErr w:type="spellStart"/>
            <w:r w:rsidRPr="00F34CBA">
              <w:rPr>
                <w:b/>
                <w:bCs/>
                <w:sz w:val="24"/>
                <w:szCs w:val="24"/>
              </w:rPr>
              <w:t>Huose</w:t>
            </w:r>
            <w:proofErr w:type="spellEnd"/>
            <w:r w:rsidRPr="00F34CB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34CBA">
              <w:rPr>
                <w:b/>
                <w:bCs/>
                <w:sz w:val="24"/>
                <w:szCs w:val="24"/>
              </w:rPr>
              <w:t>srl</w:t>
            </w:r>
            <w:proofErr w:type="spellEnd"/>
            <w:r w:rsidRPr="00F34CBA">
              <w:rPr>
                <w:b/>
                <w:bCs/>
                <w:sz w:val="24"/>
                <w:szCs w:val="24"/>
              </w:rPr>
              <w:t xml:space="preserve"> ed adempimenti connessi e consequenziali.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B66D0" w14:textId="77777777" w:rsidR="00C018E6" w:rsidRDefault="00C018E6">
      <w:r>
        <w:separator/>
      </w:r>
    </w:p>
  </w:endnote>
  <w:endnote w:type="continuationSeparator" w:id="0">
    <w:p w14:paraId="58F890C1" w14:textId="77777777" w:rsidR="00C018E6" w:rsidRDefault="00C0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F8E42" w14:textId="77777777" w:rsidR="00C018E6" w:rsidRDefault="00C018E6">
      <w:r>
        <w:separator/>
      </w:r>
    </w:p>
  </w:footnote>
  <w:footnote w:type="continuationSeparator" w:id="0">
    <w:p w14:paraId="510EE314" w14:textId="77777777" w:rsidR="00C018E6" w:rsidRDefault="00C01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4617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2BD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2A02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445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6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1170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719</cp:revision>
  <cp:lastPrinted>2017-01-04T10:03:00Z</cp:lastPrinted>
  <dcterms:created xsi:type="dcterms:W3CDTF">2012-07-19T16:16:00Z</dcterms:created>
  <dcterms:modified xsi:type="dcterms:W3CDTF">2025-01-28T09:11:00Z</dcterms:modified>
</cp:coreProperties>
</file>