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E94A57">
        <w:rPr>
          <w:b/>
          <w:sz w:val="24"/>
          <w:szCs w:val="24"/>
        </w:rPr>
        <w:t xml:space="preserve"> 31</w:t>
      </w:r>
      <w:r w:rsidR="009B0936">
        <w:rPr>
          <w:b/>
          <w:sz w:val="24"/>
          <w:szCs w:val="24"/>
        </w:rPr>
        <w:t>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E94A57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2F1235" w:rsidRDefault="00E94A57" w:rsidP="008723F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 xml:space="preserve">Interventi finalizzati alla conveniente utilizzazione delle acque </w:t>
            </w:r>
            <w:proofErr w:type="spellStart"/>
            <w:r>
              <w:rPr>
                <w:sz w:val="24"/>
                <w:szCs w:val="24"/>
                <w:lang w:eastAsia="en-US" w:bidi="en-US"/>
              </w:rPr>
              <w:t>emungibili</w:t>
            </w:r>
            <w:proofErr w:type="spellEnd"/>
            <w:r>
              <w:rPr>
                <w:sz w:val="24"/>
                <w:szCs w:val="24"/>
                <w:lang w:eastAsia="en-US" w:bidi="en-US"/>
              </w:rPr>
              <w:t xml:space="preserve"> dai pozzi dell’Area “C” della falda sotterranea fondovalle </w:t>
            </w:r>
            <w:proofErr w:type="spellStart"/>
            <w:r>
              <w:rPr>
                <w:sz w:val="24"/>
                <w:szCs w:val="24"/>
                <w:lang w:eastAsia="en-US" w:bidi="en-US"/>
              </w:rPr>
              <w:t>Ufita</w:t>
            </w:r>
            <w:proofErr w:type="spellEnd"/>
            <w:r>
              <w:rPr>
                <w:sz w:val="24"/>
                <w:szCs w:val="24"/>
                <w:lang w:eastAsia="en-US" w:bidi="en-US"/>
              </w:rPr>
              <w:t>. Determinazioni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8C6" w:rsidRDefault="002A18C6">
      <w:r>
        <w:separator/>
      </w:r>
    </w:p>
  </w:endnote>
  <w:endnote w:type="continuationSeparator" w:id="0">
    <w:p w:rsidR="002A18C6" w:rsidRDefault="002A1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F4360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F4360">
      <w:rPr>
        <w:rStyle w:val="Numeropagina"/>
      </w:rPr>
      <w:fldChar w:fldCharType="separate"/>
    </w:r>
    <w:r w:rsidR="00E94A57">
      <w:rPr>
        <w:rStyle w:val="Numeropagina"/>
        <w:noProof/>
      </w:rPr>
      <w:t>1</w:t>
    </w:r>
    <w:r w:rsidR="00BF4360">
      <w:rPr>
        <w:rStyle w:val="Numeropagina"/>
      </w:rPr>
      <w:fldChar w:fldCharType="end"/>
    </w:r>
    <w:r>
      <w:rPr>
        <w:rStyle w:val="Numeropagina"/>
      </w:rPr>
      <w:t xml:space="preserve"> di </w:t>
    </w:r>
    <w:r w:rsidR="00BF4360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F4360">
      <w:rPr>
        <w:rStyle w:val="Numeropagina"/>
      </w:rPr>
      <w:fldChar w:fldCharType="separate"/>
    </w:r>
    <w:r w:rsidR="00E94A57">
      <w:rPr>
        <w:rStyle w:val="Numeropagina"/>
        <w:noProof/>
      </w:rPr>
      <w:t>1</w:t>
    </w:r>
    <w:r w:rsidR="00BF4360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8C6" w:rsidRDefault="002A18C6">
      <w:r>
        <w:separator/>
      </w:r>
    </w:p>
  </w:footnote>
  <w:footnote w:type="continuationSeparator" w:id="0">
    <w:p w:rsidR="002A18C6" w:rsidRDefault="002A18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1302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302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141C8-1CF1-4D7D-A952-86803680F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3768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720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452</cp:revision>
  <cp:lastPrinted>2017-01-04T10:03:00Z</cp:lastPrinted>
  <dcterms:created xsi:type="dcterms:W3CDTF">2012-07-19T16:16:00Z</dcterms:created>
  <dcterms:modified xsi:type="dcterms:W3CDTF">2020-08-25T15:30:00Z</dcterms:modified>
</cp:coreProperties>
</file>