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2F1235">
        <w:rPr>
          <w:b/>
          <w:sz w:val="24"/>
          <w:szCs w:val="24"/>
        </w:rPr>
        <w:t>L’</w:t>
      </w:r>
      <w:r w:rsidR="00CC05DF">
        <w:rPr>
          <w:b/>
          <w:sz w:val="24"/>
          <w:szCs w:val="24"/>
        </w:rPr>
        <w:t xml:space="preserve"> 11.06.2020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A5015F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5015F">
              <w:rPr>
                <w:sz w:val="24"/>
                <w:szCs w:val="24"/>
              </w:rPr>
              <w:t>29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1235" w:rsidRDefault="002F1235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 w:rsidRPr="002F1235">
              <w:rPr>
                <w:sz w:val="24"/>
                <w:szCs w:val="24"/>
              </w:rPr>
              <w:t xml:space="preserve">Delibera di Deputazione Amministrativa n. 28/2017 del 13.04.2017.Comunicazioni in merito alle funzioni di </w:t>
            </w:r>
            <w:proofErr w:type="spellStart"/>
            <w:r w:rsidRPr="002F1235">
              <w:rPr>
                <w:sz w:val="24"/>
                <w:szCs w:val="24"/>
              </w:rPr>
              <w:t>R.S.P.P.</w:t>
            </w:r>
            <w:proofErr w:type="spellEnd"/>
            <w:r w:rsidRPr="002F1235">
              <w:rPr>
                <w:sz w:val="24"/>
                <w:szCs w:val="24"/>
              </w:rPr>
              <w:t xml:space="preserve"> Determinazioni  </w:t>
            </w:r>
          </w:p>
        </w:tc>
      </w:tr>
      <w:tr w:rsidR="00EC7B57" w:rsidRPr="007C403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A5015F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5015F">
              <w:rPr>
                <w:sz w:val="24"/>
                <w:szCs w:val="24"/>
              </w:rPr>
              <w:t>32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1235" w:rsidRDefault="002F1235" w:rsidP="00F522D2">
            <w:pPr>
              <w:pStyle w:val="Paragrafoelenc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2F1235">
              <w:rPr>
                <w:sz w:val="24"/>
                <w:szCs w:val="24"/>
              </w:rPr>
              <w:t>Stipula convenzione di collaborazione professionale con l’ Ing. Francesco Gambacorta già il Capo Area Tecnica e Dirigente del Consorzio, in pensione dal 01.04.2020</w:t>
            </w:r>
          </w:p>
        </w:tc>
      </w:tr>
      <w:tr w:rsidR="00761160" w:rsidRPr="007C403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160" w:rsidRPr="00A5015F" w:rsidRDefault="00A5015F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5015F">
              <w:rPr>
                <w:sz w:val="24"/>
                <w:szCs w:val="24"/>
              </w:rPr>
              <w:t>35</w:t>
            </w:r>
            <w:r w:rsidR="00761160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160" w:rsidRPr="002F1235" w:rsidRDefault="002F1235" w:rsidP="00B05EF2">
            <w:pPr>
              <w:ind w:firstLine="44"/>
              <w:jc w:val="both"/>
              <w:rPr>
                <w:sz w:val="24"/>
                <w:szCs w:val="24"/>
              </w:rPr>
            </w:pPr>
            <w:r w:rsidRPr="002F1235">
              <w:rPr>
                <w:sz w:val="24"/>
                <w:szCs w:val="24"/>
              </w:rPr>
              <w:t>Aggiornamento Programma triennale 2020- 2022 ed Elenco annuale 2020. Proposta al Consiglio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429" w:rsidRDefault="001E0429">
      <w:r>
        <w:separator/>
      </w:r>
    </w:p>
  </w:endnote>
  <w:endnote w:type="continuationSeparator" w:id="0">
    <w:p w:rsidR="001E0429" w:rsidRDefault="001E0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DA010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DA0108">
      <w:rPr>
        <w:rStyle w:val="Numeropagina"/>
      </w:rPr>
      <w:fldChar w:fldCharType="separate"/>
    </w:r>
    <w:r w:rsidR="002F1235">
      <w:rPr>
        <w:rStyle w:val="Numeropagina"/>
        <w:noProof/>
      </w:rPr>
      <w:t>1</w:t>
    </w:r>
    <w:r w:rsidR="00DA0108">
      <w:rPr>
        <w:rStyle w:val="Numeropagina"/>
      </w:rPr>
      <w:fldChar w:fldCharType="end"/>
    </w:r>
    <w:r>
      <w:rPr>
        <w:rStyle w:val="Numeropagina"/>
      </w:rPr>
      <w:t xml:space="preserve"> di </w:t>
    </w:r>
    <w:r w:rsidR="00DA010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DA0108">
      <w:rPr>
        <w:rStyle w:val="Numeropagina"/>
      </w:rPr>
      <w:fldChar w:fldCharType="separate"/>
    </w:r>
    <w:r w:rsidR="002F1235">
      <w:rPr>
        <w:rStyle w:val="Numeropagina"/>
        <w:noProof/>
      </w:rPr>
      <w:t>1</w:t>
    </w:r>
    <w:r w:rsidR="00DA010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429" w:rsidRDefault="001E0429">
      <w:r>
        <w:separator/>
      </w:r>
    </w:p>
  </w:footnote>
  <w:footnote w:type="continuationSeparator" w:id="0">
    <w:p w:rsidR="001E0429" w:rsidRDefault="001E04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38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38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DCAF9-81AF-4CE6-9045-264D32C17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938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449</cp:revision>
  <cp:lastPrinted>2017-01-04T10:03:00Z</cp:lastPrinted>
  <dcterms:created xsi:type="dcterms:W3CDTF">2012-07-19T16:16:00Z</dcterms:created>
  <dcterms:modified xsi:type="dcterms:W3CDTF">2020-08-24T09:52:00Z</dcterms:modified>
</cp:coreProperties>
</file>