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A66A56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0F45E5">
        <w:rPr>
          <w:b/>
          <w:sz w:val="28"/>
          <w:szCs w:val="28"/>
          <w:lang w:val="it-IT"/>
        </w:rPr>
        <w:t>18.06.2020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1243F7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F7" w:rsidRPr="00F60D71" w:rsidRDefault="000F45E5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  <w:r w:rsidR="001243F7" w:rsidRPr="00F60D71">
              <w:rPr>
                <w:sz w:val="28"/>
                <w:szCs w:val="28"/>
              </w:rPr>
              <w:t>/</w:t>
            </w:r>
            <w:proofErr w:type="spellStart"/>
            <w:r w:rsidR="001243F7" w:rsidRPr="00F60D71">
              <w:rPr>
                <w:sz w:val="28"/>
                <w:szCs w:val="28"/>
              </w:rPr>
              <w:t>CD</w:t>
            </w:r>
            <w:proofErr w:type="spellEnd"/>
          </w:p>
          <w:p w:rsidR="001243F7" w:rsidRPr="00F60D71" w:rsidRDefault="001243F7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F7" w:rsidRDefault="000F45E5" w:rsidP="00B05EF2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Aggiornamento Programma triennale 2020-2022 ed elenco annuale 2020. Determinazioni ed adempimenti consequenziali.</w:t>
            </w:r>
          </w:p>
        </w:tc>
      </w:tr>
    </w:tbl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9089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0F45E5"/>
    <w:rsid w:val="00113017"/>
    <w:rsid w:val="001216ED"/>
    <w:rsid w:val="001243F7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1CF0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2699"/>
    <w:rsid w:val="0052444E"/>
    <w:rsid w:val="0052792B"/>
    <w:rsid w:val="005312A0"/>
    <w:rsid w:val="0053736B"/>
    <w:rsid w:val="00557077"/>
    <w:rsid w:val="0056237C"/>
    <w:rsid w:val="00574BCB"/>
    <w:rsid w:val="00576CA3"/>
    <w:rsid w:val="00580AFC"/>
    <w:rsid w:val="00591E6C"/>
    <w:rsid w:val="00593447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10CA7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342C"/>
    <w:rsid w:val="006E611A"/>
    <w:rsid w:val="006F7BD5"/>
    <w:rsid w:val="006F7E86"/>
    <w:rsid w:val="00705E60"/>
    <w:rsid w:val="00711B60"/>
    <w:rsid w:val="00743164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4484B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4D66"/>
    <w:rsid w:val="009A7655"/>
    <w:rsid w:val="009C0D47"/>
    <w:rsid w:val="009C16B2"/>
    <w:rsid w:val="009C3E29"/>
    <w:rsid w:val="009C4F73"/>
    <w:rsid w:val="009D7818"/>
    <w:rsid w:val="00A13EE6"/>
    <w:rsid w:val="00A20BB8"/>
    <w:rsid w:val="00A66A56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54634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27C03-E804-4B13-A503-127A52CD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</Pages>
  <Words>81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594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110</cp:revision>
  <cp:lastPrinted>2012-11-22T14:43:00Z</cp:lastPrinted>
  <dcterms:created xsi:type="dcterms:W3CDTF">2007-04-12T07:59:00Z</dcterms:created>
  <dcterms:modified xsi:type="dcterms:W3CDTF">2020-08-03T10:49:00Z</dcterms:modified>
</cp:coreProperties>
</file>