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D6575" w14:textId="06865393" w:rsidR="00706563" w:rsidRDefault="003232B6" w:rsidP="00706563">
      <w:pPr>
        <w:spacing w:after="0"/>
        <w:ind w:left="0" w:hanging="2"/>
        <w:rPr>
          <w:rFonts w:ascii="Calibri" w:hAnsi="Calibri"/>
          <w:sz w:val="20"/>
          <w:szCs w:val="22"/>
        </w:rPr>
      </w:pPr>
      <w:r>
        <w:rPr>
          <w:rFonts w:ascii="Calibri" w:hAnsi="Calibri" w:cs="Arial"/>
          <w:sz w:val="22"/>
          <w:szCs w:val="22"/>
        </w:rPr>
        <w:t xml:space="preserve">Atti </w:t>
      </w:r>
      <w:r>
        <w:rPr>
          <w:rFonts w:ascii="CIDFont+F5" w:hAnsi="CIDFont+F5" w:cs="CIDFont+F5"/>
          <w:position w:val="0"/>
          <w:sz w:val="22"/>
          <w:szCs w:val="22"/>
          <w:lang w:eastAsia="it-IT"/>
        </w:rPr>
        <w:t>1.6.03\202</w:t>
      </w:r>
      <w:r w:rsidR="0056294E">
        <w:rPr>
          <w:rFonts w:ascii="CIDFont+F5" w:hAnsi="CIDFont+F5" w:cs="CIDFont+F5"/>
          <w:position w:val="0"/>
          <w:sz w:val="22"/>
          <w:szCs w:val="22"/>
          <w:lang w:eastAsia="it-IT"/>
        </w:rPr>
        <w:t>5</w:t>
      </w:r>
      <w:r>
        <w:rPr>
          <w:rFonts w:ascii="CIDFont+F5" w:hAnsi="CIDFont+F5" w:cs="CIDFont+F5"/>
          <w:position w:val="0"/>
          <w:sz w:val="22"/>
          <w:szCs w:val="22"/>
          <w:lang w:eastAsia="it-IT"/>
        </w:rPr>
        <w:t>-</w:t>
      </w:r>
      <w:r w:rsidR="001D5814">
        <w:rPr>
          <w:rFonts w:ascii="CIDFont+F5" w:hAnsi="CIDFont+F5" w:cs="CIDFont+F5"/>
          <w:position w:val="0"/>
          <w:sz w:val="22"/>
          <w:szCs w:val="22"/>
          <w:lang w:eastAsia="it-IT"/>
        </w:rPr>
        <w:t>228</w:t>
      </w:r>
      <w:r w:rsidR="00BE661A">
        <w:rPr>
          <w:rFonts w:ascii="Calibri" w:hAnsi="Calibri" w:cs="Calibri"/>
          <w:sz w:val="22"/>
          <w:szCs w:val="22"/>
        </w:rPr>
        <w:tab/>
      </w:r>
      <w:r w:rsidR="00BE661A">
        <w:rPr>
          <w:rFonts w:ascii="Calibri" w:hAnsi="Calibri" w:cs="Calibri"/>
          <w:sz w:val="22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  <w:r w:rsidR="001C17F0">
        <w:rPr>
          <w:rFonts w:ascii="Calibri" w:hAnsi="Calibri"/>
          <w:sz w:val="20"/>
          <w:szCs w:val="22"/>
        </w:rPr>
        <w:tab/>
      </w:r>
    </w:p>
    <w:p w14:paraId="2219DBD3" w14:textId="77777777" w:rsidR="00706563" w:rsidRDefault="00706563" w:rsidP="00706563">
      <w:pPr>
        <w:tabs>
          <w:tab w:val="left" w:pos="5670"/>
        </w:tabs>
        <w:spacing w:after="0"/>
        <w:ind w:left="0" w:hanging="2"/>
        <w:jc w:val="both"/>
        <w:rPr>
          <w:rFonts w:ascii="Calibri" w:hAnsi="Calibri"/>
          <w:b/>
          <w:sz w:val="20"/>
          <w:szCs w:val="22"/>
        </w:rPr>
      </w:pPr>
    </w:p>
    <w:p w14:paraId="5512E878" w14:textId="77777777" w:rsidR="00444937" w:rsidRPr="00444937" w:rsidRDefault="00444937" w:rsidP="00444937">
      <w:pPr>
        <w:ind w:left="0" w:hanging="2"/>
        <w:rPr>
          <w:rFonts w:ascii="Calibri" w:hAnsi="Calibri" w:cs="Calibri"/>
          <w:sz w:val="22"/>
          <w:szCs w:val="22"/>
        </w:rPr>
      </w:pPr>
    </w:p>
    <w:p w14:paraId="516D33FC" w14:textId="77777777" w:rsidR="00444937" w:rsidRPr="00444937" w:rsidRDefault="00444937" w:rsidP="00444937">
      <w:pPr>
        <w:pStyle w:val="NormaleWeb"/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FONDAZIONE IRCCS</w:t>
      </w:r>
    </w:p>
    <w:p w14:paraId="65703611" w14:textId="77777777"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“Ca’ Granda - Ospedale Maggiore Policlinico”</w:t>
      </w:r>
    </w:p>
    <w:p w14:paraId="1CD71D1E" w14:textId="77777777"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Via F. Sforza, 28 - 20122 Milano</w:t>
      </w:r>
    </w:p>
    <w:p w14:paraId="0384D3CE" w14:textId="14575DEA"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tel. 02/5503.8265</w:t>
      </w:r>
    </w:p>
    <w:p w14:paraId="19BE3964" w14:textId="77777777" w:rsidR="00444937" w:rsidRPr="00444937" w:rsidRDefault="00444937" w:rsidP="00444937">
      <w:pPr>
        <w:ind w:left="0" w:hanging="2"/>
        <w:rPr>
          <w:rFonts w:ascii="Calibri" w:hAnsi="Calibri" w:cs="Calibri"/>
          <w:sz w:val="22"/>
          <w:szCs w:val="22"/>
        </w:rPr>
      </w:pPr>
    </w:p>
    <w:p w14:paraId="31AC639B" w14:textId="1F9E8B9A" w:rsidR="00444937" w:rsidRPr="00444937" w:rsidRDefault="00444937" w:rsidP="00444937">
      <w:pPr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>Responsabile del procedimento: Direttore SC Approvvigionamenti ed Economato</w:t>
      </w:r>
    </w:p>
    <w:p w14:paraId="78B4D102" w14:textId="5D1699B3" w:rsidR="00DD547C" w:rsidRPr="00DD547C" w:rsidRDefault="0056294E" w:rsidP="00DD547C">
      <w:pPr>
        <w:ind w:left="0" w:hanging="2"/>
        <w:jc w:val="both"/>
        <w:rPr>
          <w:rFonts w:ascii="Calibri" w:hAnsi="Calibri" w:cs="Calibri"/>
          <w:sz w:val="22"/>
          <w:szCs w:val="22"/>
        </w:rPr>
      </w:pPr>
      <w:r w:rsidRPr="0056294E">
        <w:rPr>
          <w:rFonts w:ascii="Calibri" w:hAnsi="Calibri" w:cs="Calibri"/>
          <w:sz w:val="22"/>
          <w:szCs w:val="22"/>
        </w:rPr>
        <w:t>La Fondazione IRCCS "Ca' Granda - Ospedale Maggiore Policlinico" ha la necessità di procedere all'affidamento della fornitura di</w:t>
      </w:r>
      <w:r w:rsidR="00DD547C">
        <w:rPr>
          <w:rFonts w:ascii="Calibri" w:hAnsi="Calibri" w:cs="Calibri"/>
          <w:sz w:val="22"/>
          <w:szCs w:val="22"/>
        </w:rPr>
        <w:t xml:space="preserve"> </w:t>
      </w:r>
      <w:r w:rsidR="00D62F89" w:rsidRPr="00D62F89">
        <w:rPr>
          <w:rFonts w:ascii="Calibri" w:hAnsi="Calibri" w:cs="Calibri"/>
          <w:bCs/>
          <w:sz w:val="22"/>
          <w:szCs w:val="22"/>
        </w:rPr>
        <w:t xml:space="preserve">dispositivo medico per </w:t>
      </w:r>
      <w:r w:rsidR="00D62F89" w:rsidRPr="00342589">
        <w:rPr>
          <w:rFonts w:ascii="Calibri" w:hAnsi="Calibri" w:cs="Calibri"/>
          <w:bCs/>
          <w:sz w:val="22"/>
          <w:szCs w:val="22"/>
        </w:rPr>
        <w:t xml:space="preserve">procedure </w:t>
      </w:r>
      <w:r w:rsidR="00DD547C" w:rsidRPr="00DD547C">
        <w:rPr>
          <w:rFonts w:ascii="Calibri" w:hAnsi="Calibri" w:cs="Calibri"/>
          <w:bCs/>
          <w:sz w:val="22"/>
          <w:szCs w:val="22"/>
        </w:rPr>
        <w:t xml:space="preserve">HIPEC </w:t>
      </w:r>
      <w:r w:rsidR="00A502DB">
        <w:rPr>
          <w:rFonts w:ascii="Calibri" w:hAnsi="Calibri" w:cs="Calibri"/>
          <w:bCs/>
          <w:sz w:val="22"/>
          <w:szCs w:val="22"/>
        </w:rPr>
        <w:t>e</w:t>
      </w:r>
      <w:r w:rsidR="00DD547C" w:rsidRPr="00DD547C">
        <w:rPr>
          <w:rFonts w:ascii="Calibri" w:hAnsi="Calibri" w:cs="Calibri"/>
          <w:bCs/>
          <w:sz w:val="22"/>
          <w:szCs w:val="22"/>
        </w:rPr>
        <w:t xml:space="preserve"> HITHOC</w:t>
      </w:r>
      <w:r w:rsidR="00342589">
        <w:rPr>
          <w:rFonts w:ascii="Calibri" w:hAnsi="Calibri" w:cs="Calibri"/>
          <w:bCs/>
          <w:sz w:val="22"/>
          <w:szCs w:val="22"/>
        </w:rPr>
        <w:t>.</w:t>
      </w:r>
    </w:p>
    <w:p w14:paraId="23ADD1E8" w14:textId="77777777" w:rsidR="0056294E" w:rsidRPr="0056294E" w:rsidRDefault="0056294E" w:rsidP="0056294E">
      <w:pPr>
        <w:ind w:left="0" w:hanging="2"/>
        <w:jc w:val="both"/>
        <w:rPr>
          <w:rFonts w:ascii="Calibri" w:hAnsi="Calibri" w:cs="Calibri"/>
          <w:sz w:val="22"/>
          <w:szCs w:val="22"/>
        </w:rPr>
      </w:pPr>
      <w:r w:rsidRPr="0056294E">
        <w:rPr>
          <w:rFonts w:ascii="Calibri" w:hAnsi="Calibri" w:cs="Calibri"/>
          <w:sz w:val="22"/>
          <w:szCs w:val="22"/>
        </w:rPr>
        <w:t>A tale proposito, intende svolgere una indagine di mercato al fine di verificare il novero degli operatori economici in grado di fornire il predetto materiale avente le caratteristiche tecniche richieste.</w:t>
      </w:r>
    </w:p>
    <w:p w14:paraId="4E4DE756" w14:textId="4535CF06" w:rsidR="0056294E" w:rsidRPr="0056294E" w:rsidRDefault="0056294E" w:rsidP="0056294E">
      <w:pPr>
        <w:ind w:left="0" w:hanging="2"/>
        <w:jc w:val="both"/>
        <w:rPr>
          <w:rFonts w:ascii="Calibri" w:hAnsi="Calibri" w:cs="Calibri"/>
          <w:sz w:val="22"/>
          <w:szCs w:val="22"/>
        </w:rPr>
      </w:pPr>
      <w:r w:rsidRPr="0056294E">
        <w:rPr>
          <w:rFonts w:ascii="Calibri" w:hAnsi="Calibri" w:cs="Calibri"/>
          <w:sz w:val="22"/>
          <w:szCs w:val="22"/>
        </w:rPr>
        <w:t>Per termine di presentazione delle proposte</w:t>
      </w:r>
      <w:r w:rsidR="004176FE">
        <w:rPr>
          <w:rFonts w:ascii="Calibri" w:hAnsi="Calibri" w:cs="Calibri"/>
          <w:sz w:val="22"/>
          <w:szCs w:val="22"/>
        </w:rPr>
        <w:t>:</w:t>
      </w:r>
      <w:r w:rsidRPr="0056294E">
        <w:rPr>
          <w:rFonts w:ascii="Calibri" w:hAnsi="Calibri" w:cs="Calibri"/>
          <w:sz w:val="22"/>
          <w:szCs w:val="22"/>
        </w:rPr>
        <w:t xml:space="preserve"> sito istituzionale </w:t>
      </w:r>
      <w:r w:rsidRPr="0056294E">
        <w:rPr>
          <w:rFonts w:ascii="Calibri" w:hAnsi="Calibri" w:cs="Calibri"/>
          <w:sz w:val="22"/>
          <w:szCs w:val="22"/>
          <w:u w:val="single"/>
        </w:rPr>
        <w:t>http://www.policlinico.mi.it/bandi-e-gare</w:t>
      </w:r>
      <w:r w:rsidRPr="0056294E">
        <w:rPr>
          <w:rFonts w:ascii="Calibri" w:hAnsi="Calibri" w:cs="Calibri"/>
          <w:sz w:val="22"/>
          <w:szCs w:val="22"/>
        </w:rPr>
        <w:t>.</w:t>
      </w:r>
    </w:p>
    <w:p w14:paraId="30857A83" w14:textId="77777777" w:rsidR="00A50A24" w:rsidRDefault="00A50A24" w:rsidP="00A50A24">
      <w:pPr>
        <w:tabs>
          <w:tab w:val="left" w:pos="7938"/>
        </w:tabs>
        <w:ind w:leftChars="0" w:left="2" w:hanging="2"/>
        <w:jc w:val="both"/>
        <w:rPr>
          <w:rFonts w:ascii="Calibri" w:hAnsi="Calibri" w:cs="Times New Roman"/>
          <w:sz w:val="18"/>
          <w:szCs w:val="18"/>
        </w:rPr>
      </w:pPr>
    </w:p>
    <w:p w14:paraId="0BB9B229" w14:textId="77777777" w:rsidR="00A50A24" w:rsidRDefault="00A50A24" w:rsidP="00A50A24">
      <w:pPr>
        <w:tabs>
          <w:tab w:val="center" w:pos="6804"/>
        </w:tabs>
        <w:ind w:leftChars="0" w:left="2" w:hanging="2"/>
        <w:contextualSpacing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IL RESPONSABILE UNICO DEL PROGETTO</w:t>
      </w:r>
    </w:p>
    <w:p w14:paraId="6DF475B4" w14:textId="77777777" w:rsidR="00A50A24" w:rsidRDefault="00A50A24" w:rsidP="00A50A24">
      <w:pPr>
        <w:tabs>
          <w:tab w:val="center" w:pos="6804"/>
        </w:tabs>
        <w:ind w:leftChars="0" w:left="2" w:hanging="2"/>
        <w:contextualSpacing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SC APPROVVIGIONAMENTI ED ECONOMATO</w:t>
      </w:r>
    </w:p>
    <w:p w14:paraId="56547E0A" w14:textId="77777777" w:rsidR="00A50A24" w:rsidRDefault="00A50A24" w:rsidP="00A50A24">
      <w:pPr>
        <w:tabs>
          <w:tab w:val="center" w:pos="6804"/>
        </w:tabs>
        <w:ind w:leftChars="0" w:left="2" w:hanging="2"/>
        <w:contextualSpacing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(Dott. Giorgio Riccardo Ruscica)</w:t>
      </w:r>
    </w:p>
    <w:p w14:paraId="72F11FE6" w14:textId="77777777"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6DD654C4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656EA690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4478F1C2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0E57C8F0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7EC693E0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34496B6E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646EE127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51ED3DAB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2A8C47BF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122CBC70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637917CF" w14:textId="77777777" w:rsidR="00A77E52" w:rsidRDefault="00A77E52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14:paraId="2761A002" w14:textId="77777777"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  <w:r>
        <w:rPr>
          <w:rFonts w:ascii="Calibri" w:hAnsi="Calibri" w:cs="Calibri"/>
          <w:i/>
          <w:iCs/>
          <w:color w:val="000000"/>
          <w:sz w:val="16"/>
          <w:szCs w:val="18"/>
        </w:rPr>
        <w:t>Documento informatico firmato digitalmente ai sensi del testo unico D.P.R. 28 dicembre 2000, n. 445, del d.lgs. 7 marzo 2005, n. 82 e norme collegate.</w:t>
      </w:r>
    </w:p>
    <w:sectPr w:rsidR="00706563" w:rsidSect="006448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721" w:right="1134" w:bottom="1843" w:left="1134" w:header="708" w:footer="683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4CDED" w14:textId="77777777" w:rsidR="006D0AF1" w:rsidRDefault="006D0AF1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71AFFBFE" w14:textId="77777777" w:rsidR="006D0AF1" w:rsidRDefault="006D0AF1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5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77401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59FF5" w14:textId="77777777" w:rsidR="006D0AF1" w:rsidRDefault="006D0AF1">
    <w:pPr>
      <w:ind w:left="0" w:hanging="2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noProof/>
        <w:sz w:val="16"/>
        <w:szCs w:val="16"/>
        <w:lang w:eastAsia="it-IT"/>
      </w:rPr>
      <w:drawing>
        <wp:inline distT="114300" distB="114300" distL="114300" distR="114300" wp14:anchorId="4605627F" wp14:editId="57A0723C">
          <wp:extent cx="6119820" cy="812800"/>
          <wp:effectExtent l="0" t="0" r="0" b="0"/>
          <wp:docPr id="2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740CA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alibri" w:eastAsia="Calibri" w:hAnsi="Calibri" w:cs="Calibri"/>
        <w:noProof/>
        <w:color w:val="000000"/>
        <w:sz w:val="16"/>
        <w:szCs w:val="16"/>
        <w:lang w:eastAsia="it-IT"/>
      </w:rPr>
      <w:drawing>
        <wp:inline distT="114300" distB="114300" distL="114300" distR="114300" wp14:anchorId="51F86800" wp14:editId="41BA96C0">
          <wp:extent cx="6119820" cy="812800"/>
          <wp:effectExtent l="0" t="0" r="0" b="0"/>
          <wp:docPr id="4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273DC" w14:textId="77777777" w:rsidR="006D0AF1" w:rsidRDefault="006D0AF1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3019CC88" w14:textId="77777777" w:rsidR="006D0AF1" w:rsidRDefault="006D0AF1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33F66" w14:textId="77777777" w:rsidR="006D0AF1" w:rsidRDefault="001D5814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pict w14:anchorId="152831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434.05pt;height:613.7pt;z-index:-251656192;mso-position-horizontal:center;mso-position-horizontal-relative:margin;mso-position-vertical:center;mso-position-vertical-relative:margin">
          <v:imagedata r:id="rId1" o:title="image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B8F39" w14:textId="47B3ED1D" w:rsidR="006D0AF1" w:rsidRDefault="00921465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1F6ECAC" wp14:editId="1E0883C5">
              <wp:simplePos x="0" y="0"/>
              <wp:positionH relativeFrom="column">
                <wp:posOffset>0</wp:posOffset>
              </wp:positionH>
              <wp:positionV relativeFrom="paragraph">
                <wp:posOffset>925195</wp:posOffset>
              </wp:positionV>
              <wp:extent cx="6120130" cy="12700"/>
              <wp:effectExtent l="0" t="0" r="13970" b="6350"/>
              <wp:wrapNone/>
              <wp:docPr id="162908249" name="Connettore 2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0130" cy="1270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12700" cap="flat" cmpd="sng">
                        <a:solidFill>
                          <a:srgbClr val="808080"/>
                        </a:solidFill>
                        <a:prstDash val="solid"/>
                        <a:miter lim="800000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9F910E" id="_x0000_t32" coordsize="21600,21600" o:spt="32" o:oned="t" path="m,l21600,21600e" filled="f">
              <v:path arrowok="t" fillok="f" o:connecttype="none"/>
              <o:lock v:ext="edit" shapetype="t"/>
            </v:shapetype>
            <v:shape id="Connettore 2 5" o:spid="_x0000_s1026" type="#_x0000_t32" style="position:absolute;margin-left:0;margin-top:72.85pt;width:481.9pt;height: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" filled="t" strokecolor="gray" strokeweight="1pt">
              <v:stroke joinstyle="miter"/>
              <o:lock v:ext="edit" shapetype="f"/>
            </v:shape>
          </w:pict>
        </mc:Fallback>
      </mc:AlternateContent>
    </w:r>
    <w:r w:rsidR="006D0AF1">
      <w:rPr>
        <w:noProof/>
        <w:lang w:eastAsia="it-IT"/>
      </w:rPr>
      <w:drawing>
        <wp:anchor distT="0" distB="0" distL="0" distR="0" simplePos="0" relativeHeight="251655168" behindDoc="1" locked="0" layoutInCell="1" allowOverlap="1" wp14:anchorId="38E25CB3" wp14:editId="5F0B0D2D">
          <wp:simplePos x="0" y="0"/>
          <wp:positionH relativeFrom="column">
            <wp:posOffset>-100965</wp:posOffset>
          </wp:positionH>
          <wp:positionV relativeFrom="page">
            <wp:posOffset>363855</wp:posOffset>
          </wp:positionV>
          <wp:extent cx="4028400" cy="1011600"/>
          <wp:effectExtent l="0" t="0" r="0" b="0"/>
          <wp:wrapTopAndBottom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8400" cy="1011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B487C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  <w:lang w:eastAsia="it-IT"/>
      </w:rPr>
      <w:drawing>
        <wp:anchor distT="0" distB="0" distL="0" distR="0" simplePos="0" relativeHeight="251656192" behindDoc="1" locked="0" layoutInCell="1" allowOverlap="1" wp14:anchorId="414B484E" wp14:editId="0021B062">
          <wp:simplePos x="0" y="0"/>
          <wp:positionH relativeFrom="column">
            <wp:posOffset>-100963</wp:posOffset>
          </wp:positionH>
          <wp:positionV relativeFrom="paragraph">
            <wp:posOffset>-87628</wp:posOffset>
          </wp:positionV>
          <wp:extent cx="4029075" cy="100965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248AC3D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19048F48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5EF97EF1" w14:textId="77777777"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14:paraId="2487CFD3" w14:textId="77777777"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Dipartimento </w:t>
    </w:r>
    <w:r>
      <w:rPr>
        <w:rFonts w:ascii="Century Gothic" w:eastAsia="Century Gothic" w:hAnsi="Century Gothic" w:cs="Century Gothic"/>
        <w:sz w:val="18"/>
        <w:szCs w:val="18"/>
      </w:rPr>
      <w:t>Tecnico e delle Tecnologie</w:t>
    </w:r>
  </w:p>
  <w:p w14:paraId="093C9731" w14:textId="24849B87"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b/>
        <w:sz w:val="18"/>
        <w:szCs w:val="18"/>
      </w:rPr>
      <w:t>S</w:t>
    </w:r>
    <w:r>
      <w:rPr>
        <w:rFonts w:ascii="Century Gothic" w:eastAsia="Century Gothic" w:hAnsi="Century Gothic" w:cs="Century Gothic"/>
        <w:b/>
        <w:color w:val="000000"/>
        <w:sz w:val="18"/>
        <w:szCs w:val="18"/>
      </w:rPr>
      <w:t xml:space="preserve">C Approvvigionamenti ed Economato 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– </w:t>
    </w:r>
    <w:r>
      <w:rPr>
        <w:rFonts w:ascii="Century Gothic" w:eastAsia="Century Gothic" w:hAnsi="Century Gothic" w:cs="Century Gothic"/>
        <w:sz w:val="18"/>
        <w:szCs w:val="18"/>
      </w:rPr>
      <w:t>Direttore</w:t>
    </w:r>
    <w:r>
      <w:rPr>
        <w:rFonts w:ascii="Century Gothic" w:eastAsia="Century Gothic" w:hAnsi="Century Gothic" w:cs="Century Gothic"/>
        <w:color w:val="000000"/>
        <w:sz w:val="18"/>
        <w:szCs w:val="18"/>
      </w:rPr>
      <w:t>: Giorgio Riccardo Ruscica</w:t>
    </w:r>
  </w:p>
  <w:p w14:paraId="7480D57D" w14:textId="676A2E38"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>Tel. 02.55038</w:t>
    </w:r>
    <w:r w:rsidR="00F8728A">
      <w:rPr>
        <w:rFonts w:ascii="Century Gothic" w:eastAsia="Century Gothic" w:hAnsi="Century Gothic" w:cs="Century Gothic"/>
        <w:color w:val="000000"/>
        <w:sz w:val="18"/>
        <w:szCs w:val="18"/>
      </w:rPr>
      <w:t>265</w:t>
    </w:r>
  </w:p>
  <w:p w14:paraId="0D8B2070" w14:textId="339D3DF6" w:rsidR="006D0AF1" w:rsidRPr="00700369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entury Gothic" w:eastAsia="Century Gothic" w:hAnsi="Century Gothic" w:cs="Century Gothic"/>
        <w:sz w:val="18"/>
        <w:szCs w:val="18"/>
      </w:rPr>
      <w:t>E-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mail: </w:t>
    </w:r>
    <w:r>
      <w:rPr>
        <w:rFonts w:ascii="Century Gothic" w:eastAsia="Century Gothic" w:hAnsi="Century Gothic" w:cs="Century Gothic"/>
        <w:sz w:val="18"/>
        <w:szCs w:val="18"/>
      </w:rPr>
      <w:t>acquisti@policlinico.mi.it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 | pec: </w:t>
    </w:r>
    <w:r w:rsidR="0092146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783D20" wp14:editId="133D5973">
              <wp:simplePos x="0" y="0"/>
              <wp:positionH relativeFrom="column">
                <wp:posOffset>12700</wp:posOffset>
              </wp:positionH>
              <wp:positionV relativeFrom="paragraph">
                <wp:posOffset>12700</wp:posOffset>
              </wp:positionV>
              <wp:extent cx="635" cy="12700"/>
              <wp:effectExtent l="0" t="0" r="18415" b="6350"/>
              <wp:wrapNone/>
              <wp:docPr id="1284031209" name="Connettore 2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35" cy="12700"/>
                      </a:xfrm>
                      <a:prstGeom prst="straightConnector1">
                        <a:avLst/>
                      </a:prstGeom>
                      <a:solidFill>
                        <a:srgbClr val="FFFFFF"/>
                      </a:solidFill>
                      <a:ln w="12700" cap="flat" cmpd="sng">
                        <a:solidFill>
                          <a:srgbClr val="808080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2CBFAE" id="_x0000_t32" coordsize="21600,21600" o:spt="32" o:oned="t" path="m,l21600,21600e" filled="f">
              <v:path arrowok="t" fillok="f" o:connecttype="none"/>
              <o:lock v:ext="edit" shapetype="t"/>
            </v:shapetype>
            <v:shape id="Connettore 2 3" o:spid="_x0000_s1026" type="#_x0000_t32" style="position:absolute;margin-left:1pt;margin-top:1pt;width:.05pt;height: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" filled="t" strokecolor="gray" strokeweight="1pt">
              <v:stroke startarrowwidth="narrow" startarrowlength="short" endarrowwidth="narrow" endarrowlength="short" joinstyle="miter"/>
              <o:lock v:ext="edit" shapetype="f"/>
            </v:shape>
          </w:pict>
        </mc:Fallback>
      </mc:AlternateContent>
    </w:r>
    <w:r>
      <w:rPr>
        <w:rFonts w:ascii="Century Gothic" w:eastAsia="Century Gothic" w:hAnsi="Century Gothic" w:cs="Century Gothic"/>
        <w:sz w:val="18"/>
        <w:szCs w:val="18"/>
      </w:rPr>
      <w:t>approvvigionamenti2@pec.policlinico.mi.it</w:t>
    </w:r>
  </w:p>
  <w:p w14:paraId="2D681E43" w14:textId="508E179D" w:rsidR="006D0AF1" w:rsidRPr="00450EC5" w:rsidRDefault="00921465" w:rsidP="00C63649">
    <w:pPr>
      <w:pStyle w:val="Intestazione"/>
      <w:ind w:left="0" w:hanging="2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ACDBDD5" wp14:editId="52242AE3">
              <wp:simplePos x="0" y="0"/>
              <wp:positionH relativeFrom="column">
                <wp:posOffset>3810</wp:posOffset>
              </wp:positionH>
              <wp:positionV relativeFrom="paragraph">
                <wp:posOffset>29845</wp:posOffset>
              </wp:positionV>
              <wp:extent cx="6120130" cy="635"/>
              <wp:effectExtent l="0" t="0" r="13970" b="18415"/>
              <wp:wrapNone/>
              <wp:docPr id="915610591" name="Connettore 2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130" cy="6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6E8D2DC" id="Connettore 2 1" o:spid="_x0000_s1026" type="#_x0000_t32" style="position:absolute;margin-left:.3pt;margin-top:2.35pt;width:481.9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" strokecolor="gray" strokeweight="1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E60"/>
    <w:rsid w:val="000264CC"/>
    <w:rsid w:val="00047640"/>
    <w:rsid w:val="00053A8D"/>
    <w:rsid w:val="001149F8"/>
    <w:rsid w:val="00170653"/>
    <w:rsid w:val="00176564"/>
    <w:rsid w:val="001872B8"/>
    <w:rsid w:val="001C17F0"/>
    <w:rsid w:val="001C2BB9"/>
    <w:rsid w:val="001D5814"/>
    <w:rsid w:val="00212A52"/>
    <w:rsid w:val="00224B27"/>
    <w:rsid w:val="00230ADA"/>
    <w:rsid w:val="00235CA5"/>
    <w:rsid w:val="002762A6"/>
    <w:rsid w:val="002854DE"/>
    <w:rsid w:val="00290CF2"/>
    <w:rsid w:val="002C5998"/>
    <w:rsid w:val="0030753B"/>
    <w:rsid w:val="003232B6"/>
    <w:rsid w:val="00342589"/>
    <w:rsid w:val="003447CB"/>
    <w:rsid w:val="003645B3"/>
    <w:rsid w:val="0037111D"/>
    <w:rsid w:val="0037726F"/>
    <w:rsid w:val="00383FA9"/>
    <w:rsid w:val="003E175F"/>
    <w:rsid w:val="003F141A"/>
    <w:rsid w:val="00411B6B"/>
    <w:rsid w:val="00412FF2"/>
    <w:rsid w:val="004176FE"/>
    <w:rsid w:val="00432487"/>
    <w:rsid w:val="00444937"/>
    <w:rsid w:val="004548A5"/>
    <w:rsid w:val="00494178"/>
    <w:rsid w:val="004D5561"/>
    <w:rsid w:val="004E165B"/>
    <w:rsid w:val="004E4DF7"/>
    <w:rsid w:val="00505271"/>
    <w:rsid w:val="00513A87"/>
    <w:rsid w:val="0056294E"/>
    <w:rsid w:val="0056752D"/>
    <w:rsid w:val="00580F79"/>
    <w:rsid w:val="00592259"/>
    <w:rsid w:val="00594E60"/>
    <w:rsid w:val="005A7FF3"/>
    <w:rsid w:val="005E78D9"/>
    <w:rsid w:val="00600407"/>
    <w:rsid w:val="00605931"/>
    <w:rsid w:val="00607B57"/>
    <w:rsid w:val="00614AF4"/>
    <w:rsid w:val="00627EF9"/>
    <w:rsid w:val="00644808"/>
    <w:rsid w:val="006731BD"/>
    <w:rsid w:val="00685620"/>
    <w:rsid w:val="006B3E79"/>
    <w:rsid w:val="006D0AF1"/>
    <w:rsid w:val="006D0B67"/>
    <w:rsid w:val="00700369"/>
    <w:rsid w:val="00706563"/>
    <w:rsid w:val="00713956"/>
    <w:rsid w:val="00716AE0"/>
    <w:rsid w:val="00742D5B"/>
    <w:rsid w:val="007A3799"/>
    <w:rsid w:val="007C3B6F"/>
    <w:rsid w:val="007C3CB7"/>
    <w:rsid w:val="007E02BA"/>
    <w:rsid w:val="007F17E3"/>
    <w:rsid w:val="008054F5"/>
    <w:rsid w:val="008102B1"/>
    <w:rsid w:val="00810462"/>
    <w:rsid w:val="00827B0E"/>
    <w:rsid w:val="008911D7"/>
    <w:rsid w:val="008A30B5"/>
    <w:rsid w:val="008E6502"/>
    <w:rsid w:val="008E66EB"/>
    <w:rsid w:val="00921465"/>
    <w:rsid w:val="00927050"/>
    <w:rsid w:val="00936ADC"/>
    <w:rsid w:val="00966C07"/>
    <w:rsid w:val="009C5237"/>
    <w:rsid w:val="009C7D82"/>
    <w:rsid w:val="00A251F8"/>
    <w:rsid w:val="00A502DB"/>
    <w:rsid w:val="00A50A24"/>
    <w:rsid w:val="00A56956"/>
    <w:rsid w:val="00A61BAD"/>
    <w:rsid w:val="00A6388E"/>
    <w:rsid w:val="00A72B5E"/>
    <w:rsid w:val="00A745F6"/>
    <w:rsid w:val="00A76D12"/>
    <w:rsid w:val="00A77E52"/>
    <w:rsid w:val="00B76388"/>
    <w:rsid w:val="00BB1647"/>
    <w:rsid w:val="00BE57D8"/>
    <w:rsid w:val="00BE661A"/>
    <w:rsid w:val="00C63649"/>
    <w:rsid w:val="00C72B1B"/>
    <w:rsid w:val="00C8192A"/>
    <w:rsid w:val="00CE23BA"/>
    <w:rsid w:val="00CF1177"/>
    <w:rsid w:val="00D1132C"/>
    <w:rsid w:val="00D62F89"/>
    <w:rsid w:val="00DA32A9"/>
    <w:rsid w:val="00DB6E6A"/>
    <w:rsid w:val="00DD01D3"/>
    <w:rsid w:val="00DD09E9"/>
    <w:rsid w:val="00DD3110"/>
    <w:rsid w:val="00DD547C"/>
    <w:rsid w:val="00E34D92"/>
    <w:rsid w:val="00E55B12"/>
    <w:rsid w:val="00E74F45"/>
    <w:rsid w:val="00E91809"/>
    <w:rsid w:val="00EE6438"/>
    <w:rsid w:val="00F37B47"/>
    <w:rsid w:val="00F44B12"/>
    <w:rsid w:val="00F5134B"/>
    <w:rsid w:val="00F54249"/>
    <w:rsid w:val="00F63D97"/>
    <w:rsid w:val="00F8728A"/>
    <w:rsid w:val="00F91AD6"/>
    <w:rsid w:val="00FE749A"/>
    <w:rsid w:val="00FF5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8D21DD"/>
  <w15:docId w15:val="{C7859D5A-7528-470A-8117-492F3F521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44808"/>
    <w:pPr>
      <w:suppressAutoHyphens/>
      <w:spacing w:after="2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paragraph" w:styleId="Titolo1">
    <w:name w:val="heading 1"/>
    <w:basedOn w:val="Normale"/>
    <w:next w:val="Normale"/>
    <w:uiPriority w:val="9"/>
    <w:qFormat/>
    <w:rsid w:val="00644808"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64480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64480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644808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64480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64480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rsid w:val="00644808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uiPriority w:val="99"/>
    <w:qFormat/>
    <w:rsid w:val="00644808"/>
    <w:pPr>
      <w:spacing w:after="0"/>
    </w:pPr>
  </w:style>
  <w:style w:type="character" w:customStyle="1" w:styleId="IntestazioneCarattere">
    <w:name w:val="Intestazione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Pidipagina">
    <w:name w:val="footer"/>
    <w:basedOn w:val="Normale"/>
    <w:qFormat/>
    <w:rsid w:val="00644808"/>
    <w:pPr>
      <w:spacing w:after="0"/>
    </w:pPr>
  </w:style>
  <w:style w:type="character" w:customStyle="1" w:styleId="PidipaginaCarattere">
    <w:name w:val="Piè di pagina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qFormat/>
    <w:rsid w:val="00644808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rsid w:val="00644808"/>
    <w:rPr>
      <w:rFonts w:ascii="Lucida Grande" w:hAnsi="Lucida Grande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Nessunaspaziatura">
    <w:name w:val="No Spacing"/>
    <w:uiPriority w:val="1"/>
    <w:qFormat/>
    <w:rsid w:val="00644808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character" w:styleId="Collegamentoipertestuale">
    <w:name w:val="Hyperlink"/>
    <w:qFormat/>
    <w:rsid w:val="00644808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eWeb">
    <w:name w:val="Normal (Web)"/>
    <w:basedOn w:val="Normale"/>
    <w:qFormat/>
    <w:rsid w:val="00644808"/>
    <w:pPr>
      <w:spacing w:before="100" w:beforeAutospacing="1" w:after="119"/>
    </w:pPr>
    <w:rPr>
      <w:rFonts w:ascii="Times New Roman" w:eastAsia="Times New Roman" w:hAnsi="Times New Roman"/>
    </w:rPr>
  </w:style>
  <w:style w:type="paragraph" w:styleId="Sottotitolo">
    <w:name w:val="Subtitle"/>
    <w:basedOn w:val="Normale"/>
    <w:next w:val="Normale"/>
    <w:uiPriority w:val="11"/>
    <w:qFormat/>
    <w:rsid w:val="0064480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Normale1">
    <w:name w:val="Normale1"/>
    <w:rsid w:val="00C63649"/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706563"/>
    <w:pPr>
      <w:suppressAutoHyphens w:val="0"/>
      <w:spacing w:after="120" w:line="480" w:lineRule="auto"/>
      <w:ind w:leftChars="0" w:left="283" w:firstLineChars="0" w:firstLine="0"/>
      <w:textDirection w:val="lrTb"/>
      <w:textAlignment w:val="auto"/>
      <w:outlineLvl w:val="9"/>
    </w:pPr>
    <w:rPr>
      <w:rFonts w:eastAsia="MS Mincho" w:cs="Times New Roman"/>
      <w:position w:val="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706563"/>
    <w:rPr>
      <w:rFonts w:eastAsia="MS Mincho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69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Vo1N3s/y1GtL2pzv4Tk/J35aBA==">AMUW2mXs6J/ewaXVFNQSHXnC9CA/4aXJwxKl/X2yPrPT5kYggp7qHlsdny44SgPQGdAvdWYYZ/xZEGPnmm4yrQkvW4vGVuVWXhsA/8WUfF1Qfxh4hF0qtNY=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1B1E0CB-FB49-435A-824B-4B203E7DD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Fond. IRCCS Ca'Granda Osped. Magg. Policlinico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Nadia Baroni</cp:lastModifiedBy>
  <cp:revision>19</cp:revision>
  <cp:lastPrinted>2022-10-07T07:43:00Z</cp:lastPrinted>
  <dcterms:created xsi:type="dcterms:W3CDTF">2025-02-19T09:04:00Z</dcterms:created>
  <dcterms:modified xsi:type="dcterms:W3CDTF">2025-06-25T13:09:00Z</dcterms:modified>
</cp:coreProperties>
</file>