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cs="Calibri" w:ascii="Times New Roman" w:hAnsi="Times New Roman" w:cstheme="minorHAnsi"/>
          <w:color w:val="000000"/>
          <w:sz w:val="24"/>
          <w:szCs w:val="24"/>
          <w:shd w:fill="auto" w:val="clear"/>
        </w:rPr>
        <w:t>Comune di Impruneta</w:t>
      </w:r>
    </w:p>
    <w:p>
      <w:pPr>
        <w:pStyle w:val="Normal"/>
        <w:jc w:val="center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cs="Calibri" w:ascii="Times New Roman" w:hAnsi="Times New Roman" w:cstheme="minorHAnsi"/>
          <w:color w:val="000000"/>
          <w:sz w:val="24"/>
          <w:szCs w:val="24"/>
          <w:shd w:fill="auto" w:val="clear"/>
        </w:rPr>
        <w:t>Esito di gara</w:t>
      </w:r>
    </w:p>
    <w:p>
      <w:pPr>
        <w:pStyle w:val="Normal"/>
        <w:spacing w:before="0" w:after="0"/>
        <w:jc w:val="both"/>
        <w:rPr/>
      </w:pPr>
      <w:r>
        <w:rPr>
          <w:rFonts w:cs="Calibri" w:ascii="Times New Roman" w:hAnsi="Times New Roman" w:cstheme="minorHAnsi"/>
          <w:color w:val="000000"/>
          <w:sz w:val="24"/>
          <w:szCs w:val="24"/>
          <w:shd w:fill="auto" w:val="clear"/>
        </w:rPr>
        <w:t xml:space="preserve">Amministrazione aggiudicatrice: Comune di Impruneta, Tel. 055.203641, </w:t>
      </w:r>
      <w:hyperlink r:id="rId2">
        <w:r>
          <w:rPr>
            <w:rStyle w:val="CollegamentoInternet"/>
            <w:rFonts w:eastAsia="SimSun" w:cs="Calibri" w:ascii="Times New Roman" w:hAnsi="Times New Roman" w:cstheme="minorHAnsi"/>
            <w:color w:val="000000"/>
            <w:sz w:val="24"/>
            <w:szCs w:val="24"/>
            <w:u w:val="none"/>
            <w:shd w:fill="auto" w:val="clear"/>
          </w:rPr>
          <w:t>a.ricciardelli@comune.impruneta.fi.it</w:t>
        </w:r>
      </w:hyperlink>
      <w:r>
        <w:rPr>
          <w:rFonts w:eastAsia="SimSun" w:cs="Calibri" w:ascii="Times New Roman" w:hAnsi="Times New Roman" w:cstheme="minorHAnsi"/>
          <w:color w:val="000000"/>
          <w:sz w:val="24"/>
          <w:szCs w:val="24"/>
          <w:shd w:fill="auto" w:val="clear"/>
        </w:rPr>
        <w:t xml:space="preserve">, </w:t>
      </w:r>
      <w:hyperlink r:id="rId3">
        <w:r>
          <w:rPr>
            <w:rStyle w:val="CollegamentoInternet"/>
            <w:rFonts w:cs="Calibri" w:ascii="Times New Roman" w:hAnsi="Times New Roman" w:cstheme="minorHAnsi"/>
            <w:sz w:val="24"/>
            <w:szCs w:val="24"/>
            <w:shd w:fill="auto" w:val="clear"/>
          </w:rPr>
          <w:t>https://www.comune.impruneta.fi.it/it</w:t>
        </w:r>
      </w:hyperlink>
      <w:r>
        <w:rPr>
          <w:rStyle w:val="CollegamentoInternet"/>
          <w:rFonts w:cs="Calibri" w:ascii="Times New Roman" w:hAnsi="Times New Roman" w:cstheme="minorHAnsi"/>
          <w:sz w:val="24"/>
          <w:szCs w:val="24"/>
          <w:shd w:fill="auto" w:val="clear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cs="Calibri" w:ascii="Times New Roman" w:hAnsi="Times New Roman" w:cstheme="minorHAnsi"/>
          <w:color w:val="000000"/>
          <w:sz w:val="24"/>
          <w:szCs w:val="24"/>
          <w:shd w:fill="auto" w:val="clear"/>
        </w:rPr>
        <w:t xml:space="preserve">Oggetto: </w:t>
      </w:r>
      <w:r>
        <w:rPr>
          <w:rFonts w:cs="Calibri" w:ascii="Times New Roman" w:hAnsi="Times New Roman" w:cstheme="minorHAnsi"/>
          <w:color w:val="000000"/>
          <w:sz w:val="24"/>
          <w:szCs w:val="24"/>
          <w:shd w:fill="auto" w:val="clear"/>
        </w:rPr>
        <w:t xml:space="preserve">Procedura aperta svolta in modalità telematica per l’affidamento, in project financing, della riqualificazione ed efficientamento energetico, adeguamento normativo, gestione e fornitura dei vettori energetici degli impianti di pubblica illuminazione e degli impianti semaforici di proprietà del Comune di Impruneta (FI), ai sensi del comma 15 dell’art. 183 del d.lgs. 50/2016 e ss.mm.ii- CIG 975671149F.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cs="Calibri" w:ascii="Times New Roman" w:hAnsi="Times New Roman" w:cstheme="minorHAnsi"/>
          <w:color w:val="000000"/>
          <w:sz w:val="24"/>
          <w:szCs w:val="24"/>
          <w:shd w:fill="auto" w:val="clear"/>
        </w:rPr>
        <w:t>Tipo di procedura: aperta. Criterio di aggiudicazione: offerta economicamente più vantaggiosa.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Calibri" w:ascii="Times New Roman" w:hAnsi="Times New Roman" w:cstheme="minorHAnsi"/>
          <w:color w:val="000000"/>
          <w:sz w:val="24"/>
          <w:szCs w:val="24"/>
          <w:shd w:fill="auto" w:val="clear"/>
        </w:rPr>
        <w:t>Data di aggiudicazione: 04/04/2024. Nome dell’operatore economico aggiudicatario: COOPSERVICE s.coop. p.a.. Valore finale del contratto di partenari</w:t>
      </w:r>
      <w:r>
        <w:rPr>
          <w:rFonts w:cs="Calibri" w:ascii="Times New Roman" w:hAnsi="Times New Roman" w:cstheme="minorHAnsi"/>
          <w:color w:val="000000"/>
          <w:sz w:val="24"/>
          <w:szCs w:val="24"/>
          <w:shd w:fill="auto" w:val="clear"/>
        </w:rPr>
        <w:t xml:space="preserve">ato pubblico privato: €. 3.755.003,00 + IVA, come dettagliato in Amministrazione trasparente su </w:t>
      </w:r>
      <w:hyperlink r:id="rId4">
        <w:r>
          <w:rPr>
            <w:rStyle w:val="CollegamentoInternet"/>
            <w:rFonts w:cs="Calibri" w:ascii="Times New Roman" w:hAnsi="Times New Roman" w:cstheme="minorHAnsi"/>
            <w:color w:val="000000"/>
            <w:sz w:val="24"/>
            <w:szCs w:val="24"/>
            <w:shd w:fill="auto" w:val="clear"/>
          </w:rPr>
          <w:t>https://www.comune.impruneta.fi.it/it</w:t>
        </w:r>
      </w:hyperlink>
      <w:r>
        <w:rPr>
          <w:rFonts w:cs="Calibri" w:ascii="Times New Roman" w:hAnsi="Times New Roman" w:cstheme="minorHAnsi"/>
          <w:color w:val="000000"/>
          <w:sz w:val="24"/>
          <w:szCs w:val="24"/>
          <w:shd w:fill="auto" w:val="clear"/>
        </w:rPr>
        <w:t xml:space="preserve"> .</w:t>
      </w:r>
      <w:bookmarkStart w:id="0" w:name="_Hlk99031612"/>
      <w:bookmarkEnd w:id="0"/>
      <w:r>
        <w:rPr>
          <w:rFonts w:cs="Calibri" w:ascii="Times New Roman" w:hAnsi="Times New Roman" w:cstheme="minorHAnsi"/>
          <w:color w:val="000000"/>
          <w:sz w:val="24"/>
          <w:szCs w:val="24"/>
          <w:shd w:fill="auto" w:val="clear"/>
        </w:rPr>
        <w:t xml:space="preserve"> </w:t>
      </w:r>
    </w:p>
    <w:p>
      <w:pPr>
        <w:pStyle w:val="Normal"/>
        <w:jc w:val="center"/>
        <w:rPr>
          <w:rFonts w:ascii="Times New Roman" w:hAnsi="Times New Roman" w:cs="Calibri" w:cstheme="minorHAnsi"/>
          <w:color w:val="000000"/>
          <w:sz w:val="24"/>
          <w:szCs w:val="24"/>
          <w:highlight w:val="none"/>
          <w:shd w:fill="auto" w:val="clear"/>
        </w:rPr>
      </w:pPr>
      <w:r>
        <w:rPr>
          <w:rFonts w:cs="Calibri" w:cstheme="minorHAnsi" w:ascii="Times New Roman" w:hAnsi="Times New Roman"/>
          <w:color w:val="000000"/>
          <w:sz w:val="24"/>
          <w:szCs w:val="24"/>
          <w:shd w:fill="auto" w:val="clear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color w:val="000000"/>
          <w:sz w:val="24"/>
          <w:szCs w:val="24"/>
        </w:rPr>
        <w:t>Il responsabile unico del procedimento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bookmarkStart w:id="1" w:name="_Hlk99032524"/>
      <w:r>
        <w:rPr>
          <w:rFonts w:cs="Calibri" w:ascii="Times New Roman" w:hAnsi="Times New Roman" w:cstheme="minorHAnsi"/>
          <w:color w:val="000000"/>
          <w:sz w:val="24"/>
          <w:szCs w:val="24"/>
        </w:rPr>
        <w:t>Ing. Alessio Ricciardelli</w:t>
      </w:r>
      <w:bookmarkEnd w:id="1"/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d632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Times New Roman" w:eastAsiaTheme="minorEastAsia"/>
      <w:color w:val="auto"/>
      <w:kern w:val="0"/>
      <w:sz w:val="22"/>
      <w:szCs w:val="22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 w:customStyle="1">
    <w:name w:val="Hyperlink"/>
    <w:rsid w:val="00c16675"/>
    <w:rPr>
      <w:color w:val="0563C1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d632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Annotationtext"/>
    <w:uiPriority w:val="99"/>
    <w:qFormat/>
    <w:rsid w:val="00cd632e"/>
    <w:rPr>
      <w:rFonts w:eastAsia="" w:cs="Times New Roman" w:eastAsiaTheme="minorEastAsia"/>
      <w:sz w:val="20"/>
      <w:szCs w:val="20"/>
      <w:lang w:eastAsia="it-IT"/>
    </w:rPr>
  </w:style>
  <w:style w:type="character" w:styleId="SoggettocommentoCarattere" w:customStyle="1">
    <w:name w:val="Soggetto commento Carattere"/>
    <w:basedOn w:val="TestocommentoCarattere"/>
    <w:link w:val="Annotationsubject"/>
    <w:uiPriority w:val="99"/>
    <w:semiHidden/>
    <w:qFormat/>
    <w:rsid w:val="00cd632e"/>
    <w:rPr>
      <w:rFonts w:eastAsia="" w:cs="Times New Roman" w:eastAsiaTheme="minorEastAsia"/>
      <w:b/>
      <w:bCs/>
      <w:sz w:val="20"/>
      <w:szCs w:val="20"/>
      <w:lang w:eastAsia="it-IT"/>
    </w:rPr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cd632e"/>
    <w:rPr>
      <w:rFonts w:ascii="Segoe UI" w:hAnsi="Segoe UI" w:eastAsia="" w:cs="Segoe UI" w:eastAsiaTheme="minorEastAsia"/>
      <w:sz w:val="18"/>
      <w:szCs w:val="18"/>
      <w:lang w:eastAsia="it-IT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cd632e"/>
    <w:rPr>
      <w:color w:val="605E5C"/>
      <w:shd w:fill="E1DFDD" w:val="clear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Annotationtext">
    <w:name w:val="annotation text"/>
    <w:basedOn w:val="Normal"/>
    <w:link w:val="TestocommentoCarattere"/>
    <w:uiPriority w:val="99"/>
    <w:unhideWhenUsed/>
    <w:qFormat/>
    <w:rsid w:val="00cd632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oggettocommentoCarattere"/>
    <w:uiPriority w:val="99"/>
    <w:semiHidden/>
    <w:unhideWhenUsed/>
    <w:qFormat/>
    <w:rsid w:val="00cd632e"/>
    <w:pPr/>
    <w:rPr>
      <w:b/>
      <w:bCs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cd632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97578"/>
    <w:pPr>
      <w:spacing w:before="0" w:after="200"/>
      <w:ind w:left="720" w:hanging="0"/>
      <w:contextualSpacing/>
    </w:pPr>
    <w:rPr/>
  </w:style>
  <w:style w:type="paragraph" w:styleId="Default" w:customStyle="1">
    <w:name w:val="Default"/>
    <w:qFormat/>
    <w:rsid w:val="009b1a3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.ricciardelli@comune.impruneta.fi.it" TargetMode="External"/><Relationship Id="rId3" Type="http://schemas.openxmlformats.org/officeDocument/2006/relationships/hyperlink" Target="https://www.comune.impruneta.fi.it/it" TargetMode="External"/><Relationship Id="rId4" Type="http://schemas.openxmlformats.org/officeDocument/2006/relationships/hyperlink" Target="https://www.comune.impruneta.fi.it/it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Application>LibreOffice/7.4.6.2$Windows_x86 LibreOffice_project/5b1f5509c2decdade7fda905e3e1429a67acd63d</Application>
  <AppVersion>15.0000</AppVersion>
  <Pages>1</Pages>
  <Words>120</Words>
  <Characters>918</Characters>
  <CharactersWithSpaces>1033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2018-10-08T12:45:00Z</dcterms:created>
  <dc:creator>Pubblica Amministrazione &amp; Mercato</dc:creator>
  <dc:description/>
  <dc:language>it-IT</dc:language>
  <cp:lastModifiedBy/>
  <dcterms:modified xsi:type="dcterms:W3CDTF">2024-04-17T11:48:29Z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