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7533FB" w:rsidRPr="005275B0" w:rsidRDefault="007533FB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B</w:t>
      </w:r>
      <w:r w:rsidR="007841EB" w:rsidRPr="005275B0">
        <w:rPr>
          <w:rFonts w:ascii="Cambria" w:hAnsi="Cambria"/>
          <w:color w:val="000000"/>
          <w:sz w:val="22"/>
          <w:szCs w:val="22"/>
        </w:rPr>
        <w:t>ando di gara</w:t>
      </w:r>
      <w:r w:rsidR="004B1C76">
        <w:rPr>
          <w:rFonts w:ascii="Cambria" w:hAnsi="Cambria"/>
          <w:color w:val="000000"/>
          <w:sz w:val="22"/>
          <w:szCs w:val="22"/>
        </w:rPr>
        <w:t xml:space="preserve"> ID17</w:t>
      </w:r>
      <w:r w:rsidR="00361013">
        <w:rPr>
          <w:rFonts w:ascii="Cambria" w:hAnsi="Cambria"/>
          <w:color w:val="000000"/>
          <w:sz w:val="22"/>
          <w:szCs w:val="22"/>
        </w:rPr>
        <w:t>SER008</w:t>
      </w:r>
    </w:p>
    <w:p w:rsidR="00D505E0" w:rsidRDefault="007841EB" w:rsidP="00D505E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Egas </w:t>
      </w:r>
      <w:r w:rsidR="005B1CA5">
        <w:rPr>
          <w:rFonts w:ascii="Cambria" w:hAnsi="Cambria" w:cs="Tahoma"/>
          <w:color w:val="000000"/>
          <w:sz w:val="22"/>
          <w:szCs w:val="22"/>
        </w:rPr>
        <w:t xml:space="preserve">ha indetto </w:t>
      </w:r>
      <w:r>
        <w:rPr>
          <w:rFonts w:ascii="Cambria" w:hAnsi="Cambria" w:cs="Tahoma"/>
          <w:color w:val="000000"/>
          <w:sz w:val="22"/>
          <w:szCs w:val="22"/>
        </w:rPr>
        <w:t>un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>a procedura aperta</w:t>
      </w:r>
      <w:r w:rsidR="00361013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361013" w:rsidRPr="00852E95">
        <w:rPr>
          <w:rFonts w:ascii="Cambria" w:eastAsia="Calibri" w:hAnsi="Cambria" w:cs="Cambria"/>
          <w:bCs/>
          <w:iCs/>
          <w:lang w:eastAsia="en-US"/>
        </w:rPr>
        <w:t>per l’affidamento del servizio di noleggio di sistemi per la prevenzione e/o trattamento di lesioni antidecubito per pazienti degli enti del S.S.R Friuli Venezia Giulia</w:t>
      </w:r>
      <w:r w:rsidR="00361013">
        <w:rPr>
          <w:rFonts w:ascii="Cambria" w:eastAsia="Calibri" w:hAnsi="Cambria" w:cs="Cambria"/>
          <w:bCs/>
          <w:iCs/>
          <w:lang w:eastAsia="en-US"/>
        </w:rPr>
        <w:t>. I</w:t>
      </w:r>
      <w:r>
        <w:rPr>
          <w:rFonts w:ascii="Cambria" w:hAnsi="Cambria" w:cs="Tahoma"/>
          <w:sz w:val="22"/>
          <w:szCs w:val="22"/>
        </w:rPr>
        <w:t xml:space="preserve">mporto: € </w:t>
      </w:r>
      <w:r w:rsidR="00361013">
        <w:rPr>
          <w:rFonts w:ascii="Cambria" w:hAnsi="Cambria" w:cs="Tahoma"/>
          <w:sz w:val="22"/>
          <w:szCs w:val="22"/>
        </w:rPr>
        <w:t>13.146.895,00</w:t>
      </w:r>
      <w:r w:rsidR="008A5B06">
        <w:rPr>
          <w:rFonts w:ascii="Cambria" w:hAnsi="Cambria" w:cs="Tahoma"/>
          <w:sz w:val="22"/>
          <w:szCs w:val="22"/>
        </w:rPr>
        <w:t xml:space="preserve"> </w:t>
      </w:r>
      <w:r w:rsidR="008A5B06" w:rsidRPr="008A5B06">
        <w:rPr>
          <w:rFonts w:ascii="Cambria" w:hAnsi="Cambria" w:cs="Tahoma"/>
          <w:sz w:val="22"/>
          <w:szCs w:val="22"/>
        </w:rPr>
        <w:t>(+ €</w:t>
      </w:r>
      <w:r w:rsidR="00587CFB">
        <w:rPr>
          <w:rFonts w:ascii="Cambria" w:hAnsi="Cambria" w:cs="Tahoma"/>
          <w:sz w:val="22"/>
          <w:szCs w:val="22"/>
        </w:rPr>
        <w:t xml:space="preserve"> </w:t>
      </w:r>
      <w:r w:rsidR="00361013">
        <w:rPr>
          <w:rFonts w:ascii="Cambria" w:hAnsi="Cambria" w:cs="Tahoma"/>
          <w:sz w:val="22"/>
          <w:szCs w:val="22"/>
        </w:rPr>
        <w:t xml:space="preserve">19.720.342,50 </w:t>
      </w:r>
      <w:r w:rsidR="008A5B06" w:rsidRPr="008A5B06">
        <w:rPr>
          <w:rFonts w:ascii="Cambria" w:hAnsi="Cambria" w:cs="Tahoma"/>
          <w:sz w:val="22"/>
          <w:szCs w:val="22"/>
        </w:rPr>
        <w:t>per opzioni contrattuali)</w:t>
      </w:r>
      <w:r w:rsidR="008A5B06">
        <w:rPr>
          <w:rFonts w:ascii="Cambria" w:hAnsi="Cambria" w:cs="Tahoma"/>
          <w:sz w:val="22"/>
          <w:szCs w:val="22"/>
        </w:rPr>
        <w:t xml:space="preserve">. </w:t>
      </w:r>
      <w:r w:rsidR="00283C4E" w:rsidRPr="00E669FA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Pr="00E669FA">
        <w:rPr>
          <w:rFonts w:ascii="Cambria" w:hAnsi="Cambria" w:cs="Tahoma"/>
          <w:color w:val="000000"/>
          <w:sz w:val="22"/>
          <w:szCs w:val="22"/>
        </w:rPr>
        <w:t xml:space="preserve">offerte: </w:t>
      </w:r>
      <w:r w:rsidR="00361013">
        <w:rPr>
          <w:rFonts w:ascii="Cambria" w:hAnsi="Cambria" w:cs="Tahoma"/>
          <w:color w:val="000000"/>
          <w:sz w:val="22"/>
          <w:szCs w:val="22"/>
        </w:rPr>
        <w:t>10/05/2018</w:t>
      </w:r>
      <w:r w:rsidR="00283C4E" w:rsidRPr="00727704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727704">
        <w:rPr>
          <w:rFonts w:ascii="Cambria" w:hAnsi="Cambria" w:cs="Tahoma"/>
          <w:color w:val="000000"/>
          <w:sz w:val="22"/>
          <w:szCs w:val="22"/>
        </w:rPr>
        <w:t>h</w:t>
      </w:r>
      <w:r w:rsidR="00283C4E" w:rsidRPr="00727704">
        <w:rPr>
          <w:rFonts w:ascii="Cambria" w:hAnsi="Cambria" w:cs="Tahoma"/>
          <w:color w:val="000000"/>
          <w:sz w:val="22"/>
          <w:szCs w:val="22"/>
        </w:rPr>
        <w:t xml:space="preserve"> 12:00. </w:t>
      </w:r>
      <w:r w:rsidRPr="00727704">
        <w:rPr>
          <w:rFonts w:ascii="Cambria" w:hAnsi="Cambria" w:cs="Tahoma"/>
          <w:color w:val="000000"/>
          <w:sz w:val="22"/>
          <w:szCs w:val="22"/>
        </w:rPr>
        <w:t xml:space="preserve">Apertura offerte: </w:t>
      </w:r>
      <w:r w:rsidR="00361013">
        <w:rPr>
          <w:rFonts w:ascii="Cambria" w:hAnsi="Cambria" w:cs="Tahoma"/>
          <w:color w:val="000000"/>
          <w:sz w:val="22"/>
          <w:szCs w:val="22"/>
        </w:rPr>
        <w:t>14/05/2018</w:t>
      </w:r>
      <w:r w:rsidR="007533FB" w:rsidRPr="00727704"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727704">
        <w:rPr>
          <w:rFonts w:ascii="Cambria" w:hAnsi="Cambria" w:cs="Tahoma"/>
          <w:color w:val="000000"/>
          <w:sz w:val="22"/>
          <w:szCs w:val="22"/>
        </w:rPr>
        <w:t xml:space="preserve">h </w:t>
      </w:r>
      <w:r w:rsidR="00E669FA" w:rsidRPr="00727704">
        <w:rPr>
          <w:rFonts w:ascii="Cambria" w:hAnsi="Cambria" w:cs="Tahoma"/>
          <w:color w:val="000000"/>
          <w:sz w:val="22"/>
          <w:szCs w:val="22"/>
        </w:rPr>
        <w:t>09</w:t>
      </w:r>
      <w:r w:rsidRPr="00727704">
        <w:rPr>
          <w:rFonts w:ascii="Cambria" w:hAnsi="Cambria" w:cs="Tahoma"/>
          <w:color w:val="000000"/>
          <w:sz w:val="22"/>
          <w:szCs w:val="22"/>
        </w:rPr>
        <w:t>:</w:t>
      </w:r>
      <w:r w:rsidR="00361013">
        <w:rPr>
          <w:rFonts w:ascii="Cambria" w:hAnsi="Cambria" w:cs="Tahoma"/>
          <w:color w:val="000000"/>
          <w:sz w:val="22"/>
          <w:szCs w:val="22"/>
        </w:rPr>
        <w:t>30</w:t>
      </w:r>
      <w:bookmarkStart w:id="0" w:name="_GoBack"/>
      <w:bookmarkEnd w:id="0"/>
      <w:r w:rsidRPr="00727704">
        <w:rPr>
          <w:rFonts w:ascii="Cambria" w:hAnsi="Cambria" w:cs="Tahoma"/>
          <w:color w:val="000000"/>
          <w:sz w:val="22"/>
          <w:szCs w:val="22"/>
        </w:rPr>
        <w:t>.</w:t>
      </w:r>
      <w:r w:rsidR="00D505E0" w:rsidRPr="00727704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4033A" w:rsidRPr="00727704">
        <w:rPr>
          <w:rFonts w:ascii="Cambria" w:hAnsi="Cambria" w:cs="Tahoma"/>
          <w:color w:val="000000"/>
          <w:sz w:val="22"/>
          <w:szCs w:val="22"/>
        </w:rPr>
        <w:t xml:space="preserve">Procedura </w:t>
      </w:r>
      <w:r w:rsidR="00D505E0" w:rsidRPr="00727704">
        <w:rPr>
          <w:rFonts w:ascii="Cambria" w:hAnsi="Cambria" w:cs="Tahoma"/>
          <w:color w:val="000000"/>
          <w:sz w:val="22"/>
          <w:szCs w:val="22"/>
        </w:rPr>
        <w:t>esple</w:t>
      </w:r>
      <w:r w:rsidR="00A4033A" w:rsidRPr="00727704">
        <w:rPr>
          <w:rFonts w:ascii="Cambria" w:hAnsi="Cambria" w:cs="Tahoma"/>
          <w:color w:val="000000"/>
          <w:sz w:val="22"/>
          <w:szCs w:val="22"/>
        </w:rPr>
        <w:t xml:space="preserve">tata in modalità telematica su </w:t>
      </w:r>
      <w:hyperlink r:id="rId4" w:history="1">
        <w:r w:rsidR="00D505E0" w:rsidRPr="00727704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 w:rsidR="00D505E0" w:rsidRPr="00727704">
        <w:rPr>
          <w:rFonts w:ascii="Cambria" w:hAnsi="Cambria" w:cs="Tahoma"/>
          <w:color w:val="000000"/>
          <w:sz w:val="22"/>
          <w:szCs w:val="22"/>
        </w:rPr>
        <w:t>.</w:t>
      </w:r>
    </w:p>
    <w:p w:rsidR="00AD4DD1" w:rsidRPr="00521F41" w:rsidRDefault="007533FB" w:rsidP="00521F41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25249B"/>
    <w:rsid w:val="00283C4E"/>
    <w:rsid w:val="00361013"/>
    <w:rsid w:val="004B1C76"/>
    <w:rsid w:val="00521F41"/>
    <w:rsid w:val="00587CFB"/>
    <w:rsid w:val="005B1CA5"/>
    <w:rsid w:val="00727704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9D02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6</cp:revision>
  <dcterms:created xsi:type="dcterms:W3CDTF">2017-10-12T06:37:00Z</dcterms:created>
  <dcterms:modified xsi:type="dcterms:W3CDTF">2018-03-26T13:32:00Z</dcterms:modified>
</cp:coreProperties>
</file>