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FA" w:rsidRDefault="004855FA">
      <w:pPr>
        <w:ind w:left="900" w:right="818"/>
        <w:rPr>
          <w:rFonts w:ascii="Arial" w:hAnsi="Arial" w:cs="Arial"/>
          <w:szCs w:val="20"/>
        </w:rPr>
      </w:pPr>
    </w:p>
    <w:p w:rsidR="004855FA" w:rsidRDefault="00D55B9C">
      <w:pPr>
        <w:ind w:left="900" w:right="818"/>
        <w:jc w:val="center"/>
        <w:rPr>
          <w:rFonts w:ascii="Arial" w:hAnsi="Arial" w:cs="Arial"/>
          <w:b/>
          <w:bCs/>
          <w:sz w:val="36"/>
          <w:szCs w:val="20"/>
        </w:rPr>
      </w:pPr>
      <w:r>
        <w:object w:dxaOrig="13288" w:dyaOrig="3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8pt;height:71.4pt" o:ole="" filled="t">
            <v:fill color2="black"/>
            <v:imagedata r:id="rId5" o:title=""/>
          </v:shape>
          <o:OLEObject Type="Embed" ProgID="Immagine" ShapeID="_x0000_i1025" DrawAspect="Content" ObjectID="_1624190231" r:id="rId6"/>
        </w:object>
      </w:r>
    </w:p>
    <w:p w:rsidR="00410CAA" w:rsidRDefault="00D55B9C" w:rsidP="00410CAA"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10CAA" w:rsidRPr="00284ACC" w:rsidRDefault="00410CAA" w:rsidP="00410CA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84ACC">
        <w:rPr>
          <w:rFonts w:ascii="Arial" w:hAnsi="Arial" w:cs="Arial"/>
          <w:b/>
          <w:sz w:val="20"/>
          <w:szCs w:val="20"/>
        </w:rPr>
        <w:t>ESTRATTO AVVISO DI GARA</w:t>
      </w:r>
    </w:p>
    <w:p w:rsidR="00410CAA" w:rsidRPr="00284ACC" w:rsidRDefault="00410CAA" w:rsidP="00410CAA">
      <w:pPr>
        <w:rPr>
          <w:rFonts w:ascii="Arial" w:hAnsi="Arial" w:cs="Arial"/>
          <w:sz w:val="20"/>
          <w:szCs w:val="20"/>
        </w:rPr>
      </w:pPr>
    </w:p>
    <w:p w:rsidR="00410CAA" w:rsidRPr="00451F6A" w:rsidRDefault="00410CAA" w:rsidP="00451F6A">
      <w:pPr>
        <w:rPr>
          <w:rFonts w:ascii="Arial" w:hAnsi="Arial" w:cs="Arial"/>
          <w:sz w:val="20"/>
          <w:szCs w:val="20"/>
        </w:rPr>
      </w:pPr>
    </w:p>
    <w:p w:rsidR="00B52B9E" w:rsidRDefault="00EB7F27" w:rsidP="00451F6A">
      <w:pPr>
        <w:ind w:right="51"/>
        <w:jc w:val="both"/>
        <w:rPr>
          <w:rFonts w:ascii="Arial" w:hAnsi="Arial" w:cs="Arial"/>
          <w:sz w:val="20"/>
          <w:szCs w:val="20"/>
        </w:rPr>
      </w:pPr>
      <w:r w:rsidRPr="00451F6A">
        <w:rPr>
          <w:rFonts w:ascii="Arial" w:hAnsi="Arial" w:cs="Arial"/>
          <w:sz w:val="20"/>
          <w:szCs w:val="20"/>
        </w:rPr>
        <w:t xml:space="preserve">È </w:t>
      </w:r>
      <w:r w:rsidR="001D7035" w:rsidRPr="00451F6A">
        <w:rPr>
          <w:rFonts w:ascii="Arial" w:hAnsi="Arial" w:cs="Arial"/>
          <w:sz w:val="20"/>
          <w:szCs w:val="20"/>
        </w:rPr>
        <w:t xml:space="preserve">indetta </w:t>
      </w:r>
      <w:r w:rsidRPr="00451F6A">
        <w:rPr>
          <w:rFonts w:ascii="Arial" w:hAnsi="Arial" w:cs="Arial"/>
          <w:sz w:val="20"/>
          <w:szCs w:val="20"/>
        </w:rPr>
        <w:t>gara a</w:t>
      </w:r>
      <w:r w:rsidR="00CF0FFC" w:rsidRPr="00451F6A">
        <w:rPr>
          <w:rFonts w:ascii="Arial" w:hAnsi="Arial" w:cs="Arial"/>
          <w:sz w:val="20"/>
          <w:szCs w:val="20"/>
        </w:rPr>
        <w:t xml:space="preserve"> procedura aperta telematica </w:t>
      </w:r>
      <w:r w:rsidR="003D02A6" w:rsidRPr="00451F6A">
        <w:rPr>
          <w:rFonts w:ascii="Arial" w:hAnsi="Arial" w:cs="Arial"/>
          <w:sz w:val="20"/>
          <w:szCs w:val="20"/>
        </w:rPr>
        <w:t xml:space="preserve">per </w:t>
      </w:r>
      <w:r w:rsidR="003D02A6" w:rsidRPr="00451F6A">
        <w:rPr>
          <w:rFonts w:ascii="Arial" w:hAnsi="Arial" w:cs="Arial"/>
          <w:bCs/>
          <w:sz w:val="20"/>
          <w:szCs w:val="20"/>
        </w:rPr>
        <w:t xml:space="preserve">l’affidamento </w:t>
      </w:r>
      <w:r w:rsidR="00C7023B" w:rsidRPr="00451F6A">
        <w:rPr>
          <w:rFonts w:ascii="Arial" w:hAnsi="Arial" w:cs="Arial"/>
          <w:bCs/>
          <w:sz w:val="20"/>
          <w:szCs w:val="20"/>
        </w:rPr>
        <w:t>del servizio di gestione ed assistenza ai tossicodipendenti di strada presso il Distretto n. 3 del</w:t>
      </w:r>
      <w:r w:rsidR="002B0590" w:rsidRPr="00451F6A">
        <w:rPr>
          <w:rFonts w:ascii="Arial" w:hAnsi="Arial" w:cs="Arial"/>
          <w:sz w:val="20"/>
          <w:szCs w:val="20"/>
        </w:rPr>
        <w:t>l’Azienda USL</w:t>
      </w:r>
      <w:r w:rsidR="003D02A6" w:rsidRPr="00451F6A">
        <w:rPr>
          <w:rFonts w:ascii="Arial" w:hAnsi="Arial" w:cs="Arial"/>
          <w:sz w:val="20"/>
          <w:szCs w:val="20"/>
        </w:rPr>
        <w:t xml:space="preserve"> di Modena.</w:t>
      </w:r>
      <w:r w:rsidR="00C7023B" w:rsidRPr="00451F6A">
        <w:rPr>
          <w:rFonts w:ascii="Arial" w:hAnsi="Arial" w:cs="Arial"/>
          <w:sz w:val="20"/>
          <w:szCs w:val="20"/>
        </w:rPr>
        <w:t xml:space="preserve"> Durata del contratto anni 3 con possibilità di rinnovo di anno in anno per </w:t>
      </w:r>
      <w:r w:rsidR="003E1748">
        <w:rPr>
          <w:rFonts w:ascii="Arial" w:hAnsi="Arial" w:cs="Arial"/>
          <w:sz w:val="20"/>
          <w:szCs w:val="20"/>
        </w:rPr>
        <w:t>ulteriori complessivi anni 3</w:t>
      </w:r>
      <w:r w:rsidR="00C7023B" w:rsidRPr="00451F6A">
        <w:rPr>
          <w:rFonts w:ascii="Arial" w:hAnsi="Arial" w:cs="Arial"/>
          <w:sz w:val="20"/>
          <w:szCs w:val="20"/>
        </w:rPr>
        <w:t xml:space="preserve"> e </w:t>
      </w:r>
      <w:r w:rsidR="003E1748">
        <w:rPr>
          <w:rFonts w:ascii="Arial" w:hAnsi="Arial" w:cs="Arial"/>
          <w:sz w:val="20"/>
          <w:szCs w:val="20"/>
        </w:rPr>
        <w:t xml:space="preserve">di </w:t>
      </w:r>
      <w:r w:rsidR="00C7023B" w:rsidRPr="00451F6A">
        <w:rPr>
          <w:rFonts w:ascii="Arial" w:hAnsi="Arial" w:cs="Arial"/>
          <w:sz w:val="20"/>
          <w:szCs w:val="20"/>
        </w:rPr>
        <w:t xml:space="preserve">una proroga semestrale alla scadenza ai sensi dell’art. </w:t>
      </w:r>
      <w:r w:rsidR="00C7023B" w:rsidRPr="00451F6A">
        <w:rPr>
          <w:rFonts w:ascii="Arial" w:hAnsi="Arial" w:cs="Arial"/>
          <w:bCs/>
          <w:kern w:val="1"/>
          <w:sz w:val="20"/>
          <w:szCs w:val="20"/>
          <w:lang w:eastAsia="zh-CN"/>
        </w:rPr>
        <w:t>106, comma 11</w:t>
      </w:r>
      <w:r w:rsidR="002B0590" w:rsidRPr="00451F6A">
        <w:rPr>
          <w:rFonts w:ascii="Arial" w:hAnsi="Arial" w:cs="Arial"/>
          <w:bCs/>
          <w:kern w:val="1"/>
          <w:sz w:val="20"/>
          <w:szCs w:val="20"/>
          <w:lang w:eastAsia="zh-CN"/>
        </w:rPr>
        <w:t>,</w:t>
      </w:r>
      <w:r w:rsidR="00C7023B" w:rsidRPr="00451F6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</w:t>
      </w:r>
      <w:proofErr w:type="spellStart"/>
      <w:r w:rsidR="002B0590" w:rsidRPr="00451F6A">
        <w:rPr>
          <w:rFonts w:ascii="Arial" w:hAnsi="Arial" w:cs="Arial"/>
          <w:bCs/>
          <w:kern w:val="1"/>
          <w:sz w:val="20"/>
          <w:szCs w:val="20"/>
          <w:lang w:eastAsia="zh-CN"/>
        </w:rPr>
        <w:t>D.L</w:t>
      </w:r>
      <w:r w:rsidR="00C7023B" w:rsidRPr="00451F6A">
        <w:rPr>
          <w:rFonts w:ascii="Arial" w:hAnsi="Arial" w:cs="Arial"/>
          <w:bCs/>
          <w:kern w:val="1"/>
          <w:sz w:val="20"/>
          <w:szCs w:val="20"/>
          <w:lang w:eastAsia="zh-CN"/>
        </w:rPr>
        <w:t>gs</w:t>
      </w:r>
      <w:proofErr w:type="spellEnd"/>
      <w:r w:rsidR="00C7023B" w:rsidRPr="00451F6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50/2016</w:t>
      </w:r>
      <w:r w:rsidR="00C7023B" w:rsidRPr="00451F6A">
        <w:rPr>
          <w:rFonts w:ascii="Arial" w:hAnsi="Arial" w:cs="Arial"/>
          <w:sz w:val="20"/>
          <w:szCs w:val="20"/>
        </w:rPr>
        <w:t xml:space="preserve">. </w:t>
      </w:r>
    </w:p>
    <w:p w:rsidR="00B52B9E" w:rsidRDefault="00C7023B" w:rsidP="00451F6A">
      <w:pPr>
        <w:ind w:right="51"/>
        <w:jc w:val="both"/>
        <w:rPr>
          <w:rFonts w:ascii="Arial" w:hAnsi="Arial" w:cs="Arial"/>
          <w:b/>
          <w:sz w:val="20"/>
          <w:szCs w:val="20"/>
        </w:rPr>
      </w:pPr>
      <w:r w:rsidRPr="00451F6A">
        <w:rPr>
          <w:rFonts w:ascii="Arial" w:hAnsi="Arial" w:cs="Arial"/>
          <w:b/>
          <w:sz w:val="20"/>
          <w:szCs w:val="20"/>
        </w:rPr>
        <w:t>Importo triennale base d’asta non superabile € 2</w:t>
      </w:r>
      <w:r w:rsidR="002B0590" w:rsidRPr="00451F6A">
        <w:rPr>
          <w:rFonts w:ascii="Arial" w:hAnsi="Arial" w:cs="Arial"/>
          <w:b/>
          <w:sz w:val="20"/>
          <w:szCs w:val="20"/>
        </w:rPr>
        <w:t>91.</w:t>
      </w:r>
      <w:r w:rsidRPr="00451F6A">
        <w:rPr>
          <w:rFonts w:ascii="Arial" w:hAnsi="Arial" w:cs="Arial"/>
          <w:b/>
          <w:sz w:val="20"/>
          <w:szCs w:val="20"/>
        </w:rPr>
        <w:t>000,00</w:t>
      </w:r>
      <w:r w:rsidR="002B0590" w:rsidRPr="00451F6A">
        <w:rPr>
          <w:rFonts w:ascii="Arial" w:hAnsi="Arial" w:cs="Arial"/>
          <w:b/>
          <w:sz w:val="20"/>
          <w:szCs w:val="20"/>
        </w:rPr>
        <w:t>,</w:t>
      </w:r>
      <w:r w:rsidRPr="00451F6A">
        <w:rPr>
          <w:rFonts w:ascii="Arial" w:hAnsi="Arial" w:cs="Arial"/>
          <w:b/>
          <w:sz w:val="20"/>
          <w:szCs w:val="20"/>
        </w:rPr>
        <w:t xml:space="preserve"> IVA al 5% esclusa</w:t>
      </w:r>
      <w:r w:rsidRPr="00451F6A">
        <w:rPr>
          <w:rFonts w:ascii="Arial" w:hAnsi="Arial" w:cs="Arial"/>
          <w:sz w:val="20"/>
          <w:szCs w:val="20"/>
        </w:rPr>
        <w:t xml:space="preserve">. </w:t>
      </w:r>
      <w:r w:rsidR="002B0590" w:rsidRPr="00451F6A">
        <w:rPr>
          <w:rFonts w:ascii="Arial" w:hAnsi="Arial" w:cs="Arial"/>
          <w:b/>
          <w:sz w:val="20"/>
          <w:szCs w:val="20"/>
        </w:rPr>
        <w:t xml:space="preserve">Valore complessivo </w:t>
      </w:r>
      <w:r w:rsidRPr="00451F6A">
        <w:rPr>
          <w:rFonts w:ascii="Arial" w:hAnsi="Arial" w:cs="Arial"/>
          <w:b/>
          <w:sz w:val="20"/>
          <w:szCs w:val="20"/>
        </w:rPr>
        <w:t>appalto</w:t>
      </w:r>
      <w:r w:rsidR="002B0590" w:rsidRPr="00451F6A">
        <w:rPr>
          <w:rFonts w:ascii="Arial" w:hAnsi="Arial" w:cs="Arial"/>
          <w:b/>
          <w:sz w:val="20"/>
          <w:szCs w:val="20"/>
        </w:rPr>
        <w:t xml:space="preserve"> stimato</w:t>
      </w:r>
      <w:r w:rsidRPr="00451F6A">
        <w:rPr>
          <w:rFonts w:ascii="Arial" w:hAnsi="Arial" w:cs="Arial"/>
          <w:b/>
          <w:sz w:val="20"/>
          <w:szCs w:val="20"/>
        </w:rPr>
        <w:t xml:space="preserve"> comprensivo di rinn</w:t>
      </w:r>
      <w:r w:rsidR="002B0590" w:rsidRPr="00451F6A">
        <w:rPr>
          <w:rFonts w:ascii="Arial" w:hAnsi="Arial" w:cs="Arial"/>
          <w:b/>
          <w:sz w:val="20"/>
          <w:szCs w:val="20"/>
        </w:rPr>
        <w:t>ovo e proroga semestrale € 630.5</w:t>
      </w:r>
      <w:r w:rsidRPr="00451F6A">
        <w:rPr>
          <w:rFonts w:ascii="Arial" w:hAnsi="Arial" w:cs="Arial"/>
          <w:b/>
          <w:sz w:val="20"/>
          <w:szCs w:val="20"/>
        </w:rPr>
        <w:t xml:space="preserve">00,00, IVA al 5% esclusa. </w:t>
      </w:r>
    </w:p>
    <w:p w:rsidR="003D02A6" w:rsidRPr="00681E24" w:rsidRDefault="00C7023B" w:rsidP="00451F6A">
      <w:pPr>
        <w:ind w:right="51"/>
        <w:jc w:val="both"/>
        <w:rPr>
          <w:rFonts w:ascii="Arial" w:hAnsi="Arial" w:cs="Arial"/>
          <w:sz w:val="20"/>
          <w:szCs w:val="20"/>
          <w:lang w:val="en-US"/>
        </w:rPr>
      </w:pPr>
      <w:r w:rsidRPr="00681E24">
        <w:rPr>
          <w:rFonts w:ascii="Arial" w:hAnsi="Arial" w:cs="Arial"/>
          <w:b/>
          <w:bCs/>
          <w:kern w:val="1"/>
          <w:sz w:val="20"/>
          <w:szCs w:val="20"/>
          <w:lang w:val="en-US" w:eastAsia="zh-CN"/>
        </w:rPr>
        <w:t>CIG: 7754101691.</w:t>
      </w:r>
    </w:p>
    <w:p w:rsidR="00266E11" w:rsidRPr="00451F6A" w:rsidRDefault="00C7023B" w:rsidP="00451F6A">
      <w:pPr>
        <w:pStyle w:val="Default"/>
        <w:spacing w:after="6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681E24">
        <w:rPr>
          <w:rFonts w:ascii="Arial" w:hAnsi="Arial" w:cs="Arial"/>
          <w:b/>
          <w:sz w:val="20"/>
          <w:szCs w:val="20"/>
          <w:lang w:val="en-US"/>
        </w:rPr>
        <w:t>Codice</w:t>
      </w:r>
      <w:proofErr w:type="spellEnd"/>
      <w:r w:rsidRPr="00681E24">
        <w:rPr>
          <w:rFonts w:ascii="Arial" w:hAnsi="Arial" w:cs="Arial"/>
          <w:sz w:val="20"/>
          <w:szCs w:val="20"/>
          <w:lang w:val="en-US"/>
        </w:rPr>
        <w:t xml:space="preserve"> </w:t>
      </w:r>
      <w:r w:rsidRPr="00681E24">
        <w:rPr>
          <w:rFonts w:ascii="Arial" w:hAnsi="Arial" w:cs="Arial"/>
          <w:b/>
          <w:sz w:val="20"/>
          <w:szCs w:val="20"/>
          <w:lang w:val="en-US"/>
        </w:rPr>
        <w:t xml:space="preserve">NUTS: ITH54 - CPV: </w:t>
      </w:r>
      <w:r w:rsidRPr="00681E24">
        <w:rPr>
          <w:rFonts w:ascii="Arial" w:hAnsi="Arial" w:cs="Arial"/>
          <w:b/>
          <w:sz w:val="20"/>
          <w:szCs w:val="20"/>
          <w:lang w:val="en-US" w:eastAsia="it-IT"/>
        </w:rPr>
        <w:t>85140000</w:t>
      </w:r>
      <w:r w:rsidR="002B0590" w:rsidRPr="00681E24">
        <w:rPr>
          <w:rFonts w:ascii="Arial" w:hAnsi="Arial" w:cs="Arial"/>
          <w:sz w:val="20"/>
          <w:szCs w:val="20"/>
          <w:lang w:val="en-US" w:eastAsia="it-IT"/>
        </w:rPr>
        <w:t xml:space="preserve">. </w:t>
      </w:r>
      <w:r w:rsidR="001664C2" w:rsidRPr="00451F6A">
        <w:rPr>
          <w:rFonts w:ascii="Arial" w:hAnsi="Arial" w:cs="Arial"/>
          <w:sz w:val="20"/>
          <w:szCs w:val="20"/>
        </w:rPr>
        <w:t xml:space="preserve">Termine di ricezione delle offerte: </w:t>
      </w:r>
      <w:r w:rsidRPr="00451F6A">
        <w:rPr>
          <w:rFonts w:ascii="Arial" w:hAnsi="Arial" w:cs="Arial"/>
          <w:b/>
          <w:sz w:val="20"/>
          <w:szCs w:val="20"/>
        </w:rPr>
        <w:t>13</w:t>
      </w:r>
      <w:r w:rsidR="003D02A6" w:rsidRPr="00451F6A">
        <w:rPr>
          <w:rFonts w:ascii="Arial" w:hAnsi="Arial" w:cs="Arial"/>
          <w:b/>
          <w:sz w:val="20"/>
          <w:szCs w:val="20"/>
        </w:rPr>
        <w:t>/0</w:t>
      </w:r>
      <w:r w:rsidRPr="00451F6A">
        <w:rPr>
          <w:rFonts w:ascii="Arial" w:hAnsi="Arial" w:cs="Arial"/>
          <w:b/>
          <w:sz w:val="20"/>
          <w:szCs w:val="20"/>
        </w:rPr>
        <w:t>9</w:t>
      </w:r>
      <w:r w:rsidR="003D02A6" w:rsidRPr="00451F6A">
        <w:rPr>
          <w:rFonts w:ascii="Arial" w:hAnsi="Arial" w:cs="Arial"/>
          <w:b/>
          <w:sz w:val="20"/>
          <w:szCs w:val="20"/>
        </w:rPr>
        <w:t>/2019</w:t>
      </w:r>
      <w:r w:rsidR="001664C2" w:rsidRPr="00451F6A">
        <w:rPr>
          <w:rFonts w:ascii="Arial" w:hAnsi="Arial" w:cs="Arial"/>
          <w:sz w:val="20"/>
          <w:szCs w:val="20"/>
        </w:rPr>
        <w:t xml:space="preserve"> </w:t>
      </w:r>
      <w:r w:rsidR="001664C2" w:rsidRPr="00451F6A">
        <w:rPr>
          <w:rFonts w:ascii="Arial" w:hAnsi="Arial" w:cs="Arial"/>
          <w:b/>
          <w:sz w:val="20"/>
          <w:szCs w:val="20"/>
        </w:rPr>
        <w:t>ore 13:00.</w:t>
      </w:r>
    </w:p>
    <w:p w:rsidR="00410CAA" w:rsidRPr="00451F6A" w:rsidRDefault="002A43EC" w:rsidP="00451F6A">
      <w:pPr>
        <w:jc w:val="both"/>
        <w:rPr>
          <w:rFonts w:ascii="Arial" w:hAnsi="Arial" w:cs="Arial"/>
          <w:sz w:val="20"/>
          <w:szCs w:val="20"/>
        </w:rPr>
      </w:pPr>
      <w:r w:rsidRPr="00451F6A">
        <w:rPr>
          <w:rFonts w:ascii="Arial" w:hAnsi="Arial" w:cs="Arial"/>
          <w:sz w:val="20"/>
          <w:szCs w:val="20"/>
        </w:rPr>
        <w:t>Ai fini della partecip</w:t>
      </w:r>
      <w:r w:rsidR="00544186" w:rsidRPr="00451F6A">
        <w:rPr>
          <w:rFonts w:ascii="Arial" w:hAnsi="Arial" w:cs="Arial"/>
          <w:sz w:val="20"/>
          <w:szCs w:val="20"/>
        </w:rPr>
        <w:t>azione alla presente procedura</w:t>
      </w:r>
      <w:r w:rsidR="001664C2" w:rsidRPr="00451F6A">
        <w:rPr>
          <w:rFonts w:ascii="Arial" w:hAnsi="Arial" w:cs="Arial"/>
          <w:sz w:val="20"/>
          <w:szCs w:val="20"/>
        </w:rPr>
        <w:t xml:space="preserve"> </w:t>
      </w:r>
      <w:r w:rsidR="001664C2" w:rsidRPr="00451F6A">
        <w:rPr>
          <w:rFonts w:ascii="Arial" w:hAnsi="Arial" w:cs="Arial"/>
          <w:b/>
          <w:sz w:val="20"/>
          <w:szCs w:val="20"/>
        </w:rPr>
        <w:t>telematica</w:t>
      </w:r>
      <w:r w:rsidRPr="00451F6A">
        <w:rPr>
          <w:rFonts w:ascii="Arial" w:hAnsi="Arial" w:cs="Arial"/>
          <w:b/>
          <w:sz w:val="20"/>
          <w:szCs w:val="20"/>
        </w:rPr>
        <w:t xml:space="preserve"> </w:t>
      </w:r>
      <w:r w:rsidRPr="00451F6A">
        <w:rPr>
          <w:rFonts w:ascii="Arial" w:hAnsi="Arial" w:cs="Arial"/>
          <w:sz w:val="20"/>
          <w:szCs w:val="20"/>
        </w:rPr>
        <w:t>le ditte dovranno  registrarsi in tempo utile al  Sistema</w:t>
      </w:r>
      <w:r w:rsidRPr="00451F6A">
        <w:rPr>
          <w:rFonts w:ascii="Arial" w:hAnsi="Arial" w:cs="Arial"/>
          <w:bCs/>
          <w:sz w:val="20"/>
          <w:szCs w:val="20"/>
        </w:rPr>
        <w:t xml:space="preserve"> al link </w:t>
      </w:r>
      <w:hyperlink r:id="rId7" w:history="1">
        <w:r w:rsidRPr="00451F6A">
          <w:rPr>
            <w:rStyle w:val="Collegamentoipertestuale"/>
            <w:rFonts w:ascii="Arial" w:hAnsi="Arial" w:cs="Arial"/>
            <w:bCs/>
            <w:sz w:val="20"/>
            <w:szCs w:val="20"/>
          </w:rPr>
          <w:t>http://intercenter.regione.emilia-romagna.it/servizi-pa/registrazione</w:t>
        </w:r>
      </w:hyperlink>
      <w:r w:rsidR="002B0590" w:rsidRPr="00451F6A">
        <w:rPr>
          <w:rFonts w:ascii="Arial" w:hAnsi="Arial" w:cs="Arial"/>
          <w:sz w:val="20"/>
          <w:szCs w:val="20"/>
        </w:rPr>
        <w:t xml:space="preserve"> </w:t>
      </w:r>
      <w:r w:rsidRPr="00451F6A">
        <w:rPr>
          <w:rFonts w:ascii="Arial" w:hAnsi="Arial" w:cs="Arial"/>
          <w:sz w:val="20"/>
          <w:szCs w:val="20"/>
        </w:rPr>
        <w:t xml:space="preserve">secondo le modalità esplicitate nelle guide per l'utilizzo della piattaforma accessibili al link </w:t>
      </w:r>
      <w:hyperlink r:id="rId8" w:history="1">
        <w:r w:rsidRPr="00451F6A">
          <w:rPr>
            <w:rStyle w:val="Collegamentoipertestuale"/>
            <w:rFonts w:ascii="Arial" w:hAnsi="Arial" w:cs="Arial"/>
            <w:sz w:val="20"/>
            <w:szCs w:val="20"/>
          </w:rPr>
          <w:t>http://intercenter.regione.emilia-romagna.it/agenzia/utilizzo-del-sistema/guide/</w:t>
        </w:r>
      </w:hyperlink>
      <w:r w:rsidRPr="00451F6A">
        <w:rPr>
          <w:rFonts w:ascii="Arial" w:hAnsi="Arial" w:cs="Arial"/>
          <w:sz w:val="20"/>
          <w:szCs w:val="20"/>
        </w:rPr>
        <w:t xml:space="preserve">. </w:t>
      </w:r>
      <w:r w:rsidR="00410CAA" w:rsidRPr="00451F6A">
        <w:rPr>
          <w:rFonts w:ascii="Arial" w:hAnsi="Arial" w:cs="Arial"/>
          <w:sz w:val="20"/>
          <w:szCs w:val="20"/>
        </w:rPr>
        <w:t>Il bando di gara integrale è stato inoltrato all’Ufficio pubblicazioni dell’Unione Europe</w:t>
      </w:r>
      <w:r w:rsidR="001D7035" w:rsidRPr="00451F6A">
        <w:rPr>
          <w:rFonts w:ascii="Arial" w:hAnsi="Arial" w:cs="Arial"/>
          <w:sz w:val="20"/>
          <w:szCs w:val="20"/>
        </w:rPr>
        <w:t xml:space="preserve">a in data </w:t>
      </w:r>
      <w:r w:rsidR="00C7023B" w:rsidRPr="00451F6A">
        <w:rPr>
          <w:rFonts w:ascii="Arial" w:hAnsi="Arial" w:cs="Arial"/>
          <w:b/>
          <w:sz w:val="20"/>
          <w:szCs w:val="20"/>
        </w:rPr>
        <w:t>28</w:t>
      </w:r>
      <w:r w:rsidR="003D02A6" w:rsidRPr="00451F6A">
        <w:rPr>
          <w:rFonts w:ascii="Arial" w:hAnsi="Arial" w:cs="Arial"/>
          <w:b/>
          <w:sz w:val="20"/>
          <w:szCs w:val="20"/>
        </w:rPr>
        <w:t>/0</w:t>
      </w:r>
      <w:r w:rsidR="00C7023B" w:rsidRPr="00451F6A">
        <w:rPr>
          <w:rFonts w:ascii="Arial" w:hAnsi="Arial" w:cs="Arial"/>
          <w:b/>
          <w:sz w:val="20"/>
          <w:szCs w:val="20"/>
        </w:rPr>
        <w:t>6</w:t>
      </w:r>
      <w:r w:rsidR="00EB7F27" w:rsidRPr="00451F6A">
        <w:rPr>
          <w:rFonts w:ascii="Arial" w:hAnsi="Arial" w:cs="Arial"/>
          <w:b/>
          <w:sz w:val="20"/>
          <w:szCs w:val="20"/>
        </w:rPr>
        <w:t>/201</w:t>
      </w:r>
      <w:r w:rsidR="003D02A6" w:rsidRPr="00451F6A">
        <w:rPr>
          <w:rFonts w:ascii="Arial" w:hAnsi="Arial" w:cs="Arial"/>
          <w:b/>
          <w:sz w:val="20"/>
          <w:szCs w:val="20"/>
        </w:rPr>
        <w:t>9</w:t>
      </w:r>
      <w:r w:rsidR="00410CAA" w:rsidRPr="00451F6A">
        <w:rPr>
          <w:rFonts w:ascii="Arial" w:hAnsi="Arial" w:cs="Arial"/>
          <w:sz w:val="20"/>
          <w:szCs w:val="20"/>
        </w:rPr>
        <w:t>.</w:t>
      </w:r>
      <w:r w:rsidR="00CF0FFC" w:rsidRPr="00451F6A">
        <w:rPr>
          <w:rFonts w:ascii="Arial" w:hAnsi="Arial" w:cs="Arial"/>
          <w:sz w:val="20"/>
          <w:szCs w:val="20"/>
        </w:rPr>
        <w:t xml:space="preserve"> Il bando  integrale è scaricabile dal sito </w:t>
      </w:r>
      <w:hyperlink r:id="rId9" w:history="1">
        <w:r w:rsidR="00681E24" w:rsidRPr="00D2311F">
          <w:rPr>
            <w:rStyle w:val="Collegamentoipertestuale"/>
            <w:rFonts w:ascii="Arial" w:hAnsi="Arial" w:cs="Arial"/>
            <w:bCs/>
            <w:sz w:val="20"/>
            <w:szCs w:val="20"/>
          </w:rPr>
          <w:t>www.ausl.mo.it</w:t>
        </w:r>
      </w:hyperlink>
      <w:r w:rsidR="00681E24">
        <w:rPr>
          <w:rFonts w:ascii="Arial" w:hAnsi="Arial" w:cs="Arial"/>
          <w:sz w:val="20"/>
          <w:szCs w:val="20"/>
        </w:rPr>
        <w:t xml:space="preserve"> </w:t>
      </w:r>
      <w:r w:rsidR="00C7023B" w:rsidRPr="00451F6A">
        <w:rPr>
          <w:rFonts w:ascii="Arial" w:hAnsi="Arial" w:cs="Arial"/>
          <w:sz w:val="20"/>
          <w:szCs w:val="20"/>
        </w:rPr>
        <w:t xml:space="preserve"> e accessibile al Sistema solo dopo la pubblicazione del bando in GURI.</w:t>
      </w:r>
      <w:r w:rsidRPr="00451F6A">
        <w:rPr>
          <w:rFonts w:ascii="Arial" w:hAnsi="Arial" w:cs="Arial"/>
          <w:sz w:val="20"/>
          <w:szCs w:val="20"/>
        </w:rPr>
        <w:t xml:space="preserve"> </w:t>
      </w:r>
      <w:r w:rsidR="00410CAA" w:rsidRPr="00451F6A">
        <w:rPr>
          <w:rFonts w:ascii="Arial" w:hAnsi="Arial" w:cs="Arial"/>
          <w:sz w:val="20"/>
          <w:szCs w:val="20"/>
        </w:rPr>
        <w:t xml:space="preserve">Per informazioni: </w:t>
      </w:r>
      <w:r w:rsidR="00D55B9C" w:rsidRPr="00451F6A">
        <w:rPr>
          <w:rFonts w:ascii="Arial" w:hAnsi="Arial" w:cs="Arial"/>
          <w:sz w:val="20"/>
          <w:szCs w:val="20"/>
        </w:rPr>
        <w:t xml:space="preserve">Servizio responsabile: Acquisti e Logistica - Responsabile </w:t>
      </w:r>
      <w:r w:rsidR="00EB7F27" w:rsidRPr="00451F6A">
        <w:rPr>
          <w:rFonts w:ascii="Arial" w:hAnsi="Arial" w:cs="Arial"/>
          <w:sz w:val="20"/>
          <w:szCs w:val="20"/>
        </w:rPr>
        <w:t>Unico del P</w:t>
      </w:r>
      <w:r w:rsidR="00D55B9C" w:rsidRPr="00451F6A">
        <w:rPr>
          <w:rFonts w:ascii="Arial" w:hAnsi="Arial" w:cs="Arial"/>
          <w:sz w:val="20"/>
          <w:szCs w:val="20"/>
        </w:rPr>
        <w:t>rocedimento: Marialuisa Spinelli</w:t>
      </w:r>
      <w:r w:rsidR="00544186" w:rsidRPr="00451F6A">
        <w:rPr>
          <w:rFonts w:ascii="Arial" w:hAnsi="Arial" w:cs="Arial"/>
          <w:sz w:val="20"/>
          <w:szCs w:val="20"/>
        </w:rPr>
        <w:t xml:space="preserve"> </w:t>
      </w:r>
      <w:r w:rsidR="00D55B9C" w:rsidRPr="00451F6A">
        <w:rPr>
          <w:rFonts w:ascii="Arial" w:hAnsi="Arial" w:cs="Arial"/>
          <w:sz w:val="20"/>
          <w:szCs w:val="20"/>
        </w:rPr>
        <w:t>- Telefono 059/435909</w:t>
      </w:r>
      <w:r w:rsidR="002B0590" w:rsidRPr="00451F6A">
        <w:rPr>
          <w:rFonts w:ascii="Arial" w:hAnsi="Arial" w:cs="Arial"/>
          <w:sz w:val="20"/>
          <w:szCs w:val="20"/>
        </w:rPr>
        <w:t>,</w:t>
      </w:r>
      <w:r w:rsidR="00D55B9C" w:rsidRPr="00451F6A">
        <w:rPr>
          <w:rFonts w:ascii="Arial" w:hAnsi="Arial" w:cs="Arial"/>
          <w:sz w:val="20"/>
          <w:szCs w:val="20"/>
        </w:rPr>
        <w:t xml:space="preserve"> Telefax 059/435666</w:t>
      </w:r>
      <w:r w:rsidR="002B0590" w:rsidRPr="00451F6A">
        <w:rPr>
          <w:rFonts w:ascii="Arial" w:hAnsi="Arial" w:cs="Arial"/>
          <w:sz w:val="20"/>
          <w:szCs w:val="20"/>
        </w:rPr>
        <w:t>,</w:t>
      </w:r>
      <w:r w:rsidR="00D55B9C" w:rsidRPr="00451F6A">
        <w:rPr>
          <w:rFonts w:ascii="Arial" w:hAnsi="Arial" w:cs="Arial"/>
          <w:sz w:val="20"/>
          <w:szCs w:val="20"/>
        </w:rPr>
        <w:t xml:space="preserve"> Posta elettronica (e-mail) </w:t>
      </w:r>
      <w:hyperlink r:id="rId10" w:history="1">
        <w:r w:rsidR="00146C8A" w:rsidRPr="00451F6A">
          <w:rPr>
            <w:rStyle w:val="Collegamentoipertestuale"/>
            <w:rFonts w:ascii="Arial" w:hAnsi="Arial" w:cs="Arial"/>
            <w:sz w:val="20"/>
            <w:szCs w:val="20"/>
          </w:rPr>
          <w:t>m.spinelli@ausl.mo.it</w:t>
        </w:r>
      </w:hyperlink>
      <w:r w:rsidR="002B0590" w:rsidRPr="00451F6A">
        <w:rPr>
          <w:rFonts w:ascii="Arial" w:hAnsi="Arial" w:cs="Arial"/>
          <w:sz w:val="20"/>
          <w:szCs w:val="20"/>
        </w:rPr>
        <w:t>,</w:t>
      </w:r>
      <w:r w:rsidR="00146C8A" w:rsidRPr="00451F6A">
        <w:rPr>
          <w:rFonts w:ascii="Arial" w:hAnsi="Arial" w:cs="Arial"/>
          <w:sz w:val="20"/>
          <w:szCs w:val="20"/>
        </w:rPr>
        <w:t xml:space="preserve"> PEC: </w:t>
      </w:r>
      <w:hyperlink r:id="rId11" w:history="1">
        <w:r w:rsidR="00146C8A" w:rsidRPr="00451F6A">
          <w:rPr>
            <w:rStyle w:val="Collegamentoipertestuale"/>
            <w:rFonts w:ascii="Arial" w:hAnsi="Arial" w:cs="Arial"/>
            <w:sz w:val="20"/>
            <w:szCs w:val="20"/>
          </w:rPr>
          <w:t>auslmo@pec.ausl.mo.it</w:t>
        </w:r>
      </w:hyperlink>
      <w:r w:rsidR="00F53E6F" w:rsidRPr="00451F6A">
        <w:rPr>
          <w:rFonts w:ascii="Arial" w:hAnsi="Arial" w:cs="Arial"/>
          <w:sz w:val="20"/>
          <w:szCs w:val="20"/>
        </w:rPr>
        <w:t xml:space="preserve"> . </w:t>
      </w:r>
    </w:p>
    <w:p w:rsidR="00146C8A" w:rsidRPr="00284ACC" w:rsidRDefault="00146C8A" w:rsidP="003D02A6">
      <w:pPr>
        <w:jc w:val="both"/>
        <w:rPr>
          <w:rFonts w:ascii="Arial" w:hAnsi="Arial" w:cs="Arial"/>
          <w:sz w:val="20"/>
          <w:szCs w:val="20"/>
        </w:rPr>
      </w:pPr>
    </w:p>
    <w:p w:rsidR="00A026DE" w:rsidRPr="00857C3E" w:rsidRDefault="00334F05" w:rsidP="00A026DE">
      <w:pPr>
        <w:tabs>
          <w:tab w:val="left" w:pos="8080"/>
        </w:tabs>
        <w:spacing w:line="240" w:lineRule="exact"/>
        <w:ind w:left="1259" w:right="1718"/>
        <w:jc w:val="center"/>
        <w:rPr>
          <w:rFonts w:ascii="Arial" w:hAnsi="Arial" w:cs="Arial"/>
          <w:b/>
          <w:sz w:val="20"/>
          <w:szCs w:val="20"/>
        </w:rPr>
      </w:pPr>
      <w:r w:rsidRPr="00857C3E">
        <w:rPr>
          <w:rFonts w:ascii="Arial" w:hAnsi="Arial" w:cs="Arial"/>
          <w:b/>
          <w:sz w:val="20"/>
          <w:szCs w:val="20"/>
        </w:rPr>
        <w:t>Il Direttore del Servizio</w:t>
      </w:r>
      <w:r w:rsidR="00A026DE" w:rsidRPr="00857C3E">
        <w:rPr>
          <w:rFonts w:ascii="Arial" w:hAnsi="Arial" w:cs="Arial"/>
          <w:b/>
          <w:sz w:val="20"/>
          <w:szCs w:val="20"/>
        </w:rPr>
        <w:t xml:space="preserve"> </w:t>
      </w:r>
    </w:p>
    <w:p w:rsidR="00A026DE" w:rsidRPr="00857C3E" w:rsidRDefault="00A026DE" w:rsidP="00A026DE">
      <w:pPr>
        <w:tabs>
          <w:tab w:val="left" w:pos="8080"/>
        </w:tabs>
        <w:spacing w:line="240" w:lineRule="exact"/>
        <w:ind w:left="1259" w:right="1718"/>
        <w:jc w:val="center"/>
        <w:rPr>
          <w:rFonts w:ascii="Arial" w:hAnsi="Arial" w:cs="Arial"/>
          <w:b/>
          <w:sz w:val="20"/>
          <w:szCs w:val="20"/>
        </w:rPr>
      </w:pPr>
      <w:r w:rsidRPr="00857C3E">
        <w:rPr>
          <w:rFonts w:ascii="Arial" w:hAnsi="Arial" w:cs="Arial"/>
          <w:b/>
          <w:sz w:val="20"/>
          <w:szCs w:val="20"/>
        </w:rPr>
        <w:t>dott.ssa Sabrina Amerio</w:t>
      </w:r>
    </w:p>
    <w:p w:rsidR="00334F05" w:rsidRPr="00284ACC" w:rsidRDefault="00334F05" w:rsidP="00334F05">
      <w:pPr>
        <w:tabs>
          <w:tab w:val="left" w:pos="8080"/>
        </w:tabs>
        <w:spacing w:line="240" w:lineRule="exact"/>
        <w:ind w:left="1260" w:right="171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4F05" w:rsidRPr="00284ACC" w:rsidSect="00375E43">
      <w:pgSz w:w="11906" w:h="16838"/>
      <w:pgMar w:top="107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estige"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0E0"/>
    <w:multiLevelType w:val="hybridMultilevel"/>
    <w:tmpl w:val="92C871B4"/>
    <w:lvl w:ilvl="0" w:tplc="7D8A7CC6">
      <w:start w:val="1"/>
      <w:numFmt w:val="bullet"/>
      <w:lvlText w:val="-"/>
      <w:lvlJc w:val="left"/>
      <w:pPr>
        <w:ind w:left="957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ABEA0">
      <w:start w:val="1"/>
      <w:numFmt w:val="bullet"/>
      <w:lvlText w:val="o"/>
      <w:lvlJc w:val="left"/>
      <w:pPr>
        <w:ind w:left="193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58EA86">
      <w:start w:val="1"/>
      <w:numFmt w:val="bullet"/>
      <w:lvlText w:val="▪"/>
      <w:lvlJc w:val="left"/>
      <w:pPr>
        <w:ind w:left="265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4CB3A">
      <w:start w:val="1"/>
      <w:numFmt w:val="bullet"/>
      <w:lvlText w:val="•"/>
      <w:lvlJc w:val="left"/>
      <w:pPr>
        <w:ind w:left="337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2A7F96">
      <w:start w:val="1"/>
      <w:numFmt w:val="bullet"/>
      <w:lvlText w:val="o"/>
      <w:lvlJc w:val="left"/>
      <w:pPr>
        <w:ind w:left="409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80120">
      <w:start w:val="1"/>
      <w:numFmt w:val="bullet"/>
      <w:lvlText w:val="▪"/>
      <w:lvlJc w:val="left"/>
      <w:pPr>
        <w:ind w:left="481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C0BB6">
      <w:start w:val="1"/>
      <w:numFmt w:val="bullet"/>
      <w:lvlText w:val="•"/>
      <w:lvlJc w:val="left"/>
      <w:pPr>
        <w:ind w:left="553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A61C0">
      <w:start w:val="1"/>
      <w:numFmt w:val="bullet"/>
      <w:lvlText w:val="o"/>
      <w:lvlJc w:val="left"/>
      <w:pPr>
        <w:ind w:left="625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520FD4">
      <w:start w:val="1"/>
      <w:numFmt w:val="bullet"/>
      <w:lvlText w:val="▪"/>
      <w:lvlJc w:val="left"/>
      <w:pPr>
        <w:ind w:left="6970"/>
      </w:pPr>
      <w:rPr>
        <w:rFonts w:ascii="Liberation Sans" w:eastAsia="Liberation Sans" w:hAnsi="Liberation Sans" w:cs="Liberatio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5E2972"/>
    <w:rsid w:val="00070B2C"/>
    <w:rsid w:val="000A752D"/>
    <w:rsid w:val="00146C8A"/>
    <w:rsid w:val="001664C2"/>
    <w:rsid w:val="001805DB"/>
    <w:rsid w:val="001D7035"/>
    <w:rsid w:val="0023197C"/>
    <w:rsid w:val="00266E11"/>
    <w:rsid w:val="00284ACC"/>
    <w:rsid w:val="002A43EC"/>
    <w:rsid w:val="002B0590"/>
    <w:rsid w:val="002F670F"/>
    <w:rsid w:val="00301025"/>
    <w:rsid w:val="00334F05"/>
    <w:rsid w:val="00375E43"/>
    <w:rsid w:val="003D02A6"/>
    <w:rsid w:val="003E1748"/>
    <w:rsid w:val="00410CAA"/>
    <w:rsid w:val="00424F1A"/>
    <w:rsid w:val="00451F6A"/>
    <w:rsid w:val="004855FA"/>
    <w:rsid w:val="00544186"/>
    <w:rsid w:val="0058305D"/>
    <w:rsid w:val="005A658E"/>
    <w:rsid w:val="005B5C80"/>
    <w:rsid w:val="005D68A6"/>
    <w:rsid w:val="005E2972"/>
    <w:rsid w:val="006769E9"/>
    <w:rsid w:val="00681E24"/>
    <w:rsid w:val="006B0C43"/>
    <w:rsid w:val="00754029"/>
    <w:rsid w:val="00775DCA"/>
    <w:rsid w:val="00797E1B"/>
    <w:rsid w:val="00801A12"/>
    <w:rsid w:val="00805F54"/>
    <w:rsid w:val="00857C3E"/>
    <w:rsid w:val="008A7E45"/>
    <w:rsid w:val="008B7A1B"/>
    <w:rsid w:val="00965F8A"/>
    <w:rsid w:val="00A026DE"/>
    <w:rsid w:val="00B52B9E"/>
    <w:rsid w:val="00C628D3"/>
    <w:rsid w:val="00C7023B"/>
    <w:rsid w:val="00CF0FFC"/>
    <w:rsid w:val="00D55B9C"/>
    <w:rsid w:val="00D64209"/>
    <w:rsid w:val="00D90A14"/>
    <w:rsid w:val="00D92F65"/>
    <w:rsid w:val="00DA174E"/>
    <w:rsid w:val="00DB19FC"/>
    <w:rsid w:val="00E97AD6"/>
    <w:rsid w:val="00EB7F27"/>
    <w:rsid w:val="00F0239A"/>
    <w:rsid w:val="00F5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E4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75E43"/>
  </w:style>
  <w:style w:type="character" w:customStyle="1" w:styleId="Caratterepredefinitoparagrafo">
    <w:name w:val="Carattere predefinito paragrafo"/>
    <w:rsid w:val="00375E43"/>
  </w:style>
  <w:style w:type="paragraph" w:customStyle="1" w:styleId="Intestazione1">
    <w:name w:val="Intestazione1"/>
    <w:basedOn w:val="Normale"/>
    <w:next w:val="Corpodeltesto"/>
    <w:rsid w:val="00375E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75E43"/>
    <w:pPr>
      <w:spacing w:after="120"/>
    </w:pPr>
  </w:style>
  <w:style w:type="paragraph" w:styleId="Elenco">
    <w:name w:val="List"/>
    <w:basedOn w:val="Corpodeltesto"/>
    <w:rsid w:val="00375E43"/>
    <w:rPr>
      <w:rFonts w:cs="Mangal"/>
    </w:rPr>
  </w:style>
  <w:style w:type="paragraph" w:customStyle="1" w:styleId="Didascalia1">
    <w:name w:val="Didascalia1"/>
    <w:basedOn w:val="Normale"/>
    <w:rsid w:val="00375E4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75E43"/>
    <w:pPr>
      <w:suppressLineNumbers/>
    </w:pPr>
    <w:rPr>
      <w:rFonts w:cs="Mangal"/>
    </w:rPr>
  </w:style>
  <w:style w:type="paragraph" w:customStyle="1" w:styleId="TESTOSTANDARD">
    <w:name w:val="TESTOSTANDARD"/>
    <w:rsid w:val="00375E43"/>
    <w:pPr>
      <w:suppressAutoHyphens/>
      <w:spacing w:line="480" w:lineRule="exact"/>
      <w:jc w:val="both"/>
    </w:pPr>
    <w:rPr>
      <w:rFonts w:ascii="Prestige" w:eastAsia="Arial" w:hAnsi="Prestige"/>
      <w:lang w:eastAsia="ar-SA"/>
    </w:rPr>
  </w:style>
  <w:style w:type="paragraph" w:customStyle="1" w:styleId="TESTOCENTRATO">
    <w:name w:val="TESTO CENTRATO"/>
    <w:rsid w:val="00375E43"/>
    <w:pPr>
      <w:suppressAutoHyphens/>
      <w:spacing w:line="480" w:lineRule="exact"/>
      <w:jc w:val="center"/>
    </w:pPr>
    <w:rPr>
      <w:rFonts w:ascii="Prestige" w:eastAsia="Arial" w:hAnsi="Prestige"/>
      <w:lang w:eastAsia="ar-SA"/>
    </w:rPr>
  </w:style>
  <w:style w:type="paragraph" w:customStyle="1" w:styleId="Rub2">
    <w:name w:val="Rub2"/>
    <w:basedOn w:val="Normale"/>
    <w:next w:val="Normale"/>
    <w:rsid w:val="00375E4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character" w:styleId="Collegamentoipertestuale">
    <w:name w:val="Hyperlink"/>
    <w:rsid w:val="00301025"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EB7F27"/>
    <w:pPr>
      <w:ind w:firstLine="360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Default">
    <w:name w:val="Default"/>
    <w:rsid w:val="00266E11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E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7E45"/>
    <w:rPr>
      <w:rFonts w:ascii="Segoe UI" w:hAnsi="Segoe UI" w:cs="Segoe UI"/>
      <w:sz w:val="18"/>
      <w:szCs w:val="18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02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enter.regione.emilia-romagna.it/agenzia/utilizzo-del-sistema/gui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center.regione.emilia-romagna.it/servizi-pa/registrazi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ausl.mo.it/flex/cm/pages/ServeBLOB.php/L/IT/IDPagina/6595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spinelli@ausl.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l.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DI SASSUOLO SPA</vt:lpstr>
    </vt:vector>
  </TitlesOfParts>
  <Company>Olidata S.p.A.</Company>
  <LinksUpToDate>false</LinksUpToDate>
  <CharactersWithSpaces>1991</CharactersWithSpaces>
  <SharedDoc>false</SharedDoc>
  <HLinks>
    <vt:vector size="30" baseType="variant">
      <vt:variant>
        <vt:i4>6160409</vt:i4>
      </vt:variant>
      <vt:variant>
        <vt:i4>15</vt:i4>
      </vt:variant>
      <vt:variant>
        <vt:i4>0</vt:i4>
      </vt:variant>
      <vt:variant>
        <vt:i4>5</vt:i4>
      </vt:variant>
      <vt:variant>
        <vt:lpwstr>http://www.ausl.mo.it/flex/cm/pages/ServeBLOB.php/L/IT/IDPagina/6595</vt:lpwstr>
      </vt:variant>
      <vt:variant>
        <vt:lpwstr/>
      </vt:variant>
      <vt:variant>
        <vt:i4>7471173</vt:i4>
      </vt:variant>
      <vt:variant>
        <vt:i4>12</vt:i4>
      </vt:variant>
      <vt:variant>
        <vt:i4>0</vt:i4>
      </vt:variant>
      <vt:variant>
        <vt:i4>5</vt:i4>
      </vt:variant>
      <vt:variant>
        <vt:lpwstr>mailto:m.spinelli@ausl.mo.it</vt:lpwstr>
      </vt:variant>
      <vt:variant>
        <vt:lpwstr/>
      </vt:variant>
      <vt:variant>
        <vt:i4>327691</vt:i4>
      </vt:variant>
      <vt:variant>
        <vt:i4>9</vt:i4>
      </vt:variant>
      <vt:variant>
        <vt:i4>0</vt:i4>
      </vt:variant>
      <vt:variant>
        <vt:i4>5</vt:i4>
      </vt:variant>
      <vt:variant>
        <vt:lpwstr>http://www.usl.mo.it/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http://intercenter.regione.emilia-romagna.it/agenzia/utilizzo-del-sistema/guide/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http://intercenter.regione.emilia-romagna.it/servizi-pa/registrazione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DI SASSUOLO SPA</dc:title>
  <dc:creator>erand552m</dc:creator>
  <cp:lastModifiedBy>trebbid</cp:lastModifiedBy>
  <cp:revision>3</cp:revision>
  <cp:lastPrinted>2019-03-06T14:53:00Z</cp:lastPrinted>
  <dcterms:created xsi:type="dcterms:W3CDTF">2019-07-09T12:44:00Z</dcterms:created>
  <dcterms:modified xsi:type="dcterms:W3CDTF">2019-07-09T13:11:00Z</dcterms:modified>
</cp:coreProperties>
</file>