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4A4" w:rsidRPr="00F52CF4" w:rsidRDefault="00F854A4" w:rsidP="00510B24">
      <w:pPr>
        <w:pStyle w:val="Default"/>
        <w:rPr>
          <w:b/>
          <w:noProof/>
          <w:sz w:val="22"/>
          <w:szCs w:val="22"/>
        </w:rPr>
      </w:pPr>
    </w:p>
    <w:p w:rsidR="00F854A4" w:rsidRPr="00F52CF4" w:rsidRDefault="00F854A4" w:rsidP="00510B24">
      <w:pPr>
        <w:pStyle w:val="Default"/>
        <w:rPr>
          <w:b/>
          <w:sz w:val="22"/>
          <w:szCs w:val="22"/>
        </w:rPr>
      </w:pPr>
      <w:r w:rsidRPr="00F52CF4">
        <w:rPr>
          <w:b/>
          <w:sz w:val="22"/>
          <w:szCs w:val="22"/>
        </w:rPr>
        <w:t xml:space="preserve">                            </w:t>
      </w:r>
    </w:p>
    <w:p w:rsidR="00F854A4" w:rsidRPr="00F52CF4" w:rsidRDefault="00F854A4" w:rsidP="00510B24">
      <w:pPr>
        <w:pStyle w:val="Default"/>
        <w:rPr>
          <w:b/>
          <w:sz w:val="22"/>
          <w:szCs w:val="22"/>
        </w:rPr>
      </w:pPr>
      <w:r w:rsidRPr="00F52CF4">
        <w:rPr>
          <w:b/>
          <w:sz w:val="22"/>
          <w:szCs w:val="22"/>
        </w:rPr>
        <w:t xml:space="preserve">                          </w:t>
      </w:r>
    </w:p>
    <w:p w:rsidR="00F854A4" w:rsidRPr="00F52CF4" w:rsidRDefault="00F854A4" w:rsidP="00510B24">
      <w:pPr>
        <w:pStyle w:val="Default"/>
        <w:rPr>
          <w:b/>
          <w:sz w:val="22"/>
          <w:szCs w:val="22"/>
        </w:rPr>
      </w:pPr>
    </w:p>
    <w:p w:rsidR="00F854A4" w:rsidRPr="00F52CF4" w:rsidRDefault="00F854A4" w:rsidP="00FE4754">
      <w:pPr>
        <w:rPr>
          <w:b/>
        </w:rPr>
      </w:pPr>
      <w:r w:rsidRPr="00F52CF4">
        <w:t xml:space="preserve"> </w: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3.5pt;margin-top:35.25pt;width:140.8pt;height:84.75pt;z-index:-251658240;visibility:visible;mso-wrap-distance-left:0;mso-wrap-distance-right:0;mso-position-horizontal-relative:page;mso-position-vertical-relative:page" wrapcoords="-115 0 -115 21409 21600 21409 21600 0 -115 0">
            <v:imagedata r:id="rId5" o:title=""/>
            <w10:wrap type="tight" anchorx="page" anchory="page"/>
          </v:shape>
        </w:pict>
      </w:r>
      <w:r w:rsidRPr="00F52CF4">
        <w:t xml:space="preserve">                                                     </w:t>
      </w:r>
    </w:p>
    <w:p w:rsidR="00F854A4" w:rsidRPr="00F52CF4" w:rsidRDefault="00F854A4" w:rsidP="00FE4754">
      <w:pPr>
        <w:pStyle w:val="Default"/>
        <w:ind w:left="2124" w:firstLine="708"/>
        <w:rPr>
          <w:b/>
          <w:sz w:val="22"/>
          <w:szCs w:val="22"/>
        </w:rPr>
      </w:pPr>
      <w:r w:rsidRPr="00F52CF4">
        <w:rPr>
          <w:b/>
          <w:sz w:val="22"/>
          <w:szCs w:val="22"/>
        </w:rPr>
        <w:t xml:space="preserve"> AZIENDA SANITARIA PROVINCIALE </w:t>
      </w:r>
    </w:p>
    <w:p w:rsidR="00F854A4" w:rsidRPr="00F52CF4" w:rsidRDefault="00F854A4" w:rsidP="00510B24">
      <w:pPr>
        <w:jc w:val="both"/>
        <w:rPr>
          <w:rFonts w:ascii="Times New Roman" w:hAnsi="Times New Roman"/>
          <w:color w:val="0000FF"/>
          <w:u w:val="single"/>
          <w:lang w:eastAsia="it-IT"/>
        </w:rPr>
      </w:pPr>
      <w:r w:rsidRPr="00F52CF4">
        <w:rPr>
          <w:rFonts w:ascii="Times New Roman" w:hAnsi="Times New Roman"/>
          <w:noProof/>
          <w:lang w:eastAsia="it-IT"/>
        </w:rPr>
        <w:t xml:space="preserve"> </w:t>
      </w:r>
      <w:r w:rsidRPr="00F52CF4">
        <w:rPr>
          <w:rFonts w:ascii="Times New Roman" w:hAnsi="Times New Roman"/>
          <w:lang w:eastAsia="it-IT"/>
        </w:rPr>
        <w:fldChar w:fldCharType="begin"/>
      </w:r>
      <w:r w:rsidRPr="00F52CF4">
        <w:rPr>
          <w:rFonts w:ascii="Times New Roman" w:hAnsi="Times New Roman"/>
          <w:lang w:eastAsia="it-IT"/>
        </w:rPr>
        <w:instrText xml:space="preserve"> HYPERLINK "http://www.comune.nola.na.it/images/stories/ordinanza_30_del_2011.pdf" \l "page=1" \o "Pagina 1" </w:instrText>
      </w:r>
      <w:r w:rsidRPr="00F52CF4">
        <w:rPr>
          <w:rFonts w:ascii="Times New Roman" w:hAnsi="Times New Roman"/>
          <w:lang w:eastAsia="it-IT"/>
        </w:rPr>
      </w:r>
      <w:r w:rsidRPr="00F52CF4">
        <w:rPr>
          <w:rFonts w:ascii="Times New Roman" w:hAnsi="Times New Roman"/>
          <w:lang w:eastAsia="it-IT"/>
        </w:rPr>
        <w:fldChar w:fldCharType="separate"/>
      </w:r>
    </w:p>
    <w:p w:rsidR="00F854A4" w:rsidRPr="00F52CF4" w:rsidRDefault="00F854A4" w:rsidP="00510B24">
      <w:pPr>
        <w:jc w:val="both"/>
        <w:rPr>
          <w:rFonts w:ascii="Times New Roman" w:hAnsi="Times New Roman"/>
          <w:lang w:eastAsia="it-IT"/>
        </w:rPr>
      </w:pPr>
      <w:r w:rsidRPr="00F52CF4">
        <w:rPr>
          <w:rFonts w:ascii="Times New Roman" w:hAnsi="Times New Roman"/>
          <w:lang w:eastAsia="it-IT"/>
        </w:rPr>
        <w:fldChar w:fldCharType="end"/>
      </w:r>
      <w:r w:rsidRPr="00F52CF4">
        <w:rPr>
          <w:rFonts w:ascii="Times New Roman" w:hAnsi="Times New Roman"/>
          <w:lang w:eastAsia="it-IT"/>
        </w:rPr>
        <w:t xml:space="preserve"> </w:t>
      </w:r>
    </w:p>
    <w:p w:rsidR="00F854A4" w:rsidRPr="00F52CF4" w:rsidRDefault="00F854A4" w:rsidP="00510B24">
      <w:pPr>
        <w:jc w:val="both"/>
        <w:rPr>
          <w:rFonts w:ascii="Times New Roman" w:hAnsi="Times New Roman"/>
          <w:lang w:eastAsia="it-IT"/>
        </w:rPr>
      </w:pPr>
      <w:r w:rsidRPr="00F52CF4">
        <w:rPr>
          <w:rFonts w:ascii="Times New Roman" w:hAnsi="Times New Roman"/>
          <w:lang w:eastAsia="it-IT"/>
        </w:rPr>
        <w:t xml:space="preserve">ORDINANZA N° 32  del 2013 </w:t>
      </w:r>
    </w:p>
    <w:p w:rsidR="00F854A4" w:rsidRPr="00F52CF4" w:rsidRDefault="00F854A4" w:rsidP="00510B24">
      <w:pPr>
        <w:jc w:val="both"/>
        <w:rPr>
          <w:rFonts w:ascii="Times New Roman" w:hAnsi="Times New Roman"/>
          <w:lang w:eastAsia="it-IT"/>
        </w:rPr>
      </w:pPr>
    </w:p>
    <w:p w:rsidR="00F854A4" w:rsidRPr="00F52CF4" w:rsidRDefault="00F854A4" w:rsidP="00510B24">
      <w:pPr>
        <w:jc w:val="both"/>
        <w:rPr>
          <w:rFonts w:ascii="Times New Roman" w:hAnsi="Times New Roman"/>
        </w:rPr>
      </w:pPr>
      <w:r w:rsidRPr="00F52CF4">
        <w:rPr>
          <w:rFonts w:ascii="Times New Roman" w:hAnsi="Times New Roman"/>
          <w:lang w:eastAsia="it-IT"/>
        </w:rPr>
        <w:t>Oggetto</w:t>
      </w:r>
      <w:r w:rsidRPr="00F52CF4">
        <w:rPr>
          <w:rFonts w:ascii="Times New Roman" w:hAnsi="Times New Roman"/>
        </w:rPr>
        <w:t>: ORDINANZA INGIUNZIONE DI VIOLAZIONE AMMINISTRATIVA</w:t>
      </w:r>
    </w:p>
    <w:p w:rsidR="00F854A4" w:rsidRPr="00F52CF4" w:rsidRDefault="00F854A4" w:rsidP="00510B24">
      <w:pPr>
        <w:ind w:left="708"/>
        <w:jc w:val="both"/>
        <w:rPr>
          <w:rFonts w:ascii="Times New Roman" w:hAnsi="Times New Roman"/>
          <w:lang w:eastAsia="it-IT"/>
        </w:rPr>
      </w:pPr>
      <w:r w:rsidRPr="00F52CF4">
        <w:rPr>
          <w:rFonts w:ascii="Times New Roman" w:hAnsi="Times New Roman"/>
          <w:lang w:eastAsia="it-IT"/>
        </w:rPr>
        <w:t xml:space="preserve">    In riferimento al Verbale n.° 2013/80 CC NAS RG  del 1.7.2013 </w:t>
      </w:r>
    </w:p>
    <w:p w:rsidR="00F854A4" w:rsidRPr="00F52CF4" w:rsidRDefault="00F854A4" w:rsidP="00510B24">
      <w:pPr>
        <w:jc w:val="center"/>
        <w:rPr>
          <w:rFonts w:ascii="Times New Roman" w:hAnsi="Times New Roman"/>
          <w:lang w:eastAsia="it-IT"/>
        </w:rPr>
      </w:pPr>
    </w:p>
    <w:p w:rsidR="00F854A4" w:rsidRPr="00F52CF4" w:rsidRDefault="00F854A4" w:rsidP="00510B24">
      <w:pPr>
        <w:jc w:val="center"/>
        <w:rPr>
          <w:rFonts w:ascii="Times New Roman" w:hAnsi="Times New Roman"/>
          <w:b/>
          <w:lang w:eastAsia="it-IT"/>
        </w:rPr>
      </w:pPr>
      <w:r w:rsidRPr="00F52CF4">
        <w:rPr>
          <w:rFonts w:ascii="Times New Roman" w:hAnsi="Times New Roman"/>
          <w:b/>
          <w:lang w:eastAsia="it-IT"/>
        </w:rPr>
        <w:t xml:space="preserve">IL </w:t>
      </w:r>
      <w:r>
        <w:rPr>
          <w:rFonts w:ascii="Times New Roman" w:hAnsi="Times New Roman"/>
          <w:b/>
          <w:lang w:eastAsia="it-IT"/>
        </w:rPr>
        <w:t>COMMISSARIO STRAORDINARIO</w:t>
      </w:r>
    </w:p>
    <w:p w:rsidR="00F854A4" w:rsidRPr="00F52CF4" w:rsidRDefault="00F854A4" w:rsidP="005019EB">
      <w:pPr>
        <w:jc w:val="both"/>
        <w:rPr>
          <w:rFonts w:ascii="Times New Roman" w:hAnsi="Times New Roman"/>
        </w:rPr>
      </w:pPr>
    </w:p>
    <w:p w:rsidR="00F854A4" w:rsidRDefault="00F854A4" w:rsidP="00510B24">
      <w:pPr>
        <w:jc w:val="both"/>
        <w:rPr>
          <w:rFonts w:ascii="Times New Roman" w:hAnsi="Times New Roman"/>
        </w:rPr>
      </w:pPr>
      <w:r w:rsidRPr="00F52CF4">
        <w:rPr>
          <w:rFonts w:ascii="Times New Roman" w:hAnsi="Times New Roman"/>
          <w:b/>
          <w:i/>
        </w:rPr>
        <w:t>Visto</w:t>
      </w:r>
      <w:r w:rsidRPr="00F52CF4">
        <w:rPr>
          <w:rFonts w:ascii="Times New Roman" w:hAnsi="Times New Roman"/>
        </w:rPr>
        <w:t xml:space="preserve"> il verbale n. 2013/80 del 1.7.2013  redatto dal Nucleo Carabinieri Antisofisticazioni e Sanità di Ragusa  (M.A. sUPS CANNATA, APS Battaglia Bruno) relativo all’accertamento effettuato in data 30.6.2013 in  località Donnalucata, Fraz. di Scicli </w:t>
      </w:r>
      <w:r>
        <w:rPr>
          <w:rFonts w:ascii="Times New Roman" w:hAnsi="Times New Roman"/>
        </w:rPr>
        <w:t>, via Casmene n. 36 presso l’attività di pasticceria-gelateria all’insegna “Tentazioni di Zucchero” p</w:t>
      </w:r>
      <w:r w:rsidRPr="00F52CF4">
        <w:rPr>
          <w:rFonts w:ascii="Times New Roman" w:hAnsi="Times New Roman"/>
        </w:rPr>
        <w:t xml:space="preserve">er la violazione di cui </w:t>
      </w:r>
      <w:r>
        <w:rPr>
          <w:rFonts w:ascii="Times New Roman" w:hAnsi="Times New Roman"/>
        </w:rPr>
        <w:t xml:space="preserve">al D.A.   19.2.2007 e succ. modifiche ed integrazioni e dal Reg. CE 29.4.2004 n. 852 e  sanzionata dall’art. 6 comma 8 D.Lgs. 6.1.2007 n. 193 ; </w:t>
      </w:r>
    </w:p>
    <w:p w:rsidR="00F854A4" w:rsidRDefault="00F854A4" w:rsidP="00510B24">
      <w:pPr>
        <w:jc w:val="both"/>
        <w:rPr>
          <w:rFonts w:ascii="Times New Roman" w:hAnsi="Times New Roman"/>
          <w:b/>
          <w:i/>
        </w:rPr>
      </w:pPr>
    </w:p>
    <w:p w:rsidR="00F854A4" w:rsidRPr="00F52CF4" w:rsidRDefault="00F854A4" w:rsidP="00510B24">
      <w:pPr>
        <w:jc w:val="both"/>
        <w:rPr>
          <w:rFonts w:ascii="Times New Roman" w:hAnsi="Times New Roman"/>
        </w:rPr>
      </w:pPr>
      <w:r w:rsidRPr="00F52CF4">
        <w:rPr>
          <w:rFonts w:ascii="Times New Roman" w:hAnsi="Times New Roman"/>
          <w:b/>
          <w:i/>
        </w:rPr>
        <w:t>Rilevat</w:t>
      </w:r>
      <w:r>
        <w:rPr>
          <w:rFonts w:ascii="Times New Roman" w:hAnsi="Times New Roman"/>
          <w:b/>
          <w:i/>
        </w:rPr>
        <w:t xml:space="preserve">o </w:t>
      </w:r>
      <w:r w:rsidRPr="00F52CF4">
        <w:rPr>
          <w:rFonts w:ascii="Times New Roman" w:hAnsi="Times New Roman"/>
        </w:rPr>
        <w:t>che la responsabilità è da ascriversi a:</w:t>
      </w:r>
    </w:p>
    <w:p w:rsidR="00F854A4" w:rsidRPr="003D46EF" w:rsidRDefault="00F854A4" w:rsidP="00510B24">
      <w:pPr>
        <w:jc w:val="both"/>
        <w:rPr>
          <w:rFonts w:ascii="Times New Roman" w:hAnsi="Times New Roman"/>
          <w:b/>
          <w:i/>
        </w:rPr>
      </w:pPr>
      <w:r>
        <w:rPr>
          <w:rFonts w:ascii="Times New Roman" w:hAnsi="Times New Roman"/>
        </w:rPr>
        <w:t xml:space="preserve">MARINERO MASSIMO , nato a Scicli (RG) il 16.3.1978 ed ivi residente in via Isarco n. </w:t>
      </w:r>
      <w:smartTag w:uri="urn:schemas-microsoft-com:office:smarttags" w:element="metricconverter">
        <w:smartTagPr>
          <w:attr w:name="ProductID" w:val="36. in"/>
        </w:smartTagPr>
        <w:r>
          <w:rPr>
            <w:rFonts w:ascii="Times New Roman" w:hAnsi="Times New Roman"/>
          </w:rPr>
          <w:t>36</w:t>
        </w:r>
        <w:r w:rsidRPr="00F52CF4">
          <w:rPr>
            <w:rFonts w:ascii="Times New Roman" w:hAnsi="Times New Roman"/>
          </w:rPr>
          <w:t>. in</w:t>
        </w:r>
      </w:smartTag>
      <w:r>
        <w:rPr>
          <w:rFonts w:ascii="Times New Roman" w:hAnsi="Times New Roman"/>
        </w:rPr>
        <w:t xml:space="preserve"> qualità di  titolare e legale rappresentante “ </w:t>
      </w:r>
      <w:r w:rsidRPr="003D46EF">
        <w:rPr>
          <w:rFonts w:ascii="Times New Roman" w:hAnsi="Times New Roman"/>
          <w:b/>
          <w:i/>
        </w:rPr>
        <w:t>per avere, nella predetta qualità, omesso di assicurare che gli addetti alla manipolazione degli alimenti abbiano ricevuto un addestramento e/o una formazione, in materia di igiene alimentare, in relazione al tipo di attività nonché per la applicazione sui principi del sistema HACCP. All’Atto del controllo l’addetto alla vendita, GALLINA Valentina, nata a Ragusa il 2.3.1984, nonché moglie del titolare, esibiva attestato di formazione alimentarista scaduto di validità il 20.3.2012”</w:t>
      </w:r>
    </w:p>
    <w:p w:rsidR="00F854A4" w:rsidRDefault="00F854A4" w:rsidP="00510B24">
      <w:pPr>
        <w:jc w:val="both"/>
        <w:rPr>
          <w:rFonts w:ascii="Times New Roman" w:hAnsi="Times New Roman"/>
          <w:b/>
          <w:i/>
        </w:rPr>
      </w:pPr>
    </w:p>
    <w:p w:rsidR="00F854A4" w:rsidRPr="00F52CF4" w:rsidRDefault="00F854A4" w:rsidP="00510B24">
      <w:pPr>
        <w:jc w:val="both"/>
        <w:rPr>
          <w:rFonts w:ascii="Times New Roman" w:hAnsi="Times New Roman"/>
        </w:rPr>
      </w:pPr>
      <w:r w:rsidRPr="00F52CF4">
        <w:rPr>
          <w:rFonts w:ascii="Times New Roman" w:hAnsi="Times New Roman"/>
          <w:b/>
          <w:i/>
        </w:rPr>
        <w:t>Rilevata</w:t>
      </w:r>
      <w:r w:rsidRPr="00F52CF4">
        <w:rPr>
          <w:rFonts w:ascii="Times New Roman" w:hAnsi="Times New Roman"/>
        </w:rPr>
        <w:t xml:space="preserve"> la fondatezza dell’accertamento e la regolarità della contestazione e/o notificazione degli atti;</w:t>
      </w:r>
    </w:p>
    <w:p w:rsidR="00F854A4" w:rsidRDefault="00F854A4" w:rsidP="00510B24">
      <w:pPr>
        <w:jc w:val="both"/>
        <w:rPr>
          <w:rFonts w:ascii="Times New Roman" w:hAnsi="Times New Roman"/>
          <w:b/>
          <w:i/>
        </w:rPr>
      </w:pPr>
    </w:p>
    <w:p w:rsidR="00F854A4" w:rsidRPr="00F52CF4" w:rsidRDefault="00F854A4" w:rsidP="00510B24">
      <w:pPr>
        <w:jc w:val="both"/>
        <w:rPr>
          <w:rFonts w:ascii="Times New Roman" w:hAnsi="Times New Roman"/>
        </w:rPr>
      </w:pPr>
      <w:r w:rsidRPr="00F52CF4">
        <w:rPr>
          <w:rFonts w:ascii="Times New Roman" w:hAnsi="Times New Roman"/>
          <w:b/>
          <w:i/>
        </w:rPr>
        <w:t>Esaminati</w:t>
      </w:r>
      <w:r w:rsidRPr="00F52CF4">
        <w:rPr>
          <w:rFonts w:ascii="Times New Roman" w:hAnsi="Times New Roman"/>
        </w:rPr>
        <w:t xml:space="preserve"> gli atti e tenuto conto delle circostanze, dell’azione svolta dai responsabili, dell’entità e della gravità della violazione, ai fini della quantificazione della sanzione da applicare;</w:t>
      </w:r>
    </w:p>
    <w:p w:rsidR="00F854A4" w:rsidRDefault="00F854A4" w:rsidP="00360B68">
      <w:pPr>
        <w:jc w:val="both"/>
        <w:rPr>
          <w:rFonts w:ascii="Times New Roman" w:hAnsi="Times New Roman"/>
          <w:b/>
          <w:i/>
        </w:rPr>
      </w:pPr>
    </w:p>
    <w:p w:rsidR="00F854A4" w:rsidRDefault="00F854A4" w:rsidP="00360B68">
      <w:pPr>
        <w:jc w:val="both"/>
        <w:rPr>
          <w:rFonts w:ascii="Times New Roman" w:hAnsi="Times New Roman"/>
          <w:lang w:eastAsia="it-IT"/>
        </w:rPr>
      </w:pPr>
      <w:r>
        <w:rPr>
          <w:rFonts w:ascii="Times New Roman" w:hAnsi="Times New Roman"/>
          <w:b/>
          <w:i/>
          <w:lang w:eastAsia="it-IT"/>
        </w:rPr>
        <w:t>D</w:t>
      </w:r>
      <w:r w:rsidRPr="00F52CF4">
        <w:rPr>
          <w:rFonts w:ascii="Times New Roman" w:hAnsi="Times New Roman"/>
          <w:b/>
          <w:i/>
          <w:lang w:eastAsia="it-IT"/>
        </w:rPr>
        <w:t>ato</w:t>
      </w:r>
      <w:r w:rsidRPr="00F52CF4">
        <w:rPr>
          <w:rFonts w:ascii="Times New Roman" w:hAnsi="Times New Roman"/>
          <w:lang w:eastAsia="it-IT"/>
        </w:rPr>
        <w:t xml:space="preserve"> atto che l’interessato entro il termine di 30 gg dalla data di notificazione avvenuta il </w:t>
      </w:r>
      <w:r>
        <w:rPr>
          <w:rFonts w:ascii="Times New Roman" w:hAnsi="Times New Roman"/>
          <w:lang w:eastAsia="it-IT"/>
        </w:rPr>
        <w:t>13.7.2013</w:t>
      </w:r>
      <w:r w:rsidRPr="00F52CF4">
        <w:rPr>
          <w:rFonts w:ascii="Times New Roman" w:hAnsi="Times New Roman"/>
          <w:lang w:eastAsia="it-IT"/>
        </w:rPr>
        <w:t xml:space="preserve"> del verbale il sunnominato ha fatto pervenire a</w:t>
      </w:r>
      <w:r>
        <w:rPr>
          <w:rFonts w:ascii="Times New Roman" w:hAnsi="Times New Roman"/>
          <w:lang w:eastAsia="it-IT"/>
        </w:rPr>
        <w:t xml:space="preserve"> questa Azienda, </w:t>
      </w:r>
      <w:r w:rsidRPr="00F52CF4">
        <w:rPr>
          <w:rFonts w:ascii="Times New Roman" w:hAnsi="Times New Roman"/>
          <w:lang w:eastAsia="it-IT"/>
        </w:rPr>
        <w:t xml:space="preserve">quale autorità competente ex art. </w:t>
      </w:r>
      <w:smartTag w:uri="urn:schemas-microsoft-com:office:smarttags" w:element="metricconverter">
        <w:smartTagPr>
          <w:attr w:name="ProductID" w:val="36. in"/>
        </w:smartTagPr>
        <w:r w:rsidRPr="00F52CF4">
          <w:rPr>
            <w:rFonts w:ascii="Times New Roman" w:hAnsi="Times New Roman"/>
            <w:lang w:eastAsia="it-IT"/>
          </w:rPr>
          <w:t>17 L</w:t>
        </w:r>
      </w:smartTag>
      <w:r w:rsidRPr="00F52CF4">
        <w:rPr>
          <w:rFonts w:ascii="Times New Roman" w:hAnsi="Times New Roman"/>
          <w:lang w:eastAsia="it-IT"/>
        </w:rPr>
        <w:t xml:space="preserve">. 689/81 ed art. 2 del D. Lgs. 193/2007, scritti difensivi in data </w:t>
      </w:r>
      <w:r>
        <w:rPr>
          <w:rFonts w:ascii="Times New Roman" w:hAnsi="Times New Roman"/>
          <w:lang w:eastAsia="it-IT"/>
        </w:rPr>
        <w:t xml:space="preserve">31.7.2013 </w:t>
      </w:r>
      <w:r w:rsidRPr="00F52CF4">
        <w:rPr>
          <w:rFonts w:ascii="Times New Roman" w:hAnsi="Times New Roman"/>
          <w:lang w:eastAsia="it-IT"/>
        </w:rPr>
        <w:t>prot. gen. N°</w:t>
      </w:r>
      <w:r>
        <w:rPr>
          <w:rFonts w:ascii="Times New Roman" w:hAnsi="Times New Roman"/>
          <w:lang w:eastAsia="it-IT"/>
        </w:rPr>
        <w:t xml:space="preserve"> E-0017594 </w:t>
      </w:r>
      <w:r w:rsidRPr="00F52CF4">
        <w:rPr>
          <w:rFonts w:ascii="Times New Roman" w:hAnsi="Times New Roman"/>
          <w:lang w:eastAsia="it-IT"/>
        </w:rPr>
        <w:t xml:space="preserve">per l’annullamento del verbale </w:t>
      </w:r>
      <w:r>
        <w:rPr>
          <w:rFonts w:ascii="Times New Roman" w:hAnsi="Times New Roman"/>
          <w:lang w:eastAsia="it-IT"/>
        </w:rPr>
        <w:t xml:space="preserve">sopra descritto, chiedendo altresì di essere sentito personalmente ;  </w:t>
      </w:r>
    </w:p>
    <w:p w:rsidR="00F854A4" w:rsidRDefault="00F854A4" w:rsidP="00360B68">
      <w:pPr>
        <w:jc w:val="both"/>
        <w:rPr>
          <w:rFonts w:ascii="Times New Roman" w:hAnsi="Times New Roman"/>
          <w:lang w:eastAsia="it-IT"/>
        </w:rPr>
      </w:pPr>
    </w:p>
    <w:p w:rsidR="00F854A4" w:rsidRDefault="00F854A4" w:rsidP="00360B68">
      <w:pPr>
        <w:jc w:val="both"/>
        <w:rPr>
          <w:rFonts w:ascii="Times New Roman" w:hAnsi="Times New Roman"/>
          <w:lang w:eastAsia="it-IT"/>
        </w:rPr>
      </w:pPr>
      <w:r w:rsidRPr="00F52CF4">
        <w:rPr>
          <w:rFonts w:ascii="Times New Roman" w:hAnsi="Times New Roman"/>
          <w:b/>
          <w:i/>
          <w:lang w:eastAsia="it-IT"/>
        </w:rPr>
        <w:t>Dato</w:t>
      </w:r>
      <w:r w:rsidRPr="00F52CF4">
        <w:rPr>
          <w:rFonts w:ascii="Times New Roman" w:hAnsi="Times New Roman"/>
          <w:lang w:eastAsia="it-IT"/>
        </w:rPr>
        <w:t xml:space="preserve"> atto che </w:t>
      </w:r>
      <w:r>
        <w:rPr>
          <w:rFonts w:ascii="Times New Roman" w:hAnsi="Times New Roman"/>
          <w:lang w:eastAsia="it-IT"/>
        </w:rPr>
        <w:t>con nota prot. 141478/1-4P di protocollo, il Comando Carabinieri</w:t>
      </w:r>
      <w:r w:rsidRPr="00F52CF4">
        <w:rPr>
          <w:rFonts w:ascii="Times New Roman" w:hAnsi="Times New Roman"/>
          <w:lang w:eastAsia="it-IT"/>
        </w:rPr>
        <w:t xml:space="preserve">  ha fatto pervenire le controdeduzioni con l</w:t>
      </w:r>
      <w:r>
        <w:rPr>
          <w:rFonts w:ascii="Times New Roman" w:hAnsi="Times New Roman"/>
          <w:lang w:eastAsia="it-IT"/>
        </w:rPr>
        <w:t>e quali conferma</w:t>
      </w:r>
      <w:r w:rsidRPr="00F52CF4">
        <w:rPr>
          <w:rFonts w:ascii="Times New Roman" w:hAnsi="Times New Roman"/>
          <w:lang w:eastAsia="it-IT"/>
        </w:rPr>
        <w:t xml:space="preserve"> ulteriormente quanto accertato nel verbale</w:t>
      </w:r>
      <w:r>
        <w:rPr>
          <w:rFonts w:ascii="Times New Roman" w:hAnsi="Times New Roman"/>
          <w:lang w:eastAsia="it-IT"/>
        </w:rPr>
        <w:t xml:space="preserve"> e considera le motivazioni esposte “</w:t>
      </w:r>
      <w:r w:rsidRPr="003D46EF">
        <w:rPr>
          <w:rFonts w:ascii="Times New Roman" w:hAnsi="Times New Roman"/>
          <w:b/>
          <w:i/>
          <w:lang w:eastAsia="it-IT"/>
        </w:rPr>
        <w:t>pretestuose e finalizzate al solo scopo di evadere agli obblighi sanzionatori della norma violata</w:t>
      </w:r>
      <w:r>
        <w:rPr>
          <w:rFonts w:ascii="Times New Roman" w:hAnsi="Times New Roman"/>
          <w:lang w:eastAsia="it-IT"/>
        </w:rPr>
        <w:t>”;</w:t>
      </w:r>
      <w:r w:rsidRPr="00F52CF4">
        <w:rPr>
          <w:rFonts w:ascii="Times New Roman" w:hAnsi="Times New Roman"/>
          <w:lang w:eastAsia="it-IT"/>
        </w:rPr>
        <w:t>.</w:t>
      </w:r>
    </w:p>
    <w:p w:rsidR="00F854A4" w:rsidRDefault="00F854A4" w:rsidP="00360B68">
      <w:pPr>
        <w:jc w:val="both"/>
        <w:rPr>
          <w:rFonts w:ascii="Times New Roman" w:hAnsi="Times New Roman"/>
          <w:lang w:eastAsia="it-IT"/>
        </w:rPr>
      </w:pPr>
    </w:p>
    <w:p w:rsidR="00F854A4" w:rsidRPr="003D46EF" w:rsidRDefault="00F854A4" w:rsidP="003D46EF">
      <w:pPr>
        <w:pStyle w:val="BodyText"/>
        <w:rPr>
          <w:b/>
          <w:sz w:val="18"/>
          <w:szCs w:val="18"/>
          <w:lang w:val="it-IT"/>
        </w:rPr>
      </w:pPr>
      <w:r w:rsidRPr="003D46EF">
        <w:rPr>
          <w:b/>
          <w:i/>
          <w:lang w:val="it-IT"/>
        </w:rPr>
        <w:t>D</w:t>
      </w:r>
      <w:r w:rsidRPr="003D46EF">
        <w:rPr>
          <w:b/>
          <w:i/>
          <w:sz w:val="22"/>
          <w:szCs w:val="22"/>
          <w:lang w:val="it-IT"/>
        </w:rPr>
        <w:t>ato</w:t>
      </w:r>
      <w:r w:rsidRPr="003D46EF">
        <w:rPr>
          <w:sz w:val="22"/>
          <w:szCs w:val="22"/>
          <w:lang w:val="it-IT"/>
        </w:rPr>
        <w:t xml:space="preserve"> atto che l’interessato</w:t>
      </w:r>
      <w:r w:rsidRPr="003D46EF">
        <w:rPr>
          <w:lang w:val="it-IT"/>
        </w:rPr>
        <w:t xml:space="preserve">, </w:t>
      </w:r>
      <w:r w:rsidRPr="003D46EF">
        <w:rPr>
          <w:sz w:val="18"/>
          <w:szCs w:val="18"/>
          <w:lang w:val="it-IT"/>
        </w:rPr>
        <w:t xml:space="preserve">sentito </w:t>
      </w:r>
      <w:r w:rsidRPr="003D46EF">
        <w:rPr>
          <w:sz w:val="22"/>
          <w:szCs w:val="22"/>
          <w:lang w:val="it-IT"/>
        </w:rPr>
        <w:t>personalmente da questo Ufficio Sanzioni in data 7.10.2013, ha ribadito quanto già esposto nella propria memoria difensiva, sottolineando che</w:t>
      </w:r>
      <w:r w:rsidRPr="003D46EF">
        <w:rPr>
          <w:b/>
          <w:i/>
          <w:sz w:val="18"/>
          <w:szCs w:val="18"/>
          <w:lang w:val="it-IT"/>
        </w:rPr>
        <w:t xml:space="preserve"> </w:t>
      </w:r>
      <w:r w:rsidRPr="003D46EF">
        <w:rPr>
          <w:b/>
          <w:sz w:val="18"/>
          <w:szCs w:val="18"/>
          <w:lang w:val="it-IT"/>
        </w:rPr>
        <w:t>“gli stessi accertatori hanno ritenuto sufficiente la qualità igienico sanitaria della propria struttura come risulta dal verbale del 30.06.2013 e ribadisce altresì che la sig.ra Gallina Valentina, propria moglie, non svolge attività di addetto alla vendita presso la propria pasticceria da tempo e che per tale ragione l’attestato di alimentarista risultava scaduto già da un anno.</w:t>
      </w:r>
    </w:p>
    <w:p w:rsidR="00F854A4" w:rsidRDefault="00F854A4" w:rsidP="003D46EF">
      <w:pPr>
        <w:pStyle w:val="BodyText"/>
        <w:rPr>
          <w:b/>
          <w:sz w:val="18"/>
          <w:szCs w:val="18"/>
          <w:lang w:val="it-IT"/>
        </w:rPr>
      </w:pPr>
      <w:r w:rsidRPr="003D46EF">
        <w:rPr>
          <w:b/>
          <w:sz w:val="18"/>
          <w:szCs w:val="18"/>
          <w:lang w:val="it-IT"/>
        </w:rPr>
        <w:t>Lo stesso si trovava nel fascicolo unitamente ad altri attestati riferiti a personale non più in servizio presso la pasticceria, e ciò a riprova di quanto sopra affermato. Per la ragazza che mi collabora, infatti, l’attestato era regolarmente valido. Insiste, pertanto, nella richiesta dell’archiviazione del presente procedimento</w:t>
      </w:r>
      <w:r>
        <w:rPr>
          <w:b/>
          <w:sz w:val="18"/>
          <w:szCs w:val="18"/>
          <w:lang w:val="it-IT"/>
        </w:rPr>
        <w:t>”</w:t>
      </w:r>
      <w:r w:rsidRPr="003D46EF">
        <w:rPr>
          <w:b/>
          <w:sz w:val="18"/>
          <w:szCs w:val="18"/>
          <w:lang w:val="it-IT"/>
        </w:rPr>
        <w:t>.</w:t>
      </w:r>
    </w:p>
    <w:p w:rsidR="00F854A4" w:rsidRPr="003D46EF" w:rsidRDefault="00F854A4" w:rsidP="003D46EF">
      <w:pPr>
        <w:pStyle w:val="BodyText"/>
        <w:rPr>
          <w:b/>
          <w:sz w:val="18"/>
          <w:szCs w:val="18"/>
          <w:lang w:val="it-IT"/>
        </w:rPr>
      </w:pPr>
    </w:p>
    <w:p w:rsidR="00F854A4" w:rsidRPr="003D46EF" w:rsidRDefault="00F854A4" w:rsidP="003D46EF">
      <w:pPr>
        <w:jc w:val="both"/>
        <w:rPr>
          <w:rFonts w:ascii="Times New Roman" w:hAnsi="Times New Roman"/>
          <w:b/>
          <w:sz w:val="18"/>
          <w:szCs w:val="18"/>
          <w:lang w:eastAsia="it-IT"/>
        </w:rPr>
      </w:pPr>
    </w:p>
    <w:p w:rsidR="00F854A4" w:rsidRDefault="00F854A4" w:rsidP="00F52CF4">
      <w:pPr>
        <w:jc w:val="both"/>
        <w:rPr>
          <w:rFonts w:ascii="Times New Roman" w:hAnsi="Times New Roman"/>
          <w:lang w:eastAsia="it-IT"/>
        </w:rPr>
      </w:pPr>
    </w:p>
    <w:p w:rsidR="00F854A4" w:rsidRDefault="00F854A4" w:rsidP="00F52CF4">
      <w:pPr>
        <w:jc w:val="both"/>
        <w:rPr>
          <w:rFonts w:ascii="Times New Roman" w:hAnsi="Times New Roman"/>
          <w:lang w:eastAsia="it-IT"/>
        </w:rPr>
      </w:pPr>
    </w:p>
    <w:p w:rsidR="00F854A4" w:rsidRDefault="00F854A4" w:rsidP="00F52CF4">
      <w:pPr>
        <w:jc w:val="both"/>
        <w:rPr>
          <w:rFonts w:ascii="Times New Roman" w:hAnsi="Times New Roman"/>
          <w:lang w:eastAsia="it-IT"/>
        </w:rPr>
      </w:pPr>
    </w:p>
    <w:p w:rsidR="00F854A4" w:rsidRPr="003D46EF" w:rsidRDefault="00F854A4" w:rsidP="00F52CF4">
      <w:pPr>
        <w:jc w:val="both"/>
        <w:rPr>
          <w:rFonts w:ascii="Times New Roman" w:hAnsi="Times New Roman"/>
          <w:b/>
          <w:lang w:eastAsia="it-IT"/>
        </w:rPr>
      </w:pPr>
    </w:p>
    <w:p w:rsidR="00F854A4" w:rsidRDefault="00F854A4" w:rsidP="00F52CF4">
      <w:pPr>
        <w:jc w:val="both"/>
        <w:rPr>
          <w:rFonts w:ascii="Times New Roman" w:hAnsi="Times New Roman"/>
          <w:lang w:eastAsia="it-IT"/>
        </w:rPr>
      </w:pPr>
      <w:r w:rsidRPr="00F52CF4">
        <w:rPr>
          <w:rFonts w:ascii="Times New Roman" w:hAnsi="Times New Roman"/>
          <w:lang w:eastAsia="it-IT"/>
        </w:rPr>
        <w:t xml:space="preserve"> </w:t>
      </w:r>
      <w:r w:rsidRPr="003D46EF">
        <w:rPr>
          <w:rFonts w:ascii="Times New Roman" w:hAnsi="Times New Roman"/>
          <w:b/>
          <w:i/>
          <w:lang w:eastAsia="it-IT"/>
        </w:rPr>
        <w:t>Ritenuto</w:t>
      </w:r>
      <w:r>
        <w:rPr>
          <w:rFonts w:ascii="Times New Roman" w:hAnsi="Times New Roman"/>
          <w:lang w:eastAsia="it-IT"/>
        </w:rPr>
        <w:t xml:space="preserve"> che non possa trovare accoglimento la richiesta di annullamento dell’impugnato verbale, fondata solo su elementi di fatto (asserita casuale presenza nell’esercizio della sig.ra Gallina Valentina senza svolgimento di attività) contraddetti dalle risultanze documentali (la stessa è titolare di attestato di formazione di alimentarista esibito agli organi accertatori, scaduto il 20.3.2012) ; </w:t>
      </w:r>
    </w:p>
    <w:p w:rsidR="00F854A4" w:rsidRPr="00F52CF4" w:rsidRDefault="00F854A4" w:rsidP="00360B68">
      <w:pPr>
        <w:jc w:val="both"/>
        <w:rPr>
          <w:rFonts w:ascii="Times New Roman" w:hAnsi="Times New Roman"/>
          <w:lang w:eastAsia="it-IT"/>
        </w:rPr>
      </w:pPr>
    </w:p>
    <w:p w:rsidR="00F854A4" w:rsidRDefault="00F854A4" w:rsidP="00360B68">
      <w:pPr>
        <w:jc w:val="both"/>
        <w:rPr>
          <w:rFonts w:ascii="Times New Roman" w:hAnsi="Times New Roman"/>
          <w:lang w:eastAsia="it-IT"/>
        </w:rPr>
      </w:pPr>
      <w:r w:rsidRPr="00F52CF4">
        <w:rPr>
          <w:rFonts w:ascii="Times New Roman" w:hAnsi="Times New Roman"/>
          <w:b/>
          <w:i/>
          <w:lang w:eastAsia="it-IT"/>
        </w:rPr>
        <w:t xml:space="preserve">Preso atto </w:t>
      </w:r>
      <w:r w:rsidRPr="00F52CF4">
        <w:rPr>
          <w:rFonts w:ascii="Times New Roman" w:hAnsi="Times New Roman"/>
          <w:lang w:eastAsia="it-IT"/>
        </w:rPr>
        <w:t>che il verbale di contravvenzione per illecito amministrativo, debitamente notificato</w:t>
      </w:r>
      <w:r>
        <w:rPr>
          <w:rFonts w:ascii="Times New Roman" w:hAnsi="Times New Roman"/>
          <w:lang w:eastAsia="it-IT"/>
        </w:rPr>
        <w:t xml:space="preserve">, </w:t>
      </w:r>
      <w:r w:rsidRPr="00F52CF4">
        <w:rPr>
          <w:rFonts w:ascii="Times New Roman" w:hAnsi="Times New Roman"/>
          <w:lang w:eastAsia="it-IT"/>
        </w:rPr>
        <w:t xml:space="preserve">non è stato conciliato in misura ridotta, così come previsto dall’art. 16 della L. 689/81, dal trasgressore e/o obbligato in solido. </w:t>
      </w:r>
    </w:p>
    <w:p w:rsidR="00F854A4" w:rsidRPr="00F52CF4" w:rsidRDefault="00F854A4" w:rsidP="00360B68">
      <w:pPr>
        <w:jc w:val="both"/>
        <w:rPr>
          <w:rFonts w:ascii="Times New Roman" w:hAnsi="Times New Roman"/>
          <w:lang w:eastAsia="it-IT"/>
        </w:rPr>
      </w:pPr>
    </w:p>
    <w:p w:rsidR="00F854A4" w:rsidRPr="00F52CF4" w:rsidRDefault="00F854A4" w:rsidP="00360B68">
      <w:pPr>
        <w:jc w:val="both"/>
        <w:rPr>
          <w:rFonts w:ascii="Times New Roman" w:hAnsi="Times New Roman"/>
          <w:lang w:eastAsia="it-IT"/>
        </w:rPr>
      </w:pPr>
      <w:r w:rsidRPr="00F52CF4">
        <w:rPr>
          <w:rFonts w:ascii="Times New Roman" w:hAnsi="Times New Roman"/>
          <w:b/>
          <w:i/>
          <w:lang w:eastAsia="it-IT"/>
        </w:rPr>
        <w:t xml:space="preserve">Ritenuto </w:t>
      </w:r>
      <w:r w:rsidRPr="00F52CF4">
        <w:rPr>
          <w:rFonts w:ascii="Times New Roman" w:hAnsi="Times New Roman"/>
          <w:lang w:eastAsia="it-IT"/>
        </w:rPr>
        <w:t xml:space="preserve">che sono state osservate le disposizioni di legge relative alla notificazione delle infrazioni </w:t>
      </w:r>
    </w:p>
    <w:p w:rsidR="00F854A4" w:rsidRPr="00F52CF4" w:rsidRDefault="00F854A4" w:rsidP="00360B68">
      <w:pPr>
        <w:jc w:val="both"/>
        <w:rPr>
          <w:rFonts w:ascii="Times New Roman" w:hAnsi="Times New Roman"/>
          <w:lang w:eastAsia="it-IT"/>
        </w:rPr>
      </w:pPr>
      <w:r w:rsidRPr="00F52CF4">
        <w:rPr>
          <w:rFonts w:ascii="Times New Roman" w:hAnsi="Times New Roman"/>
          <w:lang w:eastAsia="it-IT"/>
        </w:rPr>
        <w:t xml:space="preserve">amministrative. </w:t>
      </w:r>
    </w:p>
    <w:p w:rsidR="00F854A4" w:rsidRDefault="00F854A4" w:rsidP="007B1763">
      <w:pPr>
        <w:jc w:val="both"/>
        <w:rPr>
          <w:rFonts w:ascii="Times New Roman" w:hAnsi="Times New Roman"/>
        </w:rPr>
      </w:pPr>
    </w:p>
    <w:p w:rsidR="00F854A4" w:rsidRPr="00F52CF4" w:rsidRDefault="00F854A4" w:rsidP="007B1763">
      <w:pPr>
        <w:jc w:val="both"/>
        <w:rPr>
          <w:rFonts w:ascii="Times New Roman" w:hAnsi="Times New Roman"/>
        </w:rPr>
      </w:pPr>
      <w:r w:rsidRPr="00F52CF4">
        <w:rPr>
          <w:rFonts w:ascii="Times New Roman" w:hAnsi="Times New Roman"/>
        </w:rPr>
        <w:t xml:space="preserve">VISTA la legge 24 novembre 1981, n. 689 </w:t>
      </w:r>
    </w:p>
    <w:p w:rsidR="00F854A4" w:rsidRDefault="00F854A4" w:rsidP="007B1763">
      <w:pPr>
        <w:jc w:val="both"/>
        <w:rPr>
          <w:rFonts w:ascii="Times New Roman" w:hAnsi="Times New Roman"/>
        </w:rPr>
      </w:pPr>
    </w:p>
    <w:p w:rsidR="00F854A4" w:rsidRPr="00F52CF4" w:rsidRDefault="00F854A4" w:rsidP="007B1763">
      <w:pPr>
        <w:jc w:val="both"/>
        <w:rPr>
          <w:rFonts w:ascii="Times New Roman" w:hAnsi="Times New Roman"/>
          <w:lang w:eastAsia="it-IT"/>
        </w:rPr>
      </w:pPr>
      <w:r w:rsidRPr="00F52CF4">
        <w:rPr>
          <w:rFonts w:ascii="Times New Roman" w:hAnsi="Times New Roman"/>
        </w:rPr>
        <w:t xml:space="preserve">VISTO </w:t>
      </w:r>
      <w:r w:rsidRPr="00F52CF4">
        <w:rPr>
          <w:rFonts w:ascii="Times New Roman" w:hAnsi="Times New Roman"/>
          <w:lang w:eastAsia="it-IT"/>
        </w:rPr>
        <w:t xml:space="preserve"> il D.Lgs. 193/2007. </w:t>
      </w:r>
    </w:p>
    <w:p w:rsidR="00F854A4" w:rsidRDefault="00F854A4" w:rsidP="007B1763">
      <w:pPr>
        <w:autoSpaceDE w:val="0"/>
        <w:autoSpaceDN w:val="0"/>
        <w:adjustRightInd w:val="0"/>
        <w:jc w:val="both"/>
        <w:rPr>
          <w:rFonts w:ascii="Times New Roman" w:hAnsi="Times New Roman"/>
        </w:rPr>
      </w:pPr>
    </w:p>
    <w:p w:rsidR="00F854A4" w:rsidRPr="00F52CF4" w:rsidRDefault="00F854A4" w:rsidP="007B1763">
      <w:pPr>
        <w:autoSpaceDE w:val="0"/>
        <w:autoSpaceDN w:val="0"/>
        <w:adjustRightInd w:val="0"/>
        <w:jc w:val="both"/>
        <w:rPr>
          <w:rFonts w:ascii="Times New Roman" w:hAnsi="Times New Roman"/>
          <w:bCs/>
          <w:color w:val="000000"/>
        </w:rPr>
      </w:pPr>
      <w:r w:rsidRPr="00F52CF4">
        <w:rPr>
          <w:rFonts w:ascii="Times New Roman" w:hAnsi="Times New Roman"/>
        </w:rPr>
        <w:t>VISTO</w:t>
      </w:r>
      <w:r w:rsidRPr="00F52CF4">
        <w:rPr>
          <w:rFonts w:ascii="Times New Roman" w:hAnsi="Times New Roman"/>
          <w:lang w:eastAsia="it-IT"/>
        </w:rPr>
        <w:t xml:space="preserve"> l’art. 8 e ss del </w:t>
      </w:r>
      <w:r w:rsidRPr="00F52CF4">
        <w:rPr>
          <w:rFonts w:ascii="Times New Roman" w:hAnsi="Times New Roman"/>
          <w:bCs/>
          <w:color w:val="000000"/>
        </w:rPr>
        <w:t>Regolamento disciplinante l’applicazione delle sanzioni del D. Lgs.</w:t>
      </w:r>
      <w:r w:rsidRPr="00F52CF4">
        <w:rPr>
          <w:rFonts w:ascii="Times New Roman" w:hAnsi="Times New Roman"/>
          <w:color w:val="000000"/>
          <w:lang w:eastAsia="it-IT"/>
        </w:rPr>
        <w:t xml:space="preserve"> n. 193/2007 </w:t>
      </w:r>
      <w:r w:rsidRPr="00F52CF4">
        <w:rPr>
          <w:rFonts w:ascii="Times New Roman" w:hAnsi="Times New Roman"/>
          <w:bCs/>
          <w:color w:val="000000"/>
        </w:rPr>
        <w:t xml:space="preserve">ai sensi della Legge n. 689/1981 e s.m.i. approvato con delibera n° </w:t>
      </w:r>
      <w:r>
        <w:rPr>
          <w:rFonts w:ascii="Times New Roman" w:hAnsi="Times New Roman"/>
          <w:bCs/>
          <w:color w:val="000000"/>
        </w:rPr>
        <w:t xml:space="preserve">1453 </w:t>
      </w:r>
      <w:r w:rsidRPr="00F52CF4">
        <w:rPr>
          <w:rFonts w:ascii="Times New Roman" w:hAnsi="Times New Roman"/>
          <w:bCs/>
          <w:color w:val="000000"/>
        </w:rPr>
        <w:t xml:space="preserve"> del </w:t>
      </w:r>
      <w:r>
        <w:rPr>
          <w:rFonts w:ascii="Times New Roman" w:hAnsi="Times New Roman"/>
          <w:bCs/>
          <w:color w:val="000000"/>
        </w:rPr>
        <w:t xml:space="preserve">9.7.2013 </w:t>
      </w:r>
      <w:r w:rsidRPr="00F52CF4">
        <w:rPr>
          <w:rFonts w:ascii="Times New Roman" w:hAnsi="Times New Roman"/>
          <w:bCs/>
          <w:color w:val="000000"/>
        </w:rPr>
        <w:t>dell’ASP.</w:t>
      </w:r>
    </w:p>
    <w:p w:rsidR="00F854A4" w:rsidRPr="00F52CF4" w:rsidRDefault="00F854A4" w:rsidP="00965D18">
      <w:pPr>
        <w:jc w:val="both"/>
        <w:rPr>
          <w:rFonts w:ascii="Times New Roman" w:hAnsi="Times New Roman"/>
          <w:lang w:eastAsia="it-IT"/>
        </w:rPr>
      </w:pPr>
    </w:p>
    <w:p w:rsidR="00F854A4" w:rsidRPr="00FE4754" w:rsidRDefault="00F854A4" w:rsidP="00965D18">
      <w:pPr>
        <w:jc w:val="center"/>
        <w:rPr>
          <w:rFonts w:ascii="Times New Roman" w:hAnsi="Times New Roman"/>
          <w:b/>
          <w:lang w:eastAsia="it-IT"/>
        </w:rPr>
      </w:pPr>
      <w:r w:rsidRPr="00FE4754">
        <w:rPr>
          <w:rFonts w:ascii="Times New Roman" w:hAnsi="Times New Roman"/>
          <w:b/>
          <w:lang w:eastAsia="it-IT"/>
        </w:rPr>
        <w:t>ORDINA</w:t>
      </w:r>
    </w:p>
    <w:p w:rsidR="00F854A4" w:rsidRPr="00F52CF4" w:rsidRDefault="00F854A4" w:rsidP="00965D18">
      <w:pPr>
        <w:jc w:val="center"/>
        <w:rPr>
          <w:rFonts w:ascii="Times New Roman" w:hAnsi="Times New Roman"/>
          <w:b/>
          <w:i/>
          <w:lang w:eastAsia="it-IT"/>
        </w:rPr>
      </w:pPr>
      <w:r w:rsidRPr="00F52CF4">
        <w:rPr>
          <w:rFonts w:ascii="Times New Roman" w:hAnsi="Times New Roman"/>
          <w:b/>
          <w:i/>
          <w:lang w:eastAsia="it-IT"/>
        </w:rPr>
        <w:t xml:space="preserve"> </w:t>
      </w:r>
    </w:p>
    <w:p w:rsidR="00F854A4" w:rsidRPr="00F52CF4" w:rsidRDefault="00F854A4" w:rsidP="001C1351">
      <w:pPr>
        <w:jc w:val="both"/>
        <w:rPr>
          <w:rFonts w:ascii="Times New Roman" w:hAnsi="Times New Roman"/>
        </w:rPr>
      </w:pPr>
      <w:r w:rsidRPr="00F52CF4">
        <w:rPr>
          <w:rFonts w:ascii="Times New Roman" w:hAnsi="Times New Roman"/>
          <w:lang w:eastAsia="it-IT"/>
        </w:rPr>
        <w:t xml:space="preserve">al Sig </w:t>
      </w:r>
      <w:r>
        <w:rPr>
          <w:rFonts w:ascii="Times New Roman" w:hAnsi="Times New Roman"/>
        </w:rPr>
        <w:t xml:space="preserve">MARINERO MASSIMO , nato a Scicli (RG) il 16.3.1978 ed ivi residente in via Isarco n. </w:t>
      </w:r>
      <w:smartTag w:uri="urn:schemas-microsoft-com:office:smarttags" w:element="metricconverter">
        <w:smartTagPr>
          <w:attr w:name="ProductID" w:val="36. in"/>
        </w:smartTagPr>
        <w:r>
          <w:rPr>
            <w:rFonts w:ascii="Times New Roman" w:hAnsi="Times New Roman"/>
          </w:rPr>
          <w:t>36</w:t>
        </w:r>
        <w:r w:rsidRPr="00F52CF4">
          <w:rPr>
            <w:rFonts w:ascii="Times New Roman" w:hAnsi="Times New Roman"/>
          </w:rPr>
          <w:t>. in</w:t>
        </w:r>
      </w:smartTag>
    </w:p>
    <w:p w:rsidR="00F854A4" w:rsidRPr="00F52CF4" w:rsidRDefault="00F854A4" w:rsidP="00965D18">
      <w:pPr>
        <w:jc w:val="both"/>
        <w:rPr>
          <w:rFonts w:ascii="Times New Roman" w:hAnsi="Times New Roman"/>
          <w:lang w:eastAsia="it-IT"/>
        </w:rPr>
      </w:pPr>
      <w:r w:rsidRPr="00F52CF4">
        <w:rPr>
          <w:rFonts w:ascii="Times New Roman" w:hAnsi="Times New Roman"/>
        </w:rPr>
        <w:t xml:space="preserve">in premessa generalizzato, il pagamento della somma di € </w:t>
      </w:r>
      <w:r>
        <w:rPr>
          <w:rFonts w:ascii="Times New Roman" w:hAnsi="Times New Roman"/>
        </w:rPr>
        <w:t xml:space="preserve">3.000,00 </w:t>
      </w:r>
      <w:r w:rsidRPr="00F52CF4">
        <w:rPr>
          <w:rFonts w:ascii="Times New Roman" w:hAnsi="Times New Roman"/>
        </w:rPr>
        <w:t xml:space="preserve"> </w:t>
      </w:r>
      <w:r>
        <w:rPr>
          <w:rFonts w:ascii="Times New Roman" w:hAnsi="Times New Roman"/>
        </w:rPr>
        <w:t>(TREMILA/00)</w:t>
      </w:r>
      <w:r w:rsidRPr="00F52CF4">
        <w:rPr>
          <w:rFonts w:ascii="Times New Roman" w:hAnsi="Times New Roman"/>
        </w:rPr>
        <w:t xml:space="preserve">quale sanzione per la violazione a lui attribuita </w:t>
      </w:r>
      <w:r>
        <w:rPr>
          <w:rFonts w:ascii="Times New Roman" w:hAnsi="Times New Roman"/>
        </w:rPr>
        <w:t xml:space="preserve">(corrispondente a quella più favorevole tra il triplo del minino  ed il doppio della sanzione già comminata a verbale , come previsto dal punto c art. 8 reg. cit.)   </w:t>
      </w:r>
      <w:r w:rsidRPr="00F52CF4">
        <w:rPr>
          <w:rFonts w:ascii="Times New Roman" w:hAnsi="Times New Roman"/>
          <w:lang w:eastAsia="it-IT"/>
        </w:rPr>
        <w:t xml:space="preserve">per sanzione amministrativa, entro 30 giorni dalla notifica del presente provvedimento. </w:t>
      </w:r>
    </w:p>
    <w:p w:rsidR="00F854A4" w:rsidRPr="00F52CF4" w:rsidRDefault="00F854A4" w:rsidP="00965D18">
      <w:pPr>
        <w:jc w:val="both"/>
        <w:rPr>
          <w:rFonts w:ascii="Times New Roman" w:hAnsi="Times New Roman"/>
          <w:lang w:eastAsia="it-IT"/>
        </w:rPr>
      </w:pPr>
    </w:p>
    <w:p w:rsidR="00F854A4" w:rsidRPr="00F52CF4" w:rsidRDefault="00F854A4" w:rsidP="00965D18">
      <w:pPr>
        <w:jc w:val="center"/>
        <w:rPr>
          <w:rFonts w:ascii="Times New Roman" w:hAnsi="Times New Roman"/>
          <w:b/>
          <w:lang w:eastAsia="it-IT"/>
        </w:rPr>
      </w:pPr>
      <w:r w:rsidRPr="00F52CF4">
        <w:rPr>
          <w:rFonts w:ascii="Times New Roman" w:hAnsi="Times New Roman"/>
          <w:b/>
          <w:lang w:eastAsia="it-IT"/>
        </w:rPr>
        <w:t>INGIUNGE</w:t>
      </w:r>
    </w:p>
    <w:p w:rsidR="00F854A4" w:rsidRPr="00F52CF4" w:rsidRDefault="00F854A4" w:rsidP="00965D18">
      <w:pPr>
        <w:jc w:val="center"/>
        <w:rPr>
          <w:rFonts w:ascii="Times New Roman" w:hAnsi="Times New Roman"/>
          <w:lang w:eastAsia="it-IT"/>
        </w:rPr>
      </w:pPr>
    </w:p>
    <w:p w:rsidR="00F854A4" w:rsidRPr="00F52CF4" w:rsidRDefault="00F854A4" w:rsidP="00965D18">
      <w:pPr>
        <w:jc w:val="both"/>
        <w:rPr>
          <w:rFonts w:ascii="Times New Roman" w:hAnsi="Times New Roman"/>
        </w:rPr>
      </w:pPr>
      <w:r w:rsidRPr="00F52CF4">
        <w:rPr>
          <w:rFonts w:ascii="Times New Roman" w:hAnsi="Times New Roman"/>
        </w:rPr>
        <w:t>allo stesso, di versare le seguenti somme, entro 30 (trenta) giorni dalla data di notifica del presente atto:</w:t>
      </w:r>
    </w:p>
    <w:p w:rsidR="00F854A4" w:rsidRPr="00F52CF4" w:rsidRDefault="00F854A4" w:rsidP="00965D18">
      <w:pPr>
        <w:jc w:val="both"/>
        <w:rPr>
          <w:rFonts w:ascii="Times New Roman" w:hAnsi="Times New Roman"/>
        </w:rPr>
      </w:pPr>
      <w:r w:rsidRPr="00F52CF4">
        <w:rPr>
          <w:rFonts w:ascii="Times New Roman" w:hAnsi="Times New Roman"/>
        </w:rPr>
        <w:t xml:space="preserve">Importo previsto quale Sanzione amministrativa: € </w:t>
      </w:r>
      <w:r>
        <w:rPr>
          <w:rFonts w:ascii="Times New Roman" w:hAnsi="Times New Roman"/>
        </w:rPr>
        <w:t xml:space="preserve">3.000,00; </w:t>
      </w:r>
    </w:p>
    <w:p w:rsidR="00F854A4" w:rsidRDefault="00F854A4" w:rsidP="00965D18">
      <w:pPr>
        <w:jc w:val="both"/>
        <w:rPr>
          <w:rFonts w:ascii="Times New Roman" w:hAnsi="Times New Roman"/>
        </w:rPr>
      </w:pPr>
      <w:r w:rsidRPr="00F52CF4">
        <w:rPr>
          <w:rFonts w:ascii="Times New Roman" w:hAnsi="Times New Roman"/>
        </w:rPr>
        <w:t xml:space="preserve">Spese di accertamento e notificazione : € </w:t>
      </w:r>
      <w:r>
        <w:rPr>
          <w:rFonts w:ascii="Times New Roman" w:hAnsi="Times New Roman"/>
        </w:rPr>
        <w:t xml:space="preserve">50,00; </w:t>
      </w:r>
    </w:p>
    <w:p w:rsidR="00F854A4" w:rsidRDefault="00F854A4" w:rsidP="00965D18">
      <w:pPr>
        <w:jc w:val="both"/>
        <w:rPr>
          <w:rFonts w:ascii="Times New Roman" w:hAnsi="Times New Roman"/>
        </w:rPr>
      </w:pPr>
      <w:r w:rsidRPr="00F52CF4">
        <w:rPr>
          <w:rFonts w:ascii="Times New Roman" w:hAnsi="Times New Roman"/>
        </w:rPr>
        <w:t xml:space="preserve">Bolli € </w:t>
      </w:r>
      <w:r>
        <w:rPr>
          <w:rFonts w:ascii="Times New Roman" w:hAnsi="Times New Roman"/>
        </w:rPr>
        <w:t xml:space="preserve">16.00; </w:t>
      </w:r>
    </w:p>
    <w:p w:rsidR="00F854A4" w:rsidRPr="005E41BA" w:rsidRDefault="00F854A4" w:rsidP="00965D18">
      <w:pPr>
        <w:jc w:val="both"/>
        <w:rPr>
          <w:rFonts w:ascii="Times New Roman" w:hAnsi="Times New Roman"/>
          <w:b/>
          <w:u w:val="single"/>
        </w:rPr>
      </w:pPr>
      <w:r w:rsidRPr="005E41BA">
        <w:rPr>
          <w:rFonts w:ascii="Times New Roman" w:hAnsi="Times New Roman"/>
          <w:b/>
          <w:u w:val="single"/>
        </w:rPr>
        <w:t>Per complessivi € 3.066,00</w:t>
      </w:r>
    </w:p>
    <w:p w:rsidR="00F854A4" w:rsidRPr="005E41BA" w:rsidRDefault="00F854A4" w:rsidP="00FE4754">
      <w:pPr>
        <w:jc w:val="both"/>
        <w:rPr>
          <w:rFonts w:ascii="Times New Roman" w:hAnsi="Times New Roman"/>
          <w:b/>
          <w:sz w:val="24"/>
          <w:szCs w:val="24"/>
          <w:u w:val="single"/>
          <w:lang w:eastAsia="it-IT"/>
        </w:rPr>
      </w:pPr>
    </w:p>
    <w:p w:rsidR="00F854A4" w:rsidRPr="00002104" w:rsidRDefault="00F854A4" w:rsidP="00FE4754">
      <w:pPr>
        <w:jc w:val="both"/>
        <w:rPr>
          <w:rFonts w:ascii="Times New Roman" w:hAnsi="Times New Roman"/>
          <w:b/>
          <w:sz w:val="24"/>
          <w:szCs w:val="24"/>
          <w:lang w:eastAsia="it-IT"/>
        </w:rPr>
      </w:pPr>
      <w:r w:rsidRPr="00002104">
        <w:rPr>
          <w:rFonts w:ascii="Times New Roman" w:hAnsi="Times New Roman"/>
          <w:b/>
          <w:sz w:val="24"/>
          <w:szCs w:val="24"/>
          <w:lang w:eastAsia="it-IT"/>
        </w:rPr>
        <w:t xml:space="preserve">Tramite </w:t>
      </w:r>
      <w:r w:rsidRPr="00002104">
        <w:rPr>
          <w:rFonts w:ascii="Times New Roman" w:hAnsi="Times New Roman"/>
          <w:b/>
          <w:i/>
          <w:sz w:val="24"/>
          <w:szCs w:val="24"/>
          <w:lang w:eastAsia="it-IT"/>
        </w:rPr>
        <w:t>c/c postale n° 10694974</w:t>
      </w:r>
      <w:r w:rsidRPr="00002104">
        <w:rPr>
          <w:rFonts w:ascii="Times New Roman" w:hAnsi="Times New Roman"/>
          <w:b/>
          <w:sz w:val="24"/>
          <w:szCs w:val="24"/>
          <w:lang w:eastAsia="it-IT"/>
        </w:rPr>
        <w:t xml:space="preserve"> – conto ordinario intestato a Cassa regionale,</w:t>
      </w:r>
      <w:r>
        <w:rPr>
          <w:rFonts w:ascii="Times New Roman" w:hAnsi="Times New Roman"/>
          <w:b/>
          <w:sz w:val="24"/>
          <w:szCs w:val="24"/>
          <w:lang w:eastAsia="it-IT"/>
        </w:rPr>
        <w:t xml:space="preserve">Banco di Sicilia S.p.A. – Ragusa- </w:t>
      </w:r>
      <w:r w:rsidRPr="00002104">
        <w:rPr>
          <w:rFonts w:ascii="Times New Roman" w:hAnsi="Times New Roman"/>
          <w:b/>
          <w:sz w:val="24"/>
          <w:szCs w:val="24"/>
          <w:lang w:eastAsia="it-IT"/>
        </w:rPr>
        <w:t xml:space="preserve">indicando la seguente causale: </w:t>
      </w:r>
      <w:r w:rsidRPr="00002104">
        <w:rPr>
          <w:rFonts w:ascii="Times New Roman" w:hAnsi="Times New Roman"/>
          <w:b/>
          <w:i/>
          <w:sz w:val="24"/>
          <w:szCs w:val="24"/>
          <w:lang w:eastAsia="it-IT"/>
        </w:rPr>
        <w:t>“da accreditare sul Cap. 2301, entrate bilancio regionale, entrate bilancio, cat. V”</w:t>
      </w:r>
      <w:r w:rsidRPr="00002104">
        <w:rPr>
          <w:rFonts w:ascii="Times New Roman" w:hAnsi="Times New Roman"/>
          <w:b/>
          <w:sz w:val="24"/>
          <w:szCs w:val="24"/>
          <w:lang w:eastAsia="it-IT"/>
        </w:rPr>
        <w:t xml:space="preserve">. nonché la data ed il numero del verbale di contestazione della violazione. </w:t>
      </w:r>
    </w:p>
    <w:p w:rsidR="00F854A4" w:rsidRDefault="00F854A4" w:rsidP="00FE4754">
      <w:pPr>
        <w:jc w:val="both"/>
        <w:rPr>
          <w:rFonts w:ascii="Times New Roman" w:hAnsi="Times New Roman"/>
          <w:sz w:val="24"/>
          <w:szCs w:val="24"/>
          <w:lang w:eastAsia="it-IT"/>
        </w:rPr>
      </w:pPr>
    </w:p>
    <w:p w:rsidR="00F854A4" w:rsidRDefault="00F854A4" w:rsidP="00965D18">
      <w:pPr>
        <w:jc w:val="both"/>
        <w:rPr>
          <w:rFonts w:ascii="Times New Roman" w:hAnsi="Times New Roman"/>
          <w:lang w:eastAsia="it-IT"/>
        </w:rPr>
      </w:pPr>
      <w:r w:rsidRPr="00F52CF4">
        <w:rPr>
          <w:rFonts w:ascii="Times New Roman" w:hAnsi="Times New Roman"/>
          <w:lang w:eastAsia="it-IT"/>
        </w:rPr>
        <w:t xml:space="preserve">E’ fatto obbligo di esibire l’attestazione dell’avvenuto pagamento presso </w:t>
      </w:r>
      <w:r>
        <w:rPr>
          <w:rFonts w:ascii="Times New Roman" w:hAnsi="Times New Roman"/>
          <w:lang w:eastAsia="it-IT"/>
        </w:rPr>
        <w:t>l’ASP di Ragusa , Piazza Igea n. 1, Ufficio sanzioni.</w:t>
      </w:r>
    </w:p>
    <w:p w:rsidR="00F854A4" w:rsidRDefault="00F854A4" w:rsidP="00965D18">
      <w:pPr>
        <w:jc w:val="both"/>
        <w:rPr>
          <w:rFonts w:ascii="Times New Roman" w:hAnsi="Times New Roman"/>
          <w:lang w:eastAsia="it-IT"/>
        </w:rPr>
      </w:pPr>
    </w:p>
    <w:p w:rsidR="00F854A4" w:rsidRPr="00F52CF4" w:rsidRDefault="00F854A4" w:rsidP="00965D18">
      <w:pPr>
        <w:jc w:val="both"/>
        <w:rPr>
          <w:rFonts w:ascii="Times New Roman" w:hAnsi="Times New Roman"/>
          <w:lang w:eastAsia="it-IT"/>
        </w:rPr>
      </w:pPr>
      <w:r w:rsidRPr="00F52CF4">
        <w:rPr>
          <w:rFonts w:ascii="Times New Roman" w:hAnsi="Times New Roman"/>
          <w:lang w:eastAsia="it-IT"/>
        </w:rPr>
        <w:t>Il presente atto verrà notificato:</w:t>
      </w:r>
    </w:p>
    <w:p w:rsidR="00F854A4" w:rsidRPr="00F52CF4" w:rsidRDefault="00F854A4" w:rsidP="00FE4754">
      <w:pPr>
        <w:jc w:val="both"/>
        <w:rPr>
          <w:rFonts w:ascii="Times New Roman" w:hAnsi="Times New Roman"/>
        </w:rPr>
      </w:pPr>
      <w:r w:rsidRPr="00F52CF4">
        <w:rPr>
          <w:rFonts w:ascii="Times New Roman" w:hAnsi="Times New Roman"/>
          <w:lang w:eastAsia="it-IT"/>
        </w:rPr>
        <w:t>- al</w:t>
      </w:r>
      <w:r>
        <w:rPr>
          <w:rFonts w:ascii="Times New Roman" w:hAnsi="Times New Roman"/>
          <w:lang w:eastAsia="it-IT"/>
        </w:rPr>
        <w:t xml:space="preserve"> sig.</w:t>
      </w:r>
      <w:r>
        <w:rPr>
          <w:rFonts w:ascii="Times New Roman" w:hAnsi="Times New Roman"/>
        </w:rPr>
        <w:t>MARINERO MASSIMO , nato a Scicli (RG) il 16.3.1978 ed ivi residente in via Isarco n. 36   a mezzo del servizio postale come per legge.</w:t>
      </w:r>
    </w:p>
    <w:p w:rsidR="00F854A4" w:rsidRDefault="00F854A4" w:rsidP="00965D18">
      <w:pPr>
        <w:jc w:val="both"/>
        <w:rPr>
          <w:rFonts w:ascii="Times New Roman" w:hAnsi="Times New Roman"/>
          <w:lang w:eastAsia="it-IT"/>
        </w:rPr>
      </w:pPr>
    </w:p>
    <w:p w:rsidR="00F854A4" w:rsidRPr="00F52CF4" w:rsidRDefault="00F854A4" w:rsidP="00965D18">
      <w:pPr>
        <w:jc w:val="both"/>
        <w:rPr>
          <w:rFonts w:ascii="Times New Roman" w:hAnsi="Times New Roman"/>
          <w:lang w:eastAsia="it-IT"/>
        </w:rPr>
      </w:pPr>
      <w:r w:rsidRPr="00F52CF4">
        <w:rPr>
          <w:rFonts w:ascii="Times New Roman" w:hAnsi="Times New Roman"/>
          <w:lang w:eastAsia="it-IT"/>
        </w:rPr>
        <w:t xml:space="preserve">- è affisso all’Albo Pretorio dell’ASP 7 di Ragusa  per 30 giorni; </w:t>
      </w:r>
    </w:p>
    <w:p w:rsidR="00F854A4" w:rsidRDefault="00F854A4" w:rsidP="005019EB">
      <w:pPr>
        <w:jc w:val="both"/>
        <w:rPr>
          <w:rFonts w:ascii="Times New Roman" w:hAnsi="Times New Roman"/>
        </w:rPr>
      </w:pPr>
    </w:p>
    <w:p w:rsidR="00F854A4" w:rsidRDefault="00F854A4" w:rsidP="005019EB">
      <w:pPr>
        <w:jc w:val="both"/>
        <w:rPr>
          <w:rFonts w:ascii="Times New Roman" w:hAnsi="Times New Roman"/>
        </w:rPr>
      </w:pPr>
    </w:p>
    <w:p w:rsidR="00F854A4" w:rsidRDefault="00F854A4" w:rsidP="005019EB">
      <w:pPr>
        <w:jc w:val="both"/>
        <w:rPr>
          <w:rFonts w:ascii="Times New Roman" w:hAnsi="Times New Roman"/>
        </w:rPr>
      </w:pPr>
      <w:r w:rsidRPr="00F52CF4">
        <w:rPr>
          <w:rFonts w:ascii="Times New Roman" w:hAnsi="Times New Roman"/>
        </w:rPr>
        <w:t xml:space="preserve">Avverso il presente atto è ammessa opposizione avanti alla competente Autorità giudiziaria: TRIBUNALE di Ragusa, ai sensi dell’art. 22 legge 24 novembre 1981, n.° 689, da presentarsi entro 30 giorni dalla data di notificazione del presente atto. </w:t>
      </w:r>
    </w:p>
    <w:p w:rsidR="00F854A4" w:rsidRDefault="00F854A4" w:rsidP="005019EB">
      <w:pPr>
        <w:jc w:val="both"/>
        <w:rPr>
          <w:rFonts w:ascii="Times New Roman" w:hAnsi="Times New Roman"/>
        </w:rPr>
      </w:pPr>
      <w:r w:rsidRPr="00F52CF4">
        <w:rPr>
          <w:rFonts w:ascii="Times New Roman" w:hAnsi="Times New Roman"/>
        </w:rPr>
        <w:t>L’opposizione non interrompe i termini.</w:t>
      </w:r>
    </w:p>
    <w:p w:rsidR="00F854A4" w:rsidRPr="00F52CF4" w:rsidRDefault="00F854A4" w:rsidP="005019EB">
      <w:pPr>
        <w:jc w:val="both"/>
        <w:rPr>
          <w:rFonts w:ascii="Times New Roman" w:hAnsi="Times New Roman"/>
        </w:rPr>
      </w:pPr>
      <w:r w:rsidRPr="00F52CF4">
        <w:rPr>
          <w:rFonts w:ascii="Times New Roman" w:hAnsi="Times New Roman"/>
        </w:rPr>
        <w:t xml:space="preserve"> In caso inosservanza, sarà dato corso alla riscossione coattiva secondo il disposto dell’art. 27 della citata legge 24 novembre 1981, n.° 689.</w:t>
      </w:r>
    </w:p>
    <w:p w:rsidR="00F854A4" w:rsidRPr="00F52CF4" w:rsidRDefault="00F854A4" w:rsidP="005019EB">
      <w:pPr>
        <w:jc w:val="both"/>
        <w:rPr>
          <w:rFonts w:ascii="Times New Roman" w:hAnsi="Times New Roman"/>
        </w:rPr>
      </w:pPr>
    </w:p>
    <w:p w:rsidR="00F854A4" w:rsidRPr="00F52CF4" w:rsidRDefault="00F854A4" w:rsidP="005256C1">
      <w:pPr>
        <w:jc w:val="both"/>
        <w:rPr>
          <w:rFonts w:ascii="Times New Roman" w:hAnsi="Times New Roman"/>
          <w:b/>
          <w:i/>
        </w:rPr>
      </w:pPr>
    </w:p>
    <w:p w:rsidR="00F854A4" w:rsidRDefault="00F854A4" w:rsidP="005256C1">
      <w:pPr>
        <w:jc w:val="both"/>
        <w:rPr>
          <w:rFonts w:ascii="Times New Roman" w:hAnsi="Times New Roman"/>
          <w:b/>
          <w:i/>
        </w:rPr>
      </w:pP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t xml:space="preserve">IL </w:t>
      </w:r>
      <w:r>
        <w:rPr>
          <w:rFonts w:ascii="Times New Roman" w:hAnsi="Times New Roman"/>
          <w:b/>
          <w:i/>
        </w:rPr>
        <w:t>COMMISSARIO STRAORDINARIO</w:t>
      </w:r>
    </w:p>
    <w:p w:rsidR="00F854A4" w:rsidRPr="00F52CF4" w:rsidRDefault="00F854A4" w:rsidP="005256C1">
      <w:pPr>
        <w:jc w:val="both"/>
        <w:rPr>
          <w:rFonts w:ascii="Times New Roman" w:hAnsi="Times New Roman"/>
          <w:b/>
          <w:i/>
        </w:rPr>
      </w:pP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t>ARCH. ANGELO ALIQUO’</w:t>
      </w:r>
    </w:p>
    <w:p w:rsidR="00F854A4" w:rsidRPr="00F52CF4" w:rsidRDefault="00F854A4" w:rsidP="005256C1">
      <w:pPr>
        <w:jc w:val="both"/>
        <w:rPr>
          <w:rFonts w:ascii="Times New Roman" w:hAnsi="Times New Roman"/>
          <w:b/>
          <w:i/>
        </w:rPr>
      </w:pP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r w:rsidRPr="00F52CF4">
        <w:rPr>
          <w:rFonts w:ascii="Times New Roman" w:hAnsi="Times New Roman"/>
          <w:b/>
          <w:i/>
        </w:rPr>
        <w:tab/>
      </w:r>
    </w:p>
    <w:p w:rsidR="00F854A4" w:rsidRPr="00F52CF4" w:rsidRDefault="00F854A4" w:rsidP="005256C1">
      <w:pPr>
        <w:jc w:val="both"/>
        <w:rPr>
          <w:rFonts w:ascii="Times New Roman" w:hAnsi="Times New Roman"/>
        </w:rPr>
      </w:pPr>
    </w:p>
    <w:p w:rsidR="00F854A4" w:rsidRPr="00F52CF4" w:rsidRDefault="00F854A4" w:rsidP="005019EB">
      <w:pPr>
        <w:jc w:val="both"/>
        <w:rPr>
          <w:rFonts w:ascii="Times New Roman" w:hAnsi="Times New Roman"/>
        </w:rPr>
      </w:pPr>
    </w:p>
    <w:sectPr w:rsidR="00F854A4" w:rsidRPr="00F52CF4" w:rsidSect="00B076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XKPTDH+Futura-Medium">
    <w:altName w:val="Futur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3389F"/>
    <w:multiLevelType w:val="hybridMultilevel"/>
    <w:tmpl w:val="3FB8D788"/>
    <w:lvl w:ilvl="0" w:tplc="5D06153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FC1E33"/>
    <w:multiLevelType w:val="hybridMultilevel"/>
    <w:tmpl w:val="7B76C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2674B78"/>
    <w:multiLevelType w:val="hybridMultilevel"/>
    <w:tmpl w:val="860E2864"/>
    <w:lvl w:ilvl="0" w:tplc="CFA80A7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744"/>
    <w:rsid w:val="00002104"/>
    <w:rsid w:val="00030705"/>
    <w:rsid w:val="00083744"/>
    <w:rsid w:val="00193BFF"/>
    <w:rsid w:val="001C0C65"/>
    <w:rsid w:val="001C1351"/>
    <w:rsid w:val="00220BC8"/>
    <w:rsid w:val="00360B68"/>
    <w:rsid w:val="003D46EF"/>
    <w:rsid w:val="004205B6"/>
    <w:rsid w:val="00455373"/>
    <w:rsid w:val="00495A90"/>
    <w:rsid w:val="004B14DF"/>
    <w:rsid w:val="005019EB"/>
    <w:rsid w:val="00510B24"/>
    <w:rsid w:val="005256C1"/>
    <w:rsid w:val="005437CE"/>
    <w:rsid w:val="005B6FA8"/>
    <w:rsid w:val="005E41BA"/>
    <w:rsid w:val="006031A8"/>
    <w:rsid w:val="007B1763"/>
    <w:rsid w:val="007E6F08"/>
    <w:rsid w:val="00814DE4"/>
    <w:rsid w:val="00822B2B"/>
    <w:rsid w:val="00844C24"/>
    <w:rsid w:val="008875FA"/>
    <w:rsid w:val="00922693"/>
    <w:rsid w:val="00965D18"/>
    <w:rsid w:val="00A33323"/>
    <w:rsid w:val="00B07659"/>
    <w:rsid w:val="00B6069C"/>
    <w:rsid w:val="00C21597"/>
    <w:rsid w:val="00C252AB"/>
    <w:rsid w:val="00C30D1F"/>
    <w:rsid w:val="00C45E26"/>
    <w:rsid w:val="00C95739"/>
    <w:rsid w:val="00D7120E"/>
    <w:rsid w:val="00D71659"/>
    <w:rsid w:val="00DE454D"/>
    <w:rsid w:val="00E149BD"/>
    <w:rsid w:val="00F52CF4"/>
    <w:rsid w:val="00F854A4"/>
    <w:rsid w:val="00F95816"/>
    <w:rsid w:val="00FE09F4"/>
    <w:rsid w:val="00FE4754"/>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59"/>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83744"/>
    <w:rPr>
      <w:rFonts w:cs="Times New Roman"/>
      <w:color w:val="0000FF"/>
      <w:u w:val="single"/>
    </w:rPr>
  </w:style>
  <w:style w:type="paragraph" w:customStyle="1" w:styleId="Default">
    <w:name w:val="Default"/>
    <w:uiPriority w:val="99"/>
    <w:rsid w:val="00D7165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ListParagraph">
    <w:name w:val="List Paragraph"/>
    <w:basedOn w:val="Normal"/>
    <w:uiPriority w:val="99"/>
    <w:qFormat/>
    <w:rsid w:val="00193BFF"/>
    <w:pPr>
      <w:ind w:left="720"/>
      <w:contextualSpacing/>
    </w:pPr>
  </w:style>
  <w:style w:type="paragraph" w:styleId="BodyText">
    <w:name w:val="Body Text"/>
    <w:basedOn w:val="Normal"/>
    <w:link w:val="BodyTextChar"/>
    <w:uiPriority w:val="99"/>
    <w:rsid w:val="003D46EF"/>
    <w:pPr>
      <w:jc w:val="both"/>
    </w:pPr>
    <w:rPr>
      <w:rFonts w:ascii="Times New Roman" w:hAnsi="Times New Roman"/>
      <w:sz w:val="28"/>
      <w:szCs w:val="20"/>
      <w:lang w:val="en-GB" w:eastAsia="it-IT"/>
    </w:rPr>
  </w:style>
  <w:style w:type="character" w:customStyle="1" w:styleId="BodyTextChar">
    <w:name w:val="Body Text Char"/>
    <w:basedOn w:val="DefaultParagraphFont"/>
    <w:link w:val="BodyText"/>
    <w:uiPriority w:val="99"/>
    <w:semiHidden/>
    <w:rsid w:val="00DC122B"/>
    <w:rPr>
      <w:lang w:eastAsia="en-US"/>
    </w:rPr>
  </w:style>
</w:styles>
</file>

<file path=word/webSettings.xml><?xml version="1.0" encoding="utf-8"?>
<w:webSettings xmlns:r="http://schemas.openxmlformats.org/officeDocument/2006/relationships" xmlns:w="http://schemas.openxmlformats.org/wordprocessingml/2006/main">
  <w:divs>
    <w:div w:id="837884611">
      <w:marLeft w:val="0"/>
      <w:marRight w:val="0"/>
      <w:marTop w:val="0"/>
      <w:marBottom w:val="0"/>
      <w:divBdr>
        <w:top w:val="none" w:sz="0" w:space="0" w:color="auto"/>
        <w:left w:val="none" w:sz="0" w:space="0" w:color="auto"/>
        <w:bottom w:val="none" w:sz="0" w:space="0" w:color="auto"/>
        <w:right w:val="none" w:sz="0" w:space="0" w:color="auto"/>
      </w:divBdr>
      <w:divsChild>
        <w:div w:id="837884612">
          <w:marLeft w:val="0"/>
          <w:marRight w:val="0"/>
          <w:marTop w:val="0"/>
          <w:marBottom w:val="0"/>
          <w:divBdr>
            <w:top w:val="none" w:sz="0" w:space="0" w:color="auto"/>
            <w:left w:val="none" w:sz="0" w:space="0" w:color="auto"/>
            <w:bottom w:val="none" w:sz="0" w:space="0" w:color="auto"/>
            <w:right w:val="none" w:sz="0" w:space="0" w:color="auto"/>
          </w:divBdr>
          <w:divsChild>
            <w:div w:id="837884660">
              <w:marLeft w:val="0"/>
              <w:marRight w:val="0"/>
              <w:marTop w:val="0"/>
              <w:marBottom w:val="0"/>
              <w:divBdr>
                <w:top w:val="none" w:sz="0" w:space="0" w:color="auto"/>
                <w:left w:val="none" w:sz="0" w:space="0" w:color="auto"/>
                <w:bottom w:val="none" w:sz="0" w:space="0" w:color="auto"/>
                <w:right w:val="none" w:sz="0" w:space="0" w:color="auto"/>
              </w:divBdr>
              <w:divsChild>
                <w:div w:id="837884727">
                  <w:marLeft w:val="0"/>
                  <w:marRight w:val="0"/>
                  <w:marTop w:val="0"/>
                  <w:marBottom w:val="0"/>
                  <w:divBdr>
                    <w:top w:val="none" w:sz="0" w:space="0" w:color="auto"/>
                    <w:left w:val="none" w:sz="0" w:space="0" w:color="auto"/>
                    <w:bottom w:val="none" w:sz="0" w:space="0" w:color="auto"/>
                    <w:right w:val="none" w:sz="0" w:space="0" w:color="auto"/>
                  </w:divBdr>
                  <w:divsChild>
                    <w:div w:id="837884743">
                      <w:marLeft w:val="0"/>
                      <w:marRight w:val="0"/>
                      <w:marTop w:val="0"/>
                      <w:marBottom w:val="0"/>
                      <w:divBdr>
                        <w:top w:val="none" w:sz="0" w:space="0" w:color="auto"/>
                        <w:left w:val="none" w:sz="0" w:space="0" w:color="auto"/>
                        <w:bottom w:val="none" w:sz="0" w:space="0" w:color="auto"/>
                        <w:right w:val="none" w:sz="0" w:space="0" w:color="auto"/>
                      </w:divBdr>
                      <w:divsChild>
                        <w:div w:id="837884620">
                          <w:marLeft w:val="0"/>
                          <w:marRight w:val="0"/>
                          <w:marTop w:val="0"/>
                          <w:marBottom w:val="0"/>
                          <w:divBdr>
                            <w:top w:val="none" w:sz="0" w:space="0" w:color="auto"/>
                            <w:left w:val="none" w:sz="0" w:space="0" w:color="auto"/>
                            <w:bottom w:val="none" w:sz="0" w:space="0" w:color="auto"/>
                            <w:right w:val="none" w:sz="0" w:space="0" w:color="auto"/>
                          </w:divBdr>
                          <w:divsChild>
                            <w:div w:id="837884737">
                              <w:marLeft w:val="0"/>
                              <w:marRight w:val="0"/>
                              <w:marTop w:val="0"/>
                              <w:marBottom w:val="0"/>
                              <w:divBdr>
                                <w:top w:val="none" w:sz="0" w:space="0" w:color="auto"/>
                                <w:left w:val="none" w:sz="0" w:space="0" w:color="auto"/>
                                <w:bottom w:val="none" w:sz="0" w:space="0" w:color="auto"/>
                                <w:right w:val="none" w:sz="0" w:space="0" w:color="auto"/>
                              </w:divBdr>
                              <w:divsChild>
                                <w:div w:id="837884606">
                                  <w:marLeft w:val="0"/>
                                  <w:marRight w:val="0"/>
                                  <w:marTop w:val="0"/>
                                  <w:marBottom w:val="0"/>
                                  <w:divBdr>
                                    <w:top w:val="none" w:sz="0" w:space="0" w:color="auto"/>
                                    <w:left w:val="none" w:sz="0" w:space="0" w:color="auto"/>
                                    <w:bottom w:val="none" w:sz="0" w:space="0" w:color="auto"/>
                                    <w:right w:val="none" w:sz="0" w:space="0" w:color="auto"/>
                                  </w:divBdr>
                                </w:div>
                                <w:div w:id="837884608">
                                  <w:marLeft w:val="0"/>
                                  <w:marRight w:val="0"/>
                                  <w:marTop w:val="0"/>
                                  <w:marBottom w:val="0"/>
                                  <w:divBdr>
                                    <w:top w:val="none" w:sz="0" w:space="0" w:color="auto"/>
                                    <w:left w:val="none" w:sz="0" w:space="0" w:color="auto"/>
                                    <w:bottom w:val="none" w:sz="0" w:space="0" w:color="auto"/>
                                    <w:right w:val="none" w:sz="0" w:space="0" w:color="auto"/>
                                  </w:divBdr>
                                </w:div>
                                <w:div w:id="837884610">
                                  <w:marLeft w:val="0"/>
                                  <w:marRight w:val="0"/>
                                  <w:marTop w:val="0"/>
                                  <w:marBottom w:val="0"/>
                                  <w:divBdr>
                                    <w:top w:val="none" w:sz="0" w:space="0" w:color="auto"/>
                                    <w:left w:val="none" w:sz="0" w:space="0" w:color="auto"/>
                                    <w:bottom w:val="none" w:sz="0" w:space="0" w:color="auto"/>
                                    <w:right w:val="none" w:sz="0" w:space="0" w:color="auto"/>
                                  </w:divBdr>
                                </w:div>
                                <w:div w:id="837884614">
                                  <w:marLeft w:val="0"/>
                                  <w:marRight w:val="0"/>
                                  <w:marTop w:val="0"/>
                                  <w:marBottom w:val="0"/>
                                  <w:divBdr>
                                    <w:top w:val="none" w:sz="0" w:space="0" w:color="auto"/>
                                    <w:left w:val="none" w:sz="0" w:space="0" w:color="auto"/>
                                    <w:bottom w:val="none" w:sz="0" w:space="0" w:color="auto"/>
                                    <w:right w:val="none" w:sz="0" w:space="0" w:color="auto"/>
                                  </w:divBdr>
                                </w:div>
                                <w:div w:id="837884616">
                                  <w:marLeft w:val="0"/>
                                  <w:marRight w:val="0"/>
                                  <w:marTop w:val="0"/>
                                  <w:marBottom w:val="0"/>
                                  <w:divBdr>
                                    <w:top w:val="none" w:sz="0" w:space="0" w:color="auto"/>
                                    <w:left w:val="none" w:sz="0" w:space="0" w:color="auto"/>
                                    <w:bottom w:val="none" w:sz="0" w:space="0" w:color="auto"/>
                                    <w:right w:val="none" w:sz="0" w:space="0" w:color="auto"/>
                                  </w:divBdr>
                                </w:div>
                                <w:div w:id="837884617">
                                  <w:marLeft w:val="0"/>
                                  <w:marRight w:val="0"/>
                                  <w:marTop w:val="0"/>
                                  <w:marBottom w:val="0"/>
                                  <w:divBdr>
                                    <w:top w:val="none" w:sz="0" w:space="0" w:color="auto"/>
                                    <w:left w:val="none" w:sz="0" w:space="0" w:color="auto"/>
                                    <w:bottom w:val="none" w:sz="0" w:space="0" w:color="auto"/>
                                    <w:right w:val="none" w:sz="0" w:space="0" w:color="auto"/>
                                  </w:divBdr>
                                </w:div>
                                <w:div w:id="837884618">
                                  <w:marLeft w:val="0"/>
                                  <w:marRight w:val="0"/>
                                  <w:marTop w:val="0"/>
                                  <w:marBottom w:val="0"/>
                                  <w:divBdr>
                                    <w:top w:val="none" w:sz="0" w:space="0" w:color="auto"/>
                                    <w:left w:val="none" w:sz="0" w:space="0" w:color="auto"/>
                                    <w:bottom w:val="none" w:sz="0" w:space="0" w:color="auto"/>
                                    <w:right w:val="none" w:sz="0" w:space="0" w:color="auto"/>
                                  </w:divBdr>
                                </w:div>
                                <w:div w:id="837884619">
                                  <w:marLeft w:val="0"/>
                                  <w:marRight w:val="0"/>
                                  <w:marTop w:val="0"/>
                                  <w:marBottom w:val="0"/>
                                  <w:divBdr>
                                    <w:top w:val="none" w:sz="0" w:space="0" w:color="auto"/>
                                    <w:left w:val="none" w:sz="0" w:space="0" w:color="auto"/>
                                    <w:bottom w:val="none" w:sz="0" w:space="0" w:color="auto"/>
                                    <w:right w:val="none" w:sz="0" w:space="0" w:color="auto"/>
                                  </w:divBdr>
                                </w:div>
                                <w:div w:id="837884621">
                                  <w:marLeft w:val="0"/>
                                  <w:marRight w:val="0"/>
                                  <w:marTop w:val="0"/>
                                  <w:marBottom w:val="0"/>
                                  <w:divBdr>
                                    <w:top w:val="none" w:sz="0" w:space="0" w:color="auto"/>
                                    <w:left w:val="none" w:sz="0" w:space="0" w:color="auto"/>
                                    <w:bottom w:val="none" w:sz="0" w:space="0" w:color="auto"/>
                                    <w:right w:val="none" w:sz="0" w:space="0" w:color="auto"/>
                                  </w:divBdr>
                                </w:div>
                                <w:div w:id="837884622">
                                  <w:marLeft w:val="0"/>
                                  <w:marRight w:val="0"/>
                                  <w:marTop w:val="0"/>
                                  <w:marBottom w:val="0"/>
                                  <w:divBdr>
                                    <w:top w:val="none" w:sz="0" w:space="0" w:color="auto"/>
                                    <w:left w:val="none" w:sz="0" w:space="0" w:color="auto"/>
                                    <w:bottom w:val="none" w:sz="0" w:space="0" w:color="auto"/>
                                    <w:right w:val="none" w:sz="0" w:space="0" w:color="auto"/>
                                  </w:divBdr>
                                </w:div>
                                <w:div w:id="837884624">
                                  <w:marLeft w:val="0"/>
                                  <w:marRight w:val="0"/>
                                  <w:marTop w:val="0"/>
                                  <w:marBottom w:val="0"/>
                                  <w:divBdr>
                                    <w:top w:val="none" w:sz="0" w:space="0" w:color="auto"/>
                                    <w:left w:val="none" w:sz="0" w:space="0" w:color="auto"/>
                                    <w:bottom w:val="none" w:sz="0" w:space="0" w:color="auto"/>
                                    <w:right w:val="none" w:sz="0" w:space="0" w:color="auto"/>
                                  </w:divBdr>
                                </w:div>
                                <w:div w:id="837884625">
                                  <w:marLeft w:val="0"/>
                                  <w:marRight w:val="0"/>
                                  <w:marTop w:val="0"/>
                                  <w:marBottom w:val="0"/>
                                  <w:divBdr>
                                    <w:top w:val="none" w:sz="0" w:space="0" w:color="auto"/>
                                    <w:left w:val="none" w:sz="0" w:space="0" w:color="auto"/>
                                    <w:bottom w:val="none" w:sz="0" w:space="0" w:color="auto"/>
                                    <w:right w:val="none" w:sz="0" w:space="0" w:color="auto"/>
                                  </w:divBdr>
                                </w:div>
                                <w:div w:id="837884627">
                                  <w:marLeft w:val="0"/>
                                  <w:marRight w:val="0"/>
                                  <w:marTop w:val="0"/>
                                  <w:marBottom w:val="0"/>
                                  <w:divBdr>
                                    <w:top w:val="none" w:sz="0" w:space="0" w:color="auto"/>
                                    <w:left w:val="none" w:sz="0" w:space="0" w:color="auto"/>
                                    <w:bottom w:val="none" w:sz="0" w:space="0" w:color="auto"/>
                                    <w:right w:val="none" w:sz="0" w:space="0" w:color="auto"/>
                                  </w:divBdr>
                                </w:div>
                                <w:div w:id="837884628">
                                  <w:marLeft w:val="0"/>
                                  <w:marRight w:val="0"/>
                                  <w:marTop w:val="0"/>
                                  <w:marBottom w:val="0"/>
                                  <w:divBdr>
                                    <w:top w:val="none" w:sz="0" w:space="0" w:color="auto"/>
                                    <w:left w:val="none" w:sz="0" w:space="0" w:color="auto"/>
                                    <w:bottom w:val="none" w:sz="0" w:space="0" w:color="auto"/>
                                    <w:right w:val="none" w:sz="0" w:space="0" w:color="auto"/>
                                  </w:divBdr>
                                </w:div>
                                <w:div w:id="837884629">
                                  <w:marLeft w:val="0"/>
                                  <w:marRight w:val="0"/>
                                  <w:marTop w:val="0"/>
                                  <w:marBottom w:val="0"/>
                                  <w:divBdr>
                                    <w:top w:val="none" w:sz="0" w:space="0" w:color="auto"/>
                                    <w:left w:val="none" w:sz="0" w:space="0" w:color="auto"/>
                                    <w:bottom w:val="none" w:sz="0" w:space="0" w:color="auto"/>
                                    <w:right w:val="none" w:sz="0" w:space="0" w:color="auto"/>
                                  </w:divBdr>
                                </w:div>
                                <w:div w:id="837884630">
                                  <w:marLeft w:val="0"/>
                                  <w:marRight w:val="0"/>
                                  <w:marTop w:val="0"/>
                                  <w:marBottom w:val="0"/>
                                  <w:divBdr>
                                    <w:top w:val="none" w:sz="0" w:space="0" w:color="auto"/>
                                    <w:left w:val="none" w:sz="0" w:space="0" w:color="auto"/>
                                    <w:bottom w:val="none" w:sz="0" w:space="0" w:color="auto"/>
                                    <w:right w:val="none" w:sz="0" w:space="0" w:color="auto"/>
                                  </w:divBdr>
                                </w:div>
                                <w:div w:id="837884631">
                                  <w:marLeft w:val="0"/>
                                  <w:marRight w:val="0"/>
                                  <w:marTop w:val="0"/>
                                  <w:marBottom w:val="0"/>
                                  <w:divBdr>
                                    <w:top w:val="none" w:sz="0" w:space="0" w:color="auto"/>
                                    <w:left w:val="none" w:sz="0" w:space="0" w:color="auto"/>
                                    <w:bottom w:val="none" w:sz="0" w:space="0" w:color="auto"/>
                                    <w:right w:val="none" w:sz="0" w:space="0" w:color="auto"/>
                                  </w:divBdr>
                                </w:div>
                                <w:div w:id="837884632">
                                  <w:marLeft w:val="0"/>
                                  <w:marRight w:val="0"/>
                                  <w:marTop w:val="0"/>
                                  <w:marBottom w:val="0"/>
                                  <w:divBdr>
                                    <w:top w:val="none" w:sz="0" w:space="0" w:color="auto"/>
                                    <w:left w:val="none" w:sz="0" w:space="0" w:color="auto"/>
                                    <w:bottom w:val="none" w:sz="0" w:space="0" w:color="auto"/>
                                    <w:right w:val="none" w:sz="0" w:space="0" w:color="auto"/>
                                  </w:divBdr>
                                </w:div>
                                <w:div w:id="837884634">
                                  <w:marLeft w:val="0"/>
                                  <w:marRight w:val="0"/>
                                  <w:marTop w:val="0"/>
                                  <w:marBottom w:val="0"/>
                                  <w:divBdr>
                                    <w:top w:val="none" w:sz="0" w:space="0" w:color="auto"/>
                                    <w:left w:val="none" w:sz="0" w:space="0" w:color="auto"/>
                                    <w:bottom w:val="none" w:sz="0" w:space="0" w:color="auto"/>
                                    <w:right w:val="none" w:sz="0" w:space="0" w:color="auto"/>
                                  </w:divBdr>
                                </w:div>
                                <w:div w:id="837884635">
                                  <w:marLeft w:val="0"/>
                                  <w:marRight w:val="0"/>
                                  <w:marTop w:val="0"/>
                                  <w:marBottom w:val="0"/>
                                  <w:divBdr>
                                    <w:top w:val="none" w:sz="0" w:space="0" w:color="auto"/>
                                    <w:left w:val="none" w:sz="0" w:space="0" w:color="auto"/>
                                    <w:bottom w:val="none" w:sz="0" w:space="0" w:color="auto"/>
                                    <w:right w:val="none" w:sz="0" w:space="0" w:color="auto"/>
                                  </w:divBdr>
                                </w:div>
                                <w:div w:id="837884636">
                                  <w:marLeft w:val="0"/>
                                  <w:marRight w:val="0"/>
                                  <w:marTop w:val="0"/>
                                  <w:marBottom w:val="0"/>
                                  <w:divBdr>
                                    <w:top w:val="none" w:sz="0" w:space="0" w:color="auto"/>
                                    <w:left w:val="none" w:sz="0" w:space="0" w:color="auto"/>
                                    <w:bottom w:val="none" w:sz="0" w:space="0" w:color="auto"/>
                                    <w:right w:val="none" w:sz="0" w:space="0" w:color="auto"/>
                                  </w:divBdr>
                                </w:div>
                                <w:div w:id="837884640">
                                  <w:marLeft w:val="0"/>
                                  <w:marRight w:val="0"/>
                                  <w:marTop w:val="0"/>
                                  <w:marBottom w:val="0"/>
                                  <w:divBdr>
                                    <w:top w:val="none" w:sz="0" w:space="0" w:color="auto"/>
                                    <w:left w:val="none" w:sz="0" w:space="0" w:color="auto"/>
                                    <w:bottom w:val="none" w:sz="0" w:space="0" w:color="auto"/>
                                    <w:right w:val="none" w:sz="0" w:space="0" w:color="auto"/>
                                  </w:divBdr>
                                </w:div>
                                <w:div w:id="837884642">
                                  <w:marLeft w:val="0"/>
                                  <w:marRight w:val="0"/>
                                  <w:marTop w:val="0"/>
                                  <w:marBottom w:val="0"/>
                                  <w:divBdr>
                                    <w:top w:val="none" w:sz="0" w:space="0" w:color="auto"/>
                                    <w:left w:val="none" w:sz="0" w:space="0" w:color="auto"/>
                                    <w:bottom w:val="none" w:sz="0" w:space="0" w:color="auto"/>
                                    <w:right w:val="none" w:sz="0" w:space="0" w:color="auto"/>
                                  </w:divBdr>
                                </w:div>
                                <w:div w:id="837884643">
                                  <w:marLeft w:val="0"/>
                                  <w:marRight w:val="0"/>
                                  <w:marTop w:val="0"/>
                                  <w:marBottom w:val="0"/>
                                  <w:divBdr>
                                    <w:top w:val="none" w:sz="0" w:space="0" w:color="auto"/>
                                    <w:left w:val="none" w:sz="0" w:space="0" w:color="auto"/>
                                    <w:bottom w:val="none" w:sz="0" w:space="0" w:color="auto"/>
                                    <w:right w:val="none" w:sz="0" w:space="0" w:color="auto"/>
                                  </w:divBdr>
                                </w:div>
                                <w:div w:id="837884646">
                                  <w:marLeft w:val="0"/>
                                  <w:marRight w:val="0"/>
                                  <w:marTop w:val="0"/>
                                  <w:marBottom w:val="0"/>
                                  <w:divBdr>
                                    <w:top w:val="none" w:sz="0" w:space="0" w:color="auto"/>
                                    <w:left w:val="none" w:sz="0" w:space="0" w:color="auto"/>
                                    <w:bottom w:val="none" w:sz="0" w:space="0" w:color="auto"/>
                                    <w:right w:val="none" w:sz="0" w:space="0" w:color="auto"/>
                                  </w:divBdr>
                                </w:div>
                                <w:div w:id="837884649">
                                  <w:marLeft w:val="0"/>
                                  <w:marRight w:val="0"/>
                                  <w:marTop w:val="0"/>
                                  <w:marBottom w:val="0"/>
                                  <w:divBdr>
                                    <w:top w:val="none" w:sz="0" w:space="0" w:color="auto"/>
                                    <w:left w:val="none" w:sz="0" w:space="0" w:color="auto"/>
                                    <w:bottom w:val="none" w:sz="0" w:space="0" w:color="auto"/>
                                    <w:right w:val="none" w:sz="0" w:space="0" w:color="auto"/>
                                  </w:divBdr>
                                </w:div>
                                <w:div w:id="837884650">
                                  <w:marLeft w:val="0"/>
                                  <w:marRight w:val="0"/>
                                  <w:marTop w:val="0"/>
                                  <w:marBottom w:val="0"/>
                                  <w:divBdr>
                                    <w:top w:val="none" w:sz="0" w:space="0" w:color="auto"/>
                                    <w:left w:val="none" w:sz="0" w:space="0" w:color="auto"/>
                                    <w:bottom w:val="none" w:sz="0" w:space="0" w:color="auto"/>
                                    <w:right w:val="none" w:sz="0" w:space="0" w:color="auto"/>
                                  </w:divBdr>
                                </w:div>
                                <w:div w:id="837884651">
                                  <w:marLeft w:val="0"/>
                                  <w:marRight w:val="0"/>
                                  <w:marTop w:val="0"/>
                                  <w:marBottom w:val="0"/>
                                  <w:divBdr>
                                    <w:top w:val="none" w:sz="0" w:space="0" w:color="auto"/>
                                    <w:left w:val="none" w:sz="0" w:space="0" w:color="auto"/>
                                    <w:bottom w:val="none" w:sz="0" w:space="0" w:color="auto"/>
                                    <w:right w:val="none" w:sz="0" w:space="0" w:color="auto"/>
                                  </w:divBdr>
                                </w:div>
                                <w:div w:id="837884652">
                                  <w:marLeft w:val="0"/>
                                  <w:marRight w:val="0"/>
                                  <w:marTop w:val="0"/>
                                  <w:marBottom w:val="0"/>
                                  <w:divBdr>
                                    <w:top w:val="none" w:sz="0" w:space="0" w:color="auto"/>
                                    <w:left w:val="none" w:sz="0" w:space="0" w:color="auto"/>
                                    <w:bottom w:val="none" w:sz="0" w:space="0" w:color="auto"/>
                                    <w:right w:val="none" w:sz="0" w:space="0" w:color="auto"/>
                                  </w:divBdr>
                                </w:div>
                                <w:div w:id="837884653">
                                  <w:marLeft w:val="0"/>
                                  <w:marRight w:val="0"/>
                                  <w:marTop w:val="0"/>
                                  <w:marBottom w:val="0"/>
                                  <w:divBdr>
                                    <w:top w:val="none" w:sz="0" w:space="0" w:color="auto"/>
                                    <w:left w:val="none" w:sz="0" w:space="0" w:color="auto"/>
                                    <w:bottom w:val="none" w:sz="0" w:space="0" w:color="auto"/>
                                    <w:right w:val="none" w:sz="0" w:space="0" w:color="auto"/>
                                  </w:divBdr>
                                </w:div>
                                <w:div w:id="837884654">
                                  <w:marLeft w:val="0"/>
                                  <w:marRight w:val="0"/>
                                  <w:marTop w:val="0"/>
                                  <w:marBottom w:val="0"/>
                                  <w:divBdr>
                                    <w:top w:val="none" w:sz="0" w:space="0" w:color="auto"/>
                                    <w:left w:val="none" w:sz="0" w:space="0" w:color="auto"/>
                                    <w:bottom w:val="none" w:sz="0" w:space="0" w:color="auto"/>
                                    <w:right w:val="none" w:sz="0" w:space="0" w:color="auto"/>
                                  </w:divBdr>
                                </w:div>
                                <w:div w:id="837884655">
                                  <w:marLeft w:val="0"/>
                                  <w:marRight w:val="0"/>
                                  <w:marTop w:val="0"/>
                                  <w:marBottom w:val="0"/>
                                  <w:divBdr>
                                    <w:top w:val="none" w:sz="0" w:space="0" w:color="auto"/>
                                    <w:left w:val="none" w:sz="0" w:space="0" w:color="auto"/>
                                    <w:bottom w:val="none" w:sz="0" w:space="0" w:color="auto"/>
                                    <w:right w:val="none" w:sz="0" w:space="0" w:color="auto"/>
                                  </w:divBdr>
                                </w:div>
                                <w:div w:id="837884656">
                                  <w:marLeft w:val="0"/>
                                  <w:marRight w:val="0"/>
                                  <w:marTop w:val="0"/>
                                  <w:marBottom w:val="0"/>
                                  <w:divBdr>
                                    <w:top w:val="none" w:sz="0" w:space="0" w:color="auto"/>
                                    <w:left w:val="none" w:sz="0" w:space="0" w:color="auto"/>
                                    <w:bottom w:val="none" w:sz="0" w:space="0" w:color="auto"/>
                                    <w:right w:val="none" w:sz="0" w:space="0" w:color="auto"/>
                                  </w:divBdr>
                                </w:div>
                                <w:div w:id="837884658">
                                  <w:marLeft w:val="0"/>
                                  <w:marRight w:val="0"/>
                                  <w:marTop w:val="0"/>
                                  <w:marBottom w:val="0"/>
                                  <w:divBdr>
                                    <w:top w:val="none" w:sz="0" w:space="0" w:color="auto"/>
                                    <w:left w:val="none" w:sz="0" w:space="0" w:color="auto"/>
                                    <w:bottom w:val="none" w:sz="0" w:space="0" w:color="auto"/>
                                    <w:right w:val="none" w:sz="0" w:space="0" w:color="auto"/>
                                  </w:divBdr>
                                </w:div>
                                <w:div w:id="837884659">
                                  <w:marLeft w:val="0"/>
                                  <w:marRight w:val="0"/>
                                  <w:marTop w:val="0"/>
                                  <w:marBottom w:val="0"/>
                                  <w:divBdr>
                                    <w:top w:val="none" w:sz="0" w:space="0" w:color="auto"/>
                                    <w:left w:val="none" w:sz="0" w:space="0" w:color="auto"/>
                                    <w:bottom w:val="none" w:sz="0" w:space="0" w:color="auto"/>
                                    <w:right w:val="none" w:sz="0" w:space="0" w:color="auto"/>
                                  </w:divBdr>
                                </w:div>
                                <w:div w:id="837884661">
                                  <w:marLeft w:val="0"/>
                                  <w:marRight w:val="0"/>
                                  <w:marTop w:val="0"/>
                                  <w:marBottom w:val="0"/>
                                  <w:divBdr>
                                    <w:top w:val="none" w:sz="0" w:space="0" w:color="auto"/>
                                    <w:left w:val="none" w:sz="0" w:space="0" w:color="auto"/>
                                    <w:bottom w:val="none" w:sz="0" w:space="0" w:color="auto"/>
                                    <w:right w:val="none" w:sz="0" w:space="0" w:color="auto"/>
                                  </w:divBdr>
                                </w:div>
                                <w:div w:id="837884665">
                                  <w:marLeft w:val="0"/>
                                  <w:marRight w:val="0"/>
                                  <w:marTop w:val="0"/>
                                  <w:marBottom w:val="0"/>
                                  <w:divBdr>
                                    <w:top w:val="none" w:sz="0" w:space="0" w:color="auto"/>
                                    <w:left w:val="none" w:sz="0" w:space="0" w:color="auto"/>
                                    <w:bottom w:val="none" w:sz="0" w:space="0" w:color="auto"/>
                                    <w:right w:val="none" w:sz="0" w:space="0" w:color="auto"/>
                                  </w:divBdr>
                                </w:div>
                                <w:div w:id="837884670">
                                  <w:marLeft w:val="0"/>
                                  <w:marRight w:val="0"/>
                                  <w:marTop w:val="0"/>
                                  <w:marBottom w:val="0"/>
                                  <w:divBdr>
                                    <w:top w:val="none" w:sz="0" w:space="0" w:color="auto"/>
                                    <w:left w:val="none" w:sz="0" w:space="0" w:color="auto"/>
                                    <w:bottom w:val="none" w:sz="0" w:space="0" w:color="auto"/>
                                    <w:right w:val="none" w:sz="0" w:space="0" w:color="auto"/>
                                  </w:divBdr>
                                </w:div>
                                <w:div w:id="837884671">
                                  <w:marLeft w:val="0"/>
                                  <w:marRight w:val="0"/>
                                  <w:marTop w:val="0"/>
                                  <w:marBottom w:val="0"/>
                                  <w:divBdr>
                                    <w:top w:val="none" w:sz="0" w:space="0" w:color="auto"/>
                                    <w:left w:val="none" w:sz="0" w:space="0" w:color="auto"/>
                                    <w:bottom w:val="none" w:sz="0" w:space="0" w:color="auto"/>
                                    <w:right w:val="none" w:sz="0" w:space="0" w:color="auto"/>
                                  </w:divBdr>
                                </w:div>
                                <w:div w:id="837884672">
                                  <w:marLeft w:val="0"/>
                                  <w:marRight w:val="0"/>
                                  <w:marTop w:val="0"/>
                                  <w:marBottom w:val="0"/>
                                  <w:divBdr>
                                    <w:top w:val="none" w:sz="0" w:space="0" w:color="auto"/>
                                    <w:left w:val="none" w:sz="0" w:space="0" w:color="auto"/>
                                    <w:bottom w:val="none" w:sz="0" w:space="0" w:color="auto"/>
                                    <w:right w:val="none" w:sz="0" w:space="0" w:color="auto"/>
                                  </w:divBdr>
                                </w:div>
                                <w:div w:id="837884675">
                                  <w:marLeft w:val="0"/>
                                  <w:marRight w:val="0"/>
                                  <w:marTop w:val="0"/>
                                  <w:marBottom w:val="0"/>
                                  <w:divBdr>
                                    <w:top w:val="none" w:sz="0" w:space="0" w:color="auto"/>
                                    <w:left w:val="none" w:sz="0" w:space="0" w:color="auto"/>
                                    <w:bottom w:val="none" w:sz="0" w:space="0" w:color="auto"/>
                                    <w:right w:val="none" w:sz="0" w:space="0" w:color="auto"/>
                                  </w:divBdr>
                                </w:div>
                                <w:div w:id="837884676">
                                  <w:marLeft w:val="0"/>
                                  <w:marRight w:val="0"/>
                                  <w:marTop w:val="0"/>
                                  <w:marBottom w:val="0"/>
                                  <w:divBdr>
                                    <w:top w:val="none" w:sz="0" w:space="0" w:color="auto"/>
                                    <w:left w:val="none" w:sz="0" w:space="0" w:color="auto"/>
                                    <w:bottom w:val="none" w:sz="0" w:space="0" w:color="auto"/>
                                    <w:right w:val="none" w:sz="0" w:space="0" w:color="auto"/>
                                  </w:divBdr>
                                </w:div>
                                <w:div w:id="837884677">
                                  <w:marLeft w:val="0"/>
                                  <w:marRight w:val="0"/>
                                  <w:marTop w:val="0"/>
                                  <w:marBottom w:val="0"/>
                                  <w:divBdr>
                                    <w:top w:val="none" w:sz="0" w:space="0" w:color="auto"/>
                                    <w:left w:val="none" w:sz="0" w:space="0" w:color="auto"/>
                                    <w:bottom w:val="none" w:sz="0" w:space="0" w:color="auto"/>
                                    <w:right w:val="none" w:sz="0" w:space="0" w:color="auto"/>
                                  </w:divBdr>
                                </w:div>
                                <w:div w:id="837884678">
                                  <w:marLeft w:val="0"/>
                                  <w:marRight w:val="0"/>
                                  <w:marTop w:val="0"/>
                                  <w:marBottom w:val="0"/>
                                  <w:divBdr>
                                    <w:top w:val="none" w:sz="0" w:space="0" w:color="auto"/>
                                    <w:left w:val="none" w:sz="0" w:space="0" w:color="auto"/>
                                    <w:bottom w:val="none" w:sz="0" w:space="0" w:color="auto"/>
                                    <w:right w:val="none" w:sz="0" w:space="0" w:color="auto"/>
                                  </w:divBdr>
                                </w:div>
                                <w:div w:id="837884679">
                                  <w:marLeft w:val="0"/>
                                  <w:marRight w:val="0"/>
                                  <w:marTop w:val="0"/>
                                  <w:marBottom w:val="0"/>
                                  <w:divBdr>
                                    <w:top w:val="none" w:sz="0" w:space="0" w:color="auto"/>
                                    <w:left w:val="none" w:sz="0" w:space="0" w:color="auto"/>
                                    <w:bottom w:val="none" w:sz="0" w:space="0" w:color="auto"/>
                                    <w:right w:val="none" w:sz="0" w:space="0" w:color="auto"/>
                                  </w:divBdr>
                                </w:div>
                                <w:div w:id="837884683">
                                  <w:marLeft w:val="0"/>
                                  <w:marRight w:val="0"/>
                                  <w:marTop w:val="0"/>
                                  <w:marBottom w:val="0"/>
                                  <w:divBdr>
                                    <w:top w:val="none" w:sz="0" w:space="0" w:color="auto"/>
                                    <w:left w:val="none" w:sz="0" w:space="0" w:color="auto"/>
                                    <w:bottom w:val="none" w:sz="0" w:space="0" w:color="auto"/>
                                    <w:right w:val="none" w:sz="0" w:space="0" w:color="auto"/>
                                  </w:divBdr>
                                </w:div>
                                <w:div w:id="837884684">
                                  <w:marLeft w:val="0"/>
                                  <w:marRight w:val="0"/>
                                  <w:marTop w:val="0"/>
                                  <w:marBottom w:val="0"/>
                                  <w:divBdr>
                                    <w:top w:val="none" w:sz="0" w:space="0" w:color="auto"/>
                                    <w:left w:val="none" w:sz="0" w:space="0" w:color="auto"/>
                                    <w:bottom w:val="none" w:sz="0" w:space="0" w:color="auto"/>
                                    <w:right w:val="none" w:sz="0" w:space="0" w:color="auto"/>
                                  </w:divBdr>
                                </w:div>
                                <w:div w:id="837884688">
                                  <w:marLeft w:val="0"/>
                                  <w:marRight w:val="0"/>
                                  <w:marTop w:val="0"/>
                                  <w:marBottom w:val="0"/>
                                  <w:divBdr>
                                    <w:top w:val="none" w:sz="0" w:space="0" w:color="auto"/>
                                    <w:left w:val="none" w:sz="0" w:space="0" w:color="auto"/>
                                    <w:bottom w:val="none" w:sz="0" w:space="0" w:color="auto"/>
                                    <w:right w:val="none" w:sz="0" w:space="0" w:color="auto"/>
                                  </w:divBdr>
                                </w:div>
                                <w:div w:id="837884690">
                                  <w:marLeft w:val="0"/>
                                  <w:marRight w:val="0"/>
                                  <w:marTop w:val="0"/>
                                  <w:marBottom w:val="0"/>
                                  <w:divBdr>
                                    <w:top w:val="none" w:sz="0" w:space="0" w:color="auto"/>
                                    <w:left w:val="none" w:sz="0" w:space="0" w:color="auto"/>
                                    <w:bottom w:val="none" w:sz="0" w:space="0" w:color="auto"/>
                                    <w:right w:val="none" w:sz="0" w:space="0" w:color="auto"/>
                                  </w:divBdr>
                                </w:div>
                                <w:div w:id="837884693">
                                  <w:marLeft w:val="0"/>
                                  <w:marRight w:val="0"/>
                                  <w:marTop w:val="0"/>
                                  <w:marBottom w:val="0"/>
                                  <w:divBdr>
                                    <w:top w:val="none" w:sz="0" w:space="0" w:color="auto"/>
                                    <w:left w:val="none" w:sz="0" w:space="0" w:color="auto"/>
                                    <w:bottom w:val="none" w:sz="0" w:space="0" w:color="auto"/>
                                    <w:right w:val="none" w:sz="0" w:space="0" w:color="auto"/>
                                  </w:divBdr>
                                </w:div>
                                <w:div w:id="837884695">
                                  <w:marLeft w:val="0"/>
                                  <w:marRight w:val="0"/>
                                  <w:marTop w:val="0"/>
                                  <w:marBottom w:val="0"/>
                                  <w:divBdr>
                                    <w:top w:val="none" w:sz="0" w:space="0" w:color="auto"/>
                                    <w:left w:val="none" w:sz="0" w:space="0" w:color="auto"/>
                                    <w:bottom w:val="none" w:sz="0" w:space="0" w:color="auto"/>
                                    <w:right w:val="none" w:sz="0" w:space="0" w:color="auto"/>
                                  </w:divBdr>
                                </w:div>
                                <w:div w:id="837884697">
                                  <w:marLeft w:val="0"/>
                                  <w:marRight w:val="0"/>
                                  <w:marTop w:val="0"/>
                                  <w:marBottom w:val="0"/>
                                  <w:divBdr>
                                    <w:top w:val="none" w:sz="0" w:space="0" w:color="auto"/>
                                    <w:left w:val="none" w:sz="0" w:space="0" w:color="auto"/>
                                    <w:bottom w:val="none" w:sz="0" w:space="0" w:color="auto"/>
                                    <w:right w:val="none" w:sz="0" w:space="0" w:color="auto"/>
                                  </w:divBdr>
                                </w:div>
                                <w:div w:id="837884700">
                                  <w:marLeft w:val="0"/>
                                  <w:marRight w:val="0"/>
                                  <w:marTop w:val="0"/>
                                  <w:marBottom w:val="0"/>
                                  <w:divBdr>
                                    <w:top w:val="none" w:sz="0" w:space="0" w:color="auto"/>
                                    <w:left w:val="none" w:sz="0" w:space="0" w:color="auto"/>
                                    <w:bottom w:val="none" w:sz="0" w:space="0" w:color="auto"/>
                                    <w:right w:val="none" w:sz="0" w:space="0" w:color="auto"/>
                                  </w:divBdr>
                                </w:div>
                                <w:div w:id="837884701">
                                  <w:marLeft w:val="0"/>
                                  <w:marRight w:val="0"/>
                                  <w:marTop w:val="0"/>
                                  <w:marBottom w:val="0"/>
                                  <w:divBdr>
                                    <w:top w:val="none" w:sz="0" w:space="0" w:color="auto"/>
                                    <w:left w:val="none" w:sz="0" w:space="0" w:color="auto"/>
                                    <w:bottom w:val="none" w:sz="0" w:space="0" w:color="auto"/>
                                    <w:right w:val="none" w:sz="0" w:space="0" w:color="auto"/>
                                  </w:divBdr>
                                </w:div>
                                <w:div w:id="837884703">
                                  <w:marLeft w:val="0"/>
                                  <w:marRight w:val="0"/>
                                  <w:marTop w:val="0"/>
                                  <w:marBottom w:val="0"/>
                                  <w:divBdr>
                                    <w:top w:val="none" w:sz="0" w:space="0" w:color="auto"/>
                                    <w:left w:val="none" w:sz="0" w:space="0" w:color="auto"/>
                                    <w:bottom w:val="none" w:sz="0" w:space="0" w:color="auto"/>
                                    <w:right w:val="none" w:sz="0" w:space="0" w:color="auto"/>
                                  </w:divBdr>
                                </w:div>
                                <w:div w:id="837884704">
                                  <w:marLeft w:val="0"/>
                                  <w:marRight w:val="0"/>
                                  <w:marTop w:val="0"/>
                                  <w:marBottom w:val="0"/>
                                  <w:divBdr>
                                    <w:top w:val="none" w:sz="0" w:space="0" w:color="auto"/>
                                    <w:left w:val="none" w:sz="0" w:space="0" w:color="auto"/>
                                    <w:bottom w:val="none" w:sz="0" w:space="0" w:color="auto"/>
                                    <w:right w:val="none" w:sz="0" w:space="0" w:color="auto"/>
                                  </w:divBdr>
                                </w:div>
                                <w:div w:id="837884708">
                                  <w:marLeft w:val="0"/>
                                  <w:marRight w:val="0"/>
                                  <w:marTop w:val="0"/>
                                  <w:marBottom w:val="0"/>
                                  <w:divBdr>
                                    <w:top w:val="none" w:sz="0" w:space="0" w:color="auto"/>
                                    <w:left w:val="none" w:sz="0" w:space="0" w:color="auto"/>
                                    <w:bottom w:val="none" w:sz="0" w:space="0" w:color="auto"/>
                                    <w:right w:val="none" w:sz="0" w:space="0" w:color="auto"/>
                                  </w:divBdr>
                                </w:div>
                                <w:div w:id="837884709">
                                  <w:marLeft w:val="0"/>
                                  <w:marRight w:val="0"/>
                                  <w:marTop w:val="0"/>
                                  <w:marBottom w:val="0"/>
                                  <w:divBdr>
                                    <w:top w:val="none" w:sz="0" w:space="0" w:color="auto"/>
                                    <w:left w:val="none" w:sz="0" w:space="0" w:color="auto"/>
                                    <w:bottom w:val="none" w:sz="0" w:space="0" w:color="auto"/>
                                    <w:right w:val="none" w:sz="0" w:space="0" w:color="auto"/>
                                  </w:divBdr>
                                </w:div>
                                <w:div w:id="837884710">
                                  <w:marLeft w:val="0"/>
                                  <w:marRight w:val="0"/>
                                  <w:marTop w:val="0"/>
                                  <w:marBottom w:val="0"/>
                                  <w:divBdr>
                                    <w:top w:val="none" w:sz="0" w:space="0" w:color="auto"/>
                                    <w:left w:val="none" w:sz="0" w:space="0" w:color="auto"/>
                                    <w:bottom w:val="none" w:sz="0" w:space="0" w:color="auto"/>
                                    <w:right w:val="none" w:sz="0" w:space="0" w:color="auto"/>
                                  </w:divBdr>
                                </w:div>
                                <w:div w:id="837884711">
                                  <w:marLeft w:val="0"/>
                                  <w:marRight w:val="0"/>
                                  <w:marTop w:val="0"/>
                                  <w:marBottom w:val="0"/>
                                  <w:divBdr>
                                    <w:top w:val="none" w:sz="0" w:space="0" w:color="auto"/>
                                    <w:left w:val="none" w:sz="0" w:space="0" w:color="auto"/>
                                    <w:bottom w:val="none" w:sz="0" w:space="0" w:color="auto"/>
                                    <w:right w:val="none" w:sz="0" w:space="0" w:color="auto"/>
                                  </w:divBdr>
                                </w:div>
                                <w:div w:id="837884716">
                                  <w:marLeft w:val="0"/>
                                  <w:marRight w:val="0"/>
                                  <w:marTop w:val="0"/>
                                  <w:marBottom w:val="0"/>
                                  <w:divBdr>
                                    <w:top w:val="none" w:sz="0" w:space="0" w:color="auto"/>
                                    <w:left w:val="none" w:sz="0" w:space="0" w:color="auto"/>
                                    <w:bottom w:val="none" w:sz="0" w:space="0" w:color="auto"/>
                                    <w:right w:val="none" w:sz="0" w:space="0" w:color="auto"/>
                                  </w:divBdr>
                                </w:div>
                                <w:div w:id="837884717">
                                  <w:marLeft w:val="0"/>
                                  <w:marRight w:val="0"/>
                                  <w:marTop w:val="0"/>
                                  <w:marBottom w:val="0"/>
                                  <w:divBdr>
                                    <w:top w:val="none" w:sz="0" w:space="0" w:color="auto"/>
                                    <w:left w:val="none" w:sz="0" w:space="0" w:color="auto"/>
                                    <w:bottom w:val="none" w:sz="0" w:space="0" w:color="auto"/>
                                    <w:right w:val="none" w:sz="0" w:space="0" w:color="auto"/>
                                  </w:divBdr>
                                </w:div>
                                <w:div w:id="837884718">
                                  <w:marLeft w:val="0"/>
                                  <w:marRight w:val="0"/>
                                  <w:marTop w:val="0"/>
                                  <w:marBottom w:val="0"/>
                                  <w:divBdr>
                                    <w:top w:val="none" w:sz="0" w:space="0" w:color="auto"/>
                                    <w:left w:val="none" w:sz="0" w:space="0" w:color="auto"/>
                                    <w:bottom w:val="none" w:sz="0" w:space="0" w:color="auto"/>
                                    <w:right w:val="none" w:sz="0" w:space="0" w:color="auto"/>
                                  </w:divBdr>
                                </w:div>
                                <w:div w:id="837884720">
                                  <w:marLeft w:val="0"/>
                                  <w:marRight w:val="0"/>
                                  <w:marTop w:val="0"/>
                                  <w:marBottom w:val="0"/>
                                  <w:divBdr>
                                    <w:top w:val="none" w:sz="0" w:space="0" w:color="auto"/>
                                    <w:left w:val="none" w:sz="0" w:space="0" w:color="auto"/>
                                    <w:bottom w:val="none" w:sz="0" w:space="0" w:color="auto"/>
                                    <w:right w:val="none" w:sz="0" w:space="0" w:color="auto"/>
                                  </w:divBdr>
                                </w:div>
                                <w:div w:id="837884723">
                                  <w:marLeft w:val="0"/>
                                  <w:marRight w:val="0"/>
                                  <w:marTop w:val="0"/>
                                  <w:marBottom w:val="0"/>
                                  <w:divBdr>
                                    <w:top w:val="none" w:sz="0" w:space="0" w:color="auto"/>
                                    <w:left w:val="none" w:sz="0" w:space="0" w:color="auto"/>
                                    <w:bottom w:val="none" w:sz="0" w:space="0" w:color="auto"/>
                                    <w:right w:val="none" w:sz="0" w:space="0" w:color="auto"/>
                                  </w:divBdr>
                                </w:div>
                                <w:div w:id="837884725">
                                  <w:marLeft w:val="0"/>
                                  <w:marRight w:val="0"/>
                                  <w:marTop w:val="0"/>
                                  <w:marBottom w:val="0"/>
                                  <w:divBdr>
                                    <w:top w:val="none" w:sz="0" w:space="0" w:color="auto"/>
                                    <w:left w:val="none" w:sz="0" w:space="0" w:color="auto"/>
                                    <w:bottom w:val="none" w:sz="0" w:space="0" w:color="auto"/>
                                    <w:right w:val="none" w:sz="0" w:space="0" w:color="auto"/>
                                  </w:divBdr>
                                </w:div>
                                <w:div w:id="837884726">
                                  <w:marLeft w:val="0"/>
                                  <w:marRight w:val="0"/>
                                  <w:marTop w:val="0"/>
                                  <w:marBottom w:val="0"/>
                                  <w:divBdr>
                                    <w:top w:val="none" w:sz="0" w:space="0" w:color="auto"/>
                                    <w:left w:val="none" w:sz="0" w:space="0" w:color="auto"/>
                                    <w:bottom w:val="none" w:sz="0" w:space="0" w:color="auto"/>
                                    <w:right w:val="none" w:sz="0" w:space="0" w:color="auto"/>
                                  </w:divBdr>
                                </w:div>
                                <w:div w:id="837884728">
                                  <w:marLeft w:val="0"/>
                                  <w:marRight w:val="0"/>
                                  <w:marTop w:val="0"/>
                                  <w:marBottom w:val="0"/>
                                  <w:divBdr>
                                    <w:top w:val="none" w:sz="0" w:space="0" w:color="auto"/>
                                    <w:left w:val="none" w:sz="0" w:space="0" w:color="auto"/>
                                    <w:bottom w:val="none" w:sz="0" w:space="0" w:color="auto"/>
                                    <w:right w:val="none" w:sz="0" w:space="0" w:color="auto"/>
                                  </w:divBdr>
                                </w:div>
                                <w:div w:id="837884729">
                                  <w:marLeft w:val="0"/>
                                  <w:marRight w:val="0"/>
                                  <w:marTop w:val="0"/>
                                  <w:marBottom w:val="0"/>
                                  <w:divBdr>
                                    <w:top w:val="none" w:sz="0" w:space="0" w:color="auto"/>
                                    <w:left w:val="none" w:sz="0" w:space="0" w:color="auto"/>
                                    <w:bottom w:val="none" w:sz="0" w:space="0" w:color="auto"/>
                                    <w:right w:val="none" w:sz="0" w:space="0" w:color="auto"/>
                                  </w:divBdr>
                                </w:div>
                                <w:div w:id="837884730">
                                  <w:marLeft w:val="0"/>
                                  <w:marRight w:val="0"/>
                                  <w:marTop w:val="0"/>
                                  <w:marBottom w:val="0"/>
                                  <w:divBdr>
                                    <w:top w:val="none" w:sz="0" w:space="0" w:color="auto"/>
                                    <w:left w:val="none" w:sz="0" w:space="0" w:color="auto"/>
                                    <w:bottom w:val="none" w:sz="0" w:space="0" w:color="auto"/>
                                    <w:right w:val="none" w:sz="0" w:space="0" w:color="auto"/>
                                  </w:divBdr>
                                </w:div>
                                <w:div w:id="837884731">
                                  <w:marLeft w:val="0"/>
                                  <w:marRight w:val="0"/>
                                  <w:marTop w:val="0"/>
                                  <w:marBottom w:val="0"/>
                                  <w:divBdr>
                                    <w:top w:val="none" w:sz="0" w:space="0" w:color="auto"/>
                                    <w:left w:val="none" w:sz="0" w:space="0" w:color="auto"/>
                                    <w:bottom w:val="none" w:sz="0" w:space="0" w:color="auto"/>
                                    <w:right w:val="none" w:sz="0" w:space="0" w:color="auto"/>
                                  </w:divBdr>
                                </w:div>
                                <w:div w:id="837884732">
                                  <w:marLeft w:val="0"/>
                                  <w:marRight w:val="0"/>
                                  <w:marTop w:val="0"/>
                                  <w:marBottom w:val="0"/>
                                  <w:divBdr>
                                    <w:top w:val="none" w:sz="0" w:space="0" w:color="auto"/>
                                    <w:left w:val="none" w:sz="0" w:space="0" w:color="auto"/>
                                    <w:bottom w:val="none" w:sz="0" w:space="0" w:color="auto"/>
                                    <w:right w:val="none" w:sz="0" w:space="0" w:color="auto"/>
                                  </w:divBdr>
                                </w:div>
                                <w:div w:id="837884735">
                                  <w:marLeft w:val="0"/>
                                  <w:marRight w:val="0"/>
                                  <w:marTop w:val="0"/>
                                  <w:marBottom w:val="0"/>
                                  <w:divBdr>
                                    <w:top w:val="none" w:sz="0" w:space="0" w:color="auto"/>
                                    <w:left w:val="none" w:sz="0" w:space="0" w:color="auto"/>
                                    <w:bottom w:val="none" w:sz="0" w:space="0" w:color="auto"/>
                                    <w:right w:val="none" w:sz="0" w:space="0" w:color="auto"/>
                                  </w:divBdr>
                                </w:div>
                                <w:div w:id="837884736">
                                  <w:marLeft w:val="0"/>
                                  <w:marRight w:val="0"/>
                                  <w:marTop w:val="0"/>
                                  <w:marBottom w:val="0"/>
                                  <w:divBdr>
                                    <w:top w:val="none" w:sz="0" w:space="0" w:color="auto"/>
                                    <w:left w:val="none" w:sz="0" w:space="0" w:color="auto"/>
                                    <w:bottom w:val="none" w:sz="0" w:space="0" w:color="auto"/>
                                    <w:right w:val="none" w:sz="0" w:space="0" w:color="auto"/>
                                  </w:divBdr>
                                </w:div>
                                <w:div w:id="837884738">
                                  <w:marLeft w:val="0"/>
                                  <w:marRight w:val="0"/>
                                  <w:marTop w:val="0"/>
                                  <w:marBottom w:val="0"/>
                                  <w:divBdr>
                                    <w:top w:val="none" w:sz="0" w:space="0" w:color="auto"/>
                                    <w:left w:val="none" w:sz="0" w:space="0" w:color="auto"/>
                                    <w:bottom w:val="none" w:sz="0" w:space="0" w:color="auto"/>
                                    <w:right w:val="none" w:sz="0" w:space="0" w:color="auto"/>
                                  </w:divBdr>
                                </w:div>
                                <w:div w:id="837884739">
                                  <w:marLeft w:val="0"/>
                                  <w:marRight w:val="0"/>
                                  <w:marTop w:val="0"/>
                                  <w:marBottom w:val="0"/>
                                  <w:divBdr>
                                    <w:top w:val="none" w:sz="0" w:space="0" w:color="auto"/>
                                    <w:left w:val="none" w:sz="0" w:space="0" w:color="auto"/>
                                    <w:bottom w:val="none" w:sz="0" w:space="0" w:color="auto"/>
                                    <w:right w:val="none" w:sz="0" w:space="0" w:color="auto"/>
                                  </w:divBdr>
                                </w:div>
                                <w:div w:id="837884740">
                                  <w:marLeft w:val="0"/>
                                  <w:marRight w:val="0"/>
                                  <w:marTop w:val="0"/>
                                  <w:marBottom w:val="0"/>
                                  <w:divBdr>
                                    <w:top w:val="none" w:sz="0" w:space="0" w:color="auto"/>
                                    <w:left w:val="none" w:sz="0" w:space="0" w:color="auto"/>
                                    <w:bottom w:val="none" w:sz="0" w:space="0" w:color="auto"/>
                                    <w:right w:val="none" w:sz="0" w:space="0" w:color="auto"/>
                                  </w:divBdr>
                                </w:div>
                                <w:div w:id="837884742">
                                  <w:marLeft w:val="0"/>
                                  <w:marRight w:val="0"/>
                                  <w:marTop w:val="0"/>
                                  <w:marBottom w:val="0"/>
                                  <w:divBdr>
                                    <w:top w:val="none" w:sz="0" w:space="0" w:color="auto"/>
                                    <w:left w:val="none" w:sz="0" w:space="0" w:color="auto"/>
                                    <w:bottom w:val="none" w:sz="0" w:space="0" w:color="auto"/>
                                    <w:right w:val="none" w:sz="0" w:space="0" w:color="auto"/>
                                  </w:divBdr>
                                </w:div>
                                <w:div w:id="837884744">
                                  <w:marLeft w:val="0"/>
                                  <w:marRight w:val="0"/>
                                  <w:marTop w:val="0"/>
                                  <w:marBottom w:val="0"/>
                                  <w:divBdr>
                                    <w:top w:val="none" w:sz="0" w:space="0" w:color="auto"/>
                                    <w:left w:val="none" w:sz="0" w:space="0" w:color="auto"/>
                                    <w:bottom w:val="none" w:sz="0" w:space="0" w:color="auto"/>
                                    <w:right w:val="none" w:sz="0" w:space="0" w:color="auto"/>
                                  </w:divBdr>
                                </w:div>
                                <w:div w:id="837884745">
                                  <w:marLeft w:val="0"/>
                                  <w:marRight w:val="0"/>
                                  <w:marTop w:val="0"/>
                                  <w:marBottom w:val="0"/>
                                  <w:divBdr>
                                    <w:top w:val="none" w:sz="0" w:space="0" w:color="auto"/>
                                    <w:left w:val="none" w:sz="0" w:space="0" w:color="auto"/>
                                    <w:bottom w:val="none" w:sz="0" w:space="0" w:color="auto"/>
                                    <w:right w:val="none" w:sz="0" w:space="0" w:color="auto"/>
                                  </w:divBdr>
                                </w:div>
                                <w:div w:id="837884746">
                                  <w:marLeft w:val="0"/>
                                  <w:marRight w:val="0"/>
                                  <w:marTop w:val="0"/>
                                  <w:marBottom w:val="0"/>
                                  <w:divBdr>
                                    <w:top w:val="none" w:sz="0" w:space="0" w:color="auto"/>
                                    <w:left w:val="none" w:sz="0" w:space="0" w:color="auto"/>
                                    <w:bottom w:val="none" w:sz="0" w:space="0" w:color="auto"/>
                                    <w:right w:val="none" w:sz="0" w:space="0" w:color="auto"/>
                                  </w:divBdr>
                                </w:div>
                                <w:div w:id="837884747">
                                  <w:marLeft w:val="0"/>
                                  <w:marRight w:val="0"/>
                                  <w:marTop w:val="0"/>
                                  <w:marBottom w:val="0"/>
                                  <w:divBdr>
                                    <w:top w:val="none" w:sz="0" w:space="0" w:color="auto"/>
                                    <w:left w:val="none" w:sz="0" w:space="0" w:color="auto"/>
                                    <w:bottom w:val="none" w:sz="0" w:space="0" w:color="auto"/>
                                    <w:right w:val="none" w:sz="0" w:space="0" w:color="auto"/>
                                  </w:divBdr>
                                </w:div>
                                <w:div w:id="83788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4724">
                          <w:marLeft w:val="0"/>
                          <w:marRight w:val="0"/>
                          <w:marTop w:val="0"/>
                          <w:marBottom w:val="0"/>
                          <w:divBdr>
                            <w:top w:val="none" w:sz="0" w:space="0" w:color="auto"/>
                            <w:left w:val="none" w:sz="0" w:space="0" w:color="auto"/>
                            <w:bottom w:val="none" w:sz="0" w:space="0" w:color="auto"/>
                            <w:right w:val="none" w:sz="0" w:space="0" w:color="auto"/>
                          </w:divBdr>
                          <w:divsChild>
                            <w:div w:id="837884626">
                              <w:marLeft w:val="0"/>
                              <w:marRight w:val="0"/>
                              <w:marTop w:val="0"/>
                              <w:marBottom w:val="0"/>
                              <w:divBdr>
                                <w:top w:val="none" w:sz="0" w:space="0" w:color="auto"/>
                                <w:left w:val="none" w:sz="0" w:space="0" w:color="auto"/>
                                <w:bottom w:val="none" w:sz="0" w:space="0" w:color="auto"/>
                                <w:right w:val="none" w:sz="0" w:space="0" w:color="auto"/>
                              </w:divBdr>
                              <w:divsChild>
                                <w:div w:id="837884604">
                                  <w:marLeft w:val="0"/>
                                  <w:marRight w:val="0"/>
                                  <w:marTop w:val="0"/>
                                  <w:marBottom w:val="0"/>
                                  <w:divBdr>
                                    <w:top w:val="none" w:sz="0" w:space="0" w:color="auto"/>
                                    <w:left w:val="none" w:sz="0" w:space="0" w:color="auto"/>
                                    <w:bottom w:val="none" w:sz="0" w:space="0" w:color="auto"/>
                                    <w:right w:val="none" w:sz="0" w:space="0" w:color="auto"/>
                                  </w:divBdr>
                                </w:div>
                                <w:div w:id="837884605">
                                  <w:marLeft w:val="0"/>
                                  <w:marRight w:val="0"/>
                                  <w:marTop w:val="0"/>
                                  <w:marBottom w:val="0"/>
                                  <w:divBdr>
                                    <w:top w:val="none" w:sz="0" w:space="0" w:color="auto"/>
                                    <w:left w:val="none" w:sz="0" w:space="0" w:color="auto"/>
                                    <w:bottom w:val="none" w:sz="0" w:space="0" w:color="auto"/>
                                    <w:right w:val="none" w:sz="0" w:space="0" w:color="auto"/>
                                  </w:divBdr>
                                </w:div>
                                <w:div w:id="837884607">
                                  <w:marLeft w:val="0"/>
                                  <w:marRight w:val="0"/>
                                  <w:marTop w:val="0"/>
                                  <w:marBottom w:val="0"/>
                                  <w:divBdr>
                                    <w:top w:val="none" w:sz="0" w:space="0" w:color="auto"/>
                                    <w:left w:val="none" w:sz="0" w:space="0" w:color="auto"/>
                                    <w:bottom w:val="none" w:sz="0" w:space="0" w:color="auto"/>
                                    <w:right w:val="none" w:sz="0" w:space="0" w:color="auto"/>
                                  </w:divBdr>
                                </w:div>
                                <w:div w:id="837884609">
                                  <w:marLeft w:val="0"/>
                                  <w:marRight w:val="0"/>
                                  <w:marTop w:val="0"/>
                                  <w:marBottom w:val="0"/>
                                  <w:divBdr>
                                    <w:top w:val="none" w:sz="0" w:space="0" w:color="auto"/>
                                    <w:left w:val="none" w:sz="0" w:space="0" w:color="auto"/>
                                    <w:bottom w:val="none" w:sz="0" w:space="0" w:color="auto"/>
                                    <w:right w:val="none" w:sz="0" w:space="0" w:color="auto"/>
                                  </w:divBdr>
                                </w:div>
                                <w:div w:id="837884613">
                                  <w:marLeft w:val="0"/>
                                  <w:marRight w:val="0"/>
                                  <w:marTop w:val="0"/>
                                  <w:marBottom w:val="0"/>
                                  <w:divBdr>
                                    <w:top w:val="none" w:sz="0" w:space="0" w:color="auto"/>
                                    <w:left w:val="none" w:sz="0" w:space="0" w:color="auto"/>
                                    <w:bottom w:val="none" w:sz="0" w:space="0" w:color="auto"/>
                                    <w:right w:val="none" w:sz="0" w:space="0" w:color="auto"/>
                                  </w:divBdr>
                                </w:div>
                                <w:div w:id="837884615">
                                  <w:marLeft w:val="0"/>
                                  <w:marRight w:val="0"/>
                                  <w:marTop w:val="0"/>
                                  <w:marBottom w:val="0"/>
                                  <w:divBdr>
                                    <w:top w:val="none" w:sz="0" w:space="0" w:color="auto"/>
                                    <w:left w:val="none" w:sz="0" w:space="0" w:color="auto"/>
                                    <w:bottom w:val="none" w:sz="0" w:space="0" w:color="auto"/>
                                    <w:right w:val="none" w:sz="0" w:space="0" w:color="auto"/>
                                  </w:divBdr>
                                </w:div>
                                <w:div w:id="837884623">
                                  <w:marLeft w:val="0"/>
                                  <w:marRight w:val="0"/>
                                  <w:marTop w:val="0"/>
                                  <w:marBottom w:val="0"/>
                                  <w:divBdr>
                                    <w:top w:val="none" w:sz="0" w:space="0" w:color="auto"/>
                                    <w:left w:val="none" w:sz="0" w:space="0" w:color="auto"/>
                                    <w:bottom w:val="none" w:sz="0" w:space="0" w:color="auto"/>
                                    <w:right w:val="none" w:sz="0" w:space="0" w:color="auto"/>
                                  </w:divBdr>
                                </w:div>
                                <w:div w:id="837884633">
                                  <w:marLeft w:val="0"/>
                                  <w:marRight w:val="0"/>
                                  <w:marTop w:val="0"/>
                                  <w:marBottom w:val="0"/>
                                  <w:divBdr>
                                    <w:top w:val="none" w:sz="0" w:space="0" w:color="auto"/>
                                    <w:left w:val="none" w:sz="0" w:space="0" w:color="auto"/>
                                    <w:bottom w:val="none" w:sz="0" w:space="0" w:color="auto"/>
                                    <w:right w:val="none" w:sz="0" w:space="0" w:color="auto"/>
                                  </w:divBdr>
                                </w:div>
                                <w:div w:id="837884637">
                                  <w:marLeft w:val="0"/>
                                  <w:marRight w:val="0"/>
                                  <w:marTop w:val="0"/>
                                  <w:marBottom w:val="0"/>
                                  <w:divBdr>
                                    <w:top w:val="none" w:sz="0" w:space="0" w:color="auto"/>
                                    <w:left w:val="none" w:sz="0" w:space="0" w:color="auto"/>
                                    <w:bottom w:val="none" w:sz="0" w:space="0" w:color="auto"/>
                                    <w:right w:val="none" w:sz="0" w:space="0" w:color="auto"/>
                                  </w:divBdr>
                                </w:div>
                                <w:div w:id="837884638">
                                  <w:marLeft w:val="0"/>
                                  <w:marRight w:val="0"/>
                                  <w:marTop w:val="0"/>
                                  <w:marBottom w:val="0"/>
                                  <w:divBdr>
                                    <w:top w:val="none" w:sz="0" w:space="0" w:color="auto"/>
                                    <w:left w:val="none" w:sz="0" w:space="0" w:color="auto"/>
                                    <w:bottom w:val="none" w:sz="0" w:space="0" w:color="auto"/>
                                    <w:right w:val="none" w:sz="0" w:space="0" w:color="auto"/>
                                  </w:divBdr>
                                </w:div>
                                <w:div w:id="837884639">
                                  <w:marLeft w:val="0"/>
                                  <w:marRight w:val="0"/>
                                  <w:marTop w:val="0"/>
                                  <w:marBottom w:val="0"/>
                                  <w:divBdr>
                                    <w:top w:val="none" w:sz="0" w:space="0" w:color="auto"/>
                                    <w:left w:val="none" w:sz="0" w:space="0" w:color="auto"/>
                                    <w:bottom w:val="none" w:sz="0" w:space="0" w:color="auto"/>
                                    <w:right w:val="none" w:sz="0" w:space="0" w:color="auto"/>
                                  </w:divBdr>
                                </w:div>
                                <w:div w:id="837884641">
                                  <w:marLeft w:val="0"/>
                                  <w:marRight w:val="0"/>
                                  <w:marTop w:val="0"/>
                                  <w:marBottom w:val="0"/>
                                  <w:divBdr>
                                    <w:top w:val="none" w:sz="0" w:space="0" w:color="auto"/>
                                    <w:left w:val="none" w:sz="0" w:space="0" w:color="auto"/>
                                    <w:bottom w:val="none" w:sz="0" w:space="0" w:color="auto"/>
                                    <w:right w:val="none" w:sz="0" w:space="0" w:color="auto"/>
                                  </w:divBdr>
                                </w:div>
                                <w:div w:id="837884644">
                                  <w:marLeft w:val="0"/>
                                  <w:marRight w:val="0"/>
                                  <w:marTop w:val="0"/>
                                  <w:marBottom w:val="0"/>
                                  <w:divBdr>
                                    <w:top w:val="none" w:sz="0" w:space="0" w:color="auto"/>
                                    <w:left w:val="none" w:sz="0" w:space="0" w:color="auto"/>
                                    <w:bottom w:val="none" w:sz="0" w:space="0" w:color="auto"/>
                                    <w:right w:val="none" w:sz="0" w:space="0" w:color="auto"/>
                                  </w:divBdr>
                                </w:div>
                                <w:div w:id="837884645">
                                  <w:marLeft w:val="0"/>
                                  <w:marRight w:val="0"/>
                                  <w:marTop w:val="0"/>
                                  <w:marBottom w:val="0"/>
                                  <w:divBdr>
                                    <w:top w:val="none" w:sz="0" w:space="0" w:color="auto"/>
                                    <w:left w:val="none" w:sz="0" w:space="0" w:color="auto"/>
                                    <w:bottom w:val="none" w:sz="0" w:space="0" w:color="auto"/>
                                    <w:right w:val="none" w:sz="0" w:space="0" w:color="auto"/>
                                  </w:divBdr>
                                </w:div>
                                <w:div w:id="837884648">
                                  <w:marLeft w:val="0"/>
                                  <w:marRight w:val="0"/>
                                  <w:marTop w:val="0"/>
                                  <w:marBottom w:val="0"/>
                                  <w:divBdr>
                                    <w:top w:val="none" w:sz="0" w:space="0" w:color="auto"/>
                                    <w:left w:val="none" w:sz="0" w:space="0" w:color="auto"/>
                                    <w:bottom w:val="none" w:sz="0" w:space="0" w:color="auto"/>
                                    <w:right w:val="none" w:sz="0" w:space="0" w:color="auto"/>
                                  </w:divBdr>
                                </w:div>
                                <w:div w:id="837884662">
                                  <w:marLeft w:val="0"/>
                                  <w:marRight w:val="0"/>
                                  <w:marTop w:val="0"/>
                                  <w:marBottom w:val="0"/>
                                  <w:divBdr>
                                    <w:top w:val="none" w:sz="0" w:space="0" w:color="auto"/>
                                    <w:left w:val="none" w:sz="0" w:space="0" w:color="auto"/>
                                    <w:bottom w:val="none" w:sz="0" w:space="0" w:color="auto"/>
                                    <w:right w:val="none" w:sz="0" w:space="0" w:color="auto"/>
                                  </w:divBdr>
                                </w:div>
                                <w:div w:id="837884663">
                                  <w:marLeft w:val="0"/>
                                  <w:marRight w:val="0"/>
                                  <w:marTop w:val="0"/>
                                  <w:marBottom w:val="0"/>
                                  <w:divBdr>
                                    <w:top w:val="none" w:sz="0" w:space="0" w:color="auto"/>
                                    <w:left w:val="none" w:sz="0" w:space="0" w:color="auto"/>
                                    <w:bottom w:val="none" w:sz="0" w:space="0" w:color="auto"/>
                                    <w:right w:val="none" w:sz="0" w:space="0" w:color="auto"/>
                                  </w:divBdr>
                                </w:div>
                                <w:div w:id="837884664">
                                  <w:marLeft w:val="0"/>
                                  <w:marRight w:val="0"/>
                                  <w:marTop w:val="0"/>
                                  <w:marBottom w:val="0"/>
                                  <w:divBdr>
                                    <w:top w:val="none" w:sz="0" w:space="0" w:color="auto"/>
                                    <w:left w:val="none" w:sz="0" w:space="0" w:color="auto"/>
                                    <w:bottom w:val="none" w:sz="0" w:space="0" w:color="auto"/>
                                    <w:right w:val="none" w:sz="0" w:space="0" w:color="auto"/>
                                  </w:divBdr>
                                </w:div>
                                <w:div w:id="837884666">
                                  <w:marLeft w:val="0"/>
                                  <w:marRight w:val="0"/>
                                  <w:marTop w:val="0"/>
                                  <w:marBottom w:val="0"/>
                                  <w:divBdr>
                                    <w:top w:val="none" w:sz="0" w:space="0" w:color="auto"/>
                                    <w:left w:val="none" w:sz="0" w:space="0" w:color="auto"/>
                                    <w:bottom w:val="none" w:sz="0" w:space="0" w:color="auto"/>
                                    <w:right w:val="none" w:sz="0" w:space="0" w:color="auto"/>
                                  </w:divBdr>
                                </w:div>
                                <w:div w:id="837884667">
                                  <w:marLeft w:val="0"/>
                                  <w:marRight w:val="0"/>
                                  <w:marTop w:val="0"/>
                                  <w:marBottom w:val="0"/>
                                  <w:divBdr>
                                    <w:top w:val="none" w:sz="0" w:space="0" w:color="auto"/>
                                    <w:left w:val="none" w:sz="0" w:space="0" w:color="auto"/>
                                    <w:bottom w:val="none" w:sz="0" w:space="0" w:color="auto"/>
                                    <w:right w:val="none" w:sz="0" w:space="0" w:color="auto"/>
                                  </w:divBdr>
                                </w:div>
                                <w:div w:id="837884668">
                                  <w:marLeft w:val="0"/>
                                  <w:marRight w:val="0"/>
                                  <w:marTop w:val="0"/>
                                  <w:marBottom w:val="0"/>
                                  <w:divBdr>
                                    <w:top w:val="none" w:sz="0" w:space="0" w:color="auto"/>
                                    <w:left w:val="none" w:sz="0" w:space="0" w:color="auto"/>
                                    <w:bottom w:val="none" w:sz="0" w:space="0" w:color="auto"/>
                                    <w:right w:val="none" w:sz="0" w:space="0" w:color="auto"/>
                                  </w:divBdr>
                                </w:div>
                                <w:div w:id="837884669">
                                  <w:marLeft w:val="0"/>
                                  <w:marRight w:val="0"/>
                                  <w:marTop w:val="0"/>
                                  <w:marBottom w:val="0"/>
                                  <w:divBdr>
                                    <w:top w:val="none" w:sz="0" w:space="0" w:color="auto"/>
                                    <w:left w:val="none" w:sz="0" w:space="0" w:color="auto"/>
                                    <w:bottom w:val="none" w:sz="0" w:space="0" w:color="auto"/>
                                    <w:right w:val="none" w:sz="0" w:space="0" w:color="auto"/>
                                  </w:divBdr>
                                </w:div>
                                <w:div w:id="837884673">
                                  <w:marLeft w:val="0"/>
                                  <w:marRight w:val="0"/>
                                  <w:marTop w:val="0"/>
                                  <w:marBottom w:val="0"/>
                                  <w:divBdr>
                                    <w:top w:val="none" w:sz="0" w:space="0" w:color="auto"/>
                                    <w:left w:val="none" w:sz="0" w:space="0" w:color="auto"/>
                                    <w:bottom w:val="none" w:sz="0" w:space="0" w:color="auto"/>
                                    <w:right w:val="none" w:sz="0" w:space="0" w:color="auto"/>
                                  </w:divBdr>
                                </w:div>
                                <w:div w:id="837884674">
                                  <w:marLeft w:val="0"/>
                                  <w:marRight w:val="0"/>
                                  <w:marTop w:val="0"/>
                                  <w:marBottom w:val="0"/>
                                  <w:divBdr>
                                    <w:top w:val="none" w:sz="0" w:space="0" w:color="auto"/>
                                    <w:left w:val="none" w:sz="0" w:space="0" w:color="auto"/>
                                    <w:bottom w:val="none" w:sz="0" w:space="0" w:color="auto"/>
                                    <w:right w:val="none" w:sz="0" w:space="0" w:color="auto"/>
                                  </w:divBdr>
                                </w:div>
                                <w:div w:id="837884680">
                                  <w:marLeft w:val="0"/>
                                  <w:marRight w:val="0"/>
                                  <w:marTop w:val="0"/>
                                  <w:marBottom w:val="0"/>
                                  <w:divBdr>
                                    <w:top w:val="none" w:sz="0" w:space="0" w:color="auto"/>
                                    <w:left w:val="none" w:sz="0" w:space="0" w:color="auto"/>
                                    <w:bottom w:val="none" w:sz="0" w:space="0" w:color="auto"/>
                                    <w:right w:val="none" w:sz="0" w:space="0" w:color="auto"/>
                                  </w:divBdr>
                                </w:div>
                                <w:div w:id="837884682">
                                  <w:marLeft w:val="0"/>
                                  <w:marRight w:val="0"/>
                                  <w:marTop w:val="0"/>
                                  <w:marBottom w:val="0"/>
                                  <w:divBdr>
                                    <w:top w:val="none" w:sz="0" w:space="0" w:color="auto"/>
                                    <w:left w:val="none" w:sz="0" w:space="0" w:color="auto"/>
                                    <w:bottom w:val="none" w:sz="0" w:space="0" w:color="auto"/>
                                    <w:right w:val="none" w:sz="0" w:space="0" w:color="auto"/>
                                  </w:divBdr>
                                </w:div>
                                <w:div w:id="837884685">
                                  <w:marLeft w:val="0"/>
                                  <w:marRight w:val="0"/>
                                  <w:marTop w:val="0"/>
                                  <w:marBottom w:val="0"/>
                                  <w:divBdr>
                                    <w:top w:val="none" w:sz="0" w:space="0" w:color="auto"/>
                                    <w:left w:val="none" w:sz="0" w:space="0" w:color="auto"/>
                                    <w:bottom w:val="none" w:sz="0" w:space="0" w:color="auto"/>
                                    <w:right w:val="none" w:sz="0" w:space="0" w:color="auto"/>
                                  </w:divBdr>
                                </w:div>
                                <w:div w:id="837884686">
                                  <w:marLeft w:val="0"/>
                                  <w:marRight w:val="0"/>
                                  <w:marTop w:val="0"/>
                                  <w:marBottom w:val="0"/>
                                  <w:divBdr>
                                    <w:top w:val="none" w:sz="0" w:space="0" w:color="auto"/>
                                    <w:left w:val="none" w:sz="0" w:space="0" w:color="auto"/>
                                    <w:bottom w:val="none" w:sz="0" w:space="0" w:color="auto"/>
                                    <w:right w:val="none" w:sz="0" w:space="0" w:color="auto"/>
                                  </w:divBdr>
                                </w:div>
                                <w:div w:id="837884687">
                                  <w:marLeft w:val="0"/>
                                  <w:marRight w:val="0"/>
                                  <w:marTop w:val="0"/>
                                  <w:marBottom w:val="0"/>
                                  <w:divBdr>
                                    <w:top w:val="none" w:sz="0" w:space="0" w:color="auto"/>
                                    <w:left w:val="none" w:sz="0" w:space="0" w:color="auto"/>
                                    <w:bottom w:val="none" w:sz="0" w:space="0" w:color="auto"/>
                                    <w:right w:val="none" w:sz="0" w:space="0" w:color="auto"/>
                                  </w:divBdr>
                                </w:div>
                                <w:div w:id="837884689">
                                  <w:marLeft w:val="0"/>
                                  <w:marRight w:val="0"/>
                                  <w:marTop w:val="0"/>
                                  <w:marBottom w:val="0"/>
                                  <w:divBdr>
                                    <w:top w:val="none" w:sz="0" w:space="0" w:color="auto"/>
                                    <w:left w:val="none" w:sz="0" w:space="0" w:color="auto"/>
                                    <w:bottom w:val="none" w:sz="0" w:space="0" w:color="auto"/>
                                    <w:right w:val="none" w:sz="0" w:space="0" w:color="auto"/>
                                  </w:divBdr>
                                </w:div>
                                <w:div w:id="837884691">
                                  <w:marLeft w:val="0"/>
                                  <w:marRight w:val="0"/>
                                  <w:marTop w:val="0"/>
                                  <w:marBottom w:val="0"/>
                                  <w:divBdr>
                                    <w:top w:val="none" w:sz="0" w:space="0" w:color="auto"/>
                                    <w:left w:val="none" w:sz="0" w:space="0" w:color="auto"/>
                                    <w:bottom w:val="none" w:sz="0" w:space="0" w:color="auto"/>
                                    <w:right w:val="none" w:sz="0" w:space="0" w:color="auto"/>
                                  </w:divBdr>
                                </w:div>
                                <w:div w:id="837884692">
                                  <w:marLeft w:val="0"/>
                                  <w:marRight w:val="0"/>
                                  <w:marTop w:val="0"/>
                                  <w:marBottom w:val="0"/>
                                  <w:divBdr>
                                    <w:top w:val="none" w:sz="0" w:space="0" w:color="auto"/>
                                    <w:left w:val="none" w:sz="0" w:space="0" w:color="auto"/>
                                    <w:bottom w:val="none" w:sz="0" w:space="0" w:color="auto"/>
                                    <w:right w:val="none" w:sz="0" w:space="0" w:color="auto"/>
                                  </w:divBdr>
                                </w:div>
                                <w:div w:id="837884694">
                                  <w:marLeft w:val="0"/>
                                  <w:marRight w:val="0"/>
                                  <w:marTop w:val="0"/>
                                  <w:marBottom w:val="0"/>
                                  <w:divBdr>
                                    <w:top w:val="none" w:sz="0" w:space="0" w:color="auto"/>
                                    <w:left w:val="none" w:sz="0" w:space="0" w:color="auto"/>
                                    <w:bottom w:val="none" w:sz="0" w:space="0" w:color="auto"/>
                                    <w:right w:val="none" w:sz="0" w:space="0" w:color="auto"/>
                                  </w:divBdr>
                                </w:div>
                                <w:div w:id="837884696">
                                  <w:marLeft w:val="0"/>
                                  <w:marRight w:val="0"/>
                                  <w:marTop w:val="0"/>
                                  <w:marBottom w:val="0"/>
                                  <w:divBdr>
                                    <w:top w:val="none" w:sz="0" w:space="0" w:color="auto"/>
                                    <w:left w:val="none" w:sz="0" w:space="0" w:color="auto"/>
                                    <w:bottom w:val="none" w:sz="0" w:space="0" w:color="auto"/>
                                    <w:right w:val="none" w:sz="0" w:space="0" w:color="auto"/>
                                  </w:divBdr>
                                </w:div>
                                <w:div w:id="837884698">
                                  <w:marLeft w:val="0"/>
                                  <w:marRight w:val="0"/>
                                  <w:marTop w:val="0"/>
                                  <w:marBottom w:val="0"/>
                                  <w:divBdr>
                                    <w:top w:val="none" w:sz="0" w:space="0" w:color="auto"/>
                                    <w:left w:val="none" w:sz="0" w:space="0" w:color="auto"/>
                                    <w:bottom w:val="none" w:sz="0" w:space="0" w:color="auto"/>
                                    <w:right w:val="none" w:sz="0" w:space="0" w:color="auto"/>
                                  </w:divBdr>
                                </w:div>
                                <w:div w:id="837884699">
                                  <w:marLeft w:val="0"/>
                                  <w:marRight w:val="0"/>
                                  <w:marTop w:val="0"/>
                                  <w:marBottom w:val="0"/>
                                  <w:divBdr>
                                    <w:top w:val="none" w:sz="0" w:space="0" w:color="auto"/>
                                    <w:left w:val="none" w:sz="0" w:space="0" w:color="auto"/>
                                    <w:bottom w:val="none" w:sz="0" w:space="0" w:color="auto"/>
                                    <w:right w:val="none" w:sz="0" w:space="0" w:color="auto"/>
                                  </w:divBdr>
                                </w:div>
                                <w:div w:id="837884702">
                                  <w:marLeft w:val="0"/>
                                  <w:marRight w:val="0"/>
                                  <w:marTop w:val="0"/>
                                  <w:marBottom w:val="0"/>
                                  <w:divBdr>
                                    <w:top w:val="none" w:sz="0" w:space="0" w:color="auto"/>
                                    <w:left w:val="none" w:sz="0" w:space="0" w:color="auto"/>
                                    <w:bottom w:val="none" w:sz="0" w:space="0" w:color="auto"/>
                                    <w:right w:val="none" w:sz="0" w:space="0" w:color="auto"/>
                                  </w:divBdr>
                                </w:div>
                                <w:div w:id="837884705">
                                  <w:marLeft w:val="0"/>
                                  <w:marRight w:val="0"/>
                                  <w:marTop w:val="0"/>
                                  <w:marBottom w:val="0"/>
                                  <w:divBdr>
                                    <w:top w:val="none" w:sz="0" w:space="0" w:color="auto"/>
                                    <w:left w:val="none" w:sz="0" w:space="0" w:color="auto"/>
                                    <w:bottom w:val="none" w:sz="0" w:space="0" w:color="auto"/>
                                    <w:right w:val="none" w:sz="0" w:space="0" w:color="auto"/>
                                  </w:divBdr>
                                </w:div>
                                <w:div w:id="837884706">
                                  <w:marLeft w:val="0"/>
                                  <w:marRight w:val="0"/>
                                  <w:marTop w:val="0"/>
                                  <w:marBottom w:val="0"/>
                                  <w:divBdr>
                                    <w:top w:val="none" w:sz="0" w:space="0" w:color="auto"/>
                                    <w:left w:val="none" w:sz="0" w:space="0" w:color="auto"/>
                                    <w:bottom w:val="none" w:sz="0" w:space="0" w:color="auto"/>
                                    <w:right w:val="none" w:sz="0" w:space="0" w:color="auto"/>
                                  </w:divBdr>
                                </w:div>
                                <w:div w:id="837884707">
                                  <w:marLeft w:val="0"/>
                                  <w:marRight w:val="0"/>
                                  <w:marTop w:val="0"/>
                                  <w:marBottom w:val="0"/>
                                  <w:divBdr>
                                    <w:top w:val="none" w:sz="0" w:space="0" w:color="auto"/>
                                    <w:left w:val="none" w:sz="0" w:space="0" w:color="auto"/>
                                    <w:bottom w:val="none" w:sz="0" w:space="0" w:color="auto"/>
                                    <w:right w:val="none" w:sz="0" w:space="0" w:color="auto"/>
                                  </w:divBdr>
                                </w:div>
                                <w:div w:id="837884712">
                                  <w:marLeft w:val="0"/>
                                  <w:marRight w:val="0"/>
                                  <w:marTop w:val="0"/>
                                  <w:marBottom w:val="0"/>
                                  <w:divBdr>
                                    <w:top w:val="none" w:sz="0" w:space="0" w:color="auto"/>
                                    <w:left w:val="none" w:sz="0" w:space="0" w:color="auto"/>
                                    <w:bottom w:val="none" w:sz="0" w:space="0" w:color="auto"/>
                                    <w:right w:val="none" w:sz="0" w:space="0" w:color="auto"/>
                                  </w:divBdr>
                                </w:div>
                                <w:div w:id="837884713">
                                  <w:marLeft w:val="0"/>
                                  <w:marRight w:val="0"/>
                                  <w:marTop w:val="0"/>
                                  <w:marBottom w:val="0"/>
                                  <w:divBdr>
                                    <w:top w:val="none" w:sz="0" w:space="0" w:color="auto"/>
                                    <w:left w:val="none" w:sz="0" w:space="0" w:color="auto"/>
                                    <w:bottom w:val="none" w:sz="0" w:space="0" w:color="auto"/>
                                    <w:right w:val="none" w:sz="0" w:space="0" w:color="auto"/>
                                  </w:divBdr>
                                </w:div>
                                <w:div w:id="837884714">
                                  <w:marLeft w:val="0"/>
                                  <w:marRight w:val="0"/>
                                  <w:marTop w:val="0"/>
                                  <w:marBottom w:val="0"/>
                                  <w:divBdr>
                                    <w:top w:val="none" w:sz="0" w:space="0" w:color="auto"/>
                                    <w:left w:val="none" w:sz="0" w:space="0" w:color="auto"/>
                                    <w:bottom w:val="none" w:sz="0" w:space="0" w:color="auto"/>
                                    <w:right w:val="none" w:sz="0" w:space="0" w:color="auto"/>
                                  </w:divBdr>
                                </w:div>
                                <w:div w:id="837884715">
                                  <w:marLeft w:val="0"/>
                                  <w:marRight w:val="0"/>
                                  <w:marTop w:val="0"/>
                                  <w:marBottom w:val="0"/>
                                  <w:divBdr>
                                    <w:top w:val="none" w:sz="0" w:space="0" w:color="auto"/>
                                    <w:left w:val="none" w:sz="0" w:space="0" w:color="auto"/>
                                    <w:bottom w:val="none" w:sz="0" w:space="0" w:color="auto"/>
                                    <w:right w:val="none" w:sz="0" w:space="0" w:color="auto"/>
                                  </w:divBdr>
                                </w:div>
                                <w:div w:id="837884719">
                                  <w:marLeft w:val="0"/>
                                  <w:marRight w:val="0"/>
                                  <w:marTop w:val="0"/>
                                  <w:marBottom w:val="0"/>
                                  <w:divBdr>
                                    <w:top w:val="none" w:sz="0" w:space="0" w:color="auto"/>
                                    <w:left w:val="none" w:sz="0" w:space="0" w:color="auto"/>
                                    <w:bottom w:val="none" w:sz="0" w:space="0" w:color="auto"/>
                                    <w:right w:val="none" w:sz="0" w:space="0" w:color="auto"/>
                                  </w:divBdr>
                                </w:div>
                                <w:div w:id="837884721">
                                  <w:marLeft w:val="0"/>
                                  <w:marRight w:val="0"/>
                                  <w:marTop w:val="0"/>
                                  <w:marBottom w:val="0"/>
                                  <w:divBdr>
                                    <w:top w:val="none" w:sz="0" w:space="0" w:color="auto"/>
                                    <w:left w:val="none" w:sz="0" w:space="0" w:color="auto"/>
                                    <w:bottom w:val="none" w:sz="0" w:space="0" w:color="auto"/>
                                    <w:right w:val="none" w:sz="0" w:space="0" w:color="auto"/>
                                  </w:divBdr>
                                </w:div>
                                <w:div w:id="837884722">
                                  <w:marLeft w:val="0"/>
                                  <w:marRight w:val="0"/>
                                  <w:marTop w:val="0"/>
                                  <w:marBottom w:val="0"/>
                                  <w:divBdr>
                                    <w:top w:val="none" w:sz="0" w:space="0" w:color="auto"/>
                                    <w:left w:val="none" w:sz="0" w:space="0" w:color="auto"/>
                                    <w:bottom w:val="none" w:sz="0" w:space="0" w:color="auto"/>
                                    <w:right w:val="none" w:sz="0" w:space="0" w:color="auto"/>
                                  </w:divBdr>
                                </w:div>
                                <w:div w:id="837884733">
                                  <w:marLeft w:val="0"/>
                                  <w:marRight w:val="0"/>
                                  <w:marTop w:val="0"/>
                                  <w:marBottom w:val="0"/>
                                  <w:divBdr>
                                    <w:top w:val="none" w:sz="0" w:space="0" w:color="auto"/>
                                    <w:left w:val="none" w:sz="0" w:space="0" w:color="auto"/>
                                    <w:bottom w:val="none" w:sz="0" w:space="0" w:color="auto"/>
                                    <w:right w:val="none" w:sz="0" w:space="0" w:color="auto"/>
                                  </w:divBdr>
                                </w:div>
                                <w:div w:id="837884734">
                                  <w:marLeft w:val="0"/>
                                  <w:marRight w:val="0"/>
                                  <w:marTop w:val="0"/>
                                  <w:marBottom w:val="0"/>
                                  <w:divBdr>
                                    <w:top w:val="none" w:sz="0" w:space="0" w:color="auto"/>
                                    <w:left w:val="none" w:sz="0" w:space="0" w:color="auto"/>
                                    <w:bottom w:val="none" w:sz="0" w:space="0" w:color="auto"/>
                                    <w:right w:val="none" w:sz="0" w:space="0" w:color="auto"/>
                                  </w:divBdr>
                                </w:div>
                                <w:div w:id="837884741">
                                  <w:marLeft w:val="0"/>
                                  <w:marRight w:val="0"/>
                                  <w:marTop w:val="0"/>
                                  <w:marBottom w:val="0"/>
                                  <w:divBdr>
                                    <w:top w:val="none" w:sz="0" w:space="0" w:color="auto"/>
                                    <w:left w:val="none" w:sz="0" w:space="0" w:color="auto"/>
                                    <w:bottom w:val="none" w:sz="0" w:space="0" w:color="auto"/>
                                    <w:right w:val="none" w:sz="0" w:space="0" w:color="auto"/>
                                  </w:divBdr>
                                </w:div>
                                <w:div w:id="837884749">
                                  <w:marLeft w:val="0"/>
                                  <w:marRight w:val="0"/>
                                  <w:marTop w:val="0"/>
                                  <w:marBottom w:val="0"/>
                                  <w:divBdr>
                                    <w:top w:val="none" w:sz="0" w:space="0" w:color="auto"/>
                                    <w:left w:val="none" w:sz="0" w:space="0" w:color="auto"/>
                                    <w:bottom w:val="none" w:sz="0" w:space="0" w:color="auto"/>
                                    <w:right w:val="none" w:sz="0" w:space="0" w:color="auto"/>
                                  </w:divBdr>
                                </w:div>
                                <w:div w:id="8378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884681">
              <w:marLeft w:val="0"/>
              <w:marRight w:val="0"/>
              <w:marTop w:val="0"/>
              <w:marBottom w:val="0"/>
              <w:divBdr>
                <w:top w:val="none" w:sz="0" w:space="0" w:color="auto"/>
                <w:left w:val="none" w:sz="0" w:space="0" w:color="auto"/>
                <w:bottom w:val="none" w:sz="0" w:space="0" w:color="auto"/>
                <w:right w:val="none" w:sz="0" w:space="0" w:color="auto"/>
              </w:divBdr>
              <w:divsChild>
                <w:div w:id="837884657">
                  <w:marLeft w:val="0"/>
                  <w:marRight w:val="0"/>
                  <w:marTop w:val="0"/>
                  <w:marBottom w:val="0"/>
                  <w:divBdr>
                    <w:top w:val="none" w:sz="0" w:space="0" w:color="auto"/>
                    <w:left w:val="none" w:sz="0" w:space="0" w:color="auto"/>
                    <w:bottom w:val="none" w:sz="0" w:space="0" w:color="auto"/>
                    <w:right w:val="none" w:sz="0" w:space="0" w:color="auto"/>
                  </w:divBdr>
                  <w:divsChild>
                    <w:div w:id="83788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981</Words>
  <Characters>5596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aagg_iurato</dc:creator>
  <cp:keywords/>
  <dc:description/>
  <cp:lastModifiedBy>Ausl7</cp:lastModifiedBy>
  <cp:revision>3</cp:revision>
  <dcterms:created xsi:type="dcterms:W3CDTF">2013-10-10T12:06:00Z</dcterms:created>
  <dcterms:modified xsi:type="dcterms:W3CDTF">2013-10-10T12:10:00Z</dcterms:modified>
</cp:coreProperties>
</file>