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body>
    <w:p w14:paraId="0F84C4EB" w14:textId="77777777" w:rsidR="003970DD" w:rsidRDefault="003970DD" w:rsidP="003970DD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RELATA DI NOTIFICAZIONE</w:t>
      </w:r>
    </w:p>
    <w:p w14:paraId="73833433" w14:textId="77777777" w:rsidR="003970DD" w:rsidRDefault="003970DD" w:rsidP="003970DD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8E4A15">
        <w:rPr>
          <w:rFonts w:ascii="Times New Roman" w:hAnsi="Times New Roman"/>
          <w:b/>
          <w:sz w:val="28"/>
          <w:szCs w:val="28"/>
        </w:rPr>
        <w:t>L</w:t>
      </w:r>
      <w:r w:rsidRPr="008E4A15">
        <w:rPr>
          <w:rFonts w:ascii="Times New Roman" w:hAnsi="Times New Roman"/>
          <w:b/>
          <w:noProof/>
          <w:sz w:val="28"/>
          <w:szCs w:val="28"/>
        </w:rPr>
        <w:t xml:space="preserve">’ANNO 2013 IL GIORNO      DEL MESE          IO SOTTOSCRITTO UFF.GIUD. ADDETTO ALL’UNEP DEL TRIBUNALE DI </w:t>
      </w:r>
      <w:r>
        <w:rPr>
          <w:rFonts w:ascii="Times New Roman" w:hAnsi="Times New Roman"/>
          <w:b/>
          <w:noProof/>
          <w:sz w:val="28"/>
          <w:szCs w:val="28"/>
        </w:rPr>
        <w:t xml:space="preserve">RAGUSA, SEZIONE DISTACCATA DI VITTORIA, </w:t>
      </w:r>
      <w:r w:rsidRPr="008E4A15">
        <w:rPr>
          <w:rFonts w:ascii="Times New Roman" w:hAnsi="Times New Roman"/>
          <w:b/>
          <w:noProof/>
          <w:sz w:val="28"/>
          <w:szCs w:val="28"/>
        </w:rPr>
        <w:t>HO NOTIFICATO COPIA CONFORM</w:t>
      </w:r>
      <w:r>
        <w:rPr>
          <w:rFonts w:ascii="Times New Roman" w:hAnsi="Times New Roman"/>
          <w:b/>
          <w:noProof/>
          <w:sz w:val="28"/>
          <w:szCs w:val="28"/>
        </w:rPr>
        <w:t>E DEL SUESTESO ATTO AI</w:t>
      </w:r>
      <w:r w:rsidRPr="008E4A15">
        <w:rPr>
          <w:rFonts w:ascii="Times New Roman" w:hAnsi="Times New Roman"/>
          <w:b/>
          <w:noProof/>
          <w:sz w:val="28"/>
          <w:szCs w:val="28"/>
        </w:rPr>
        <w:t xml:space="preserve"> SIGNOR</w:t>
      </w:r>
      <w:r>
        <w:rPr>
          <w:rFonts w:ascii="Times New Roman" w:hAnsi="Times New Roman"/>
          <w:b/>
          <w:noProof/>
          <w:sz w:val="28"/>
          <w:szCs w:val="28"/>
        </w:rPr>
        <w:t>I</w:t>
      </w:r>
      <w:proofErr w:type="gramStart"/>
      <w:r w:rsidRPr="008E4A15">
        <w:rPr>
          <w:rFonts w:ascii="Times New Roman" w:hAnsi="Times New Roman"/>
          <w:b/>
          <w:sz w:val="28"/>
          <w:szCs w:val="28"/>
        </w:rPr>
        <w:t xml:space="preserve">  </w:t>
      </w:r>
      <w:proofErr w:type="gramEnd"/>
    </w:p>
    <w:p w14:paraId="0B7677A6" w14:textId="77777777" w:rsidR="003970DD" w:rsidRDefault="003970DD" w:rsidP="003970DD">
      <w:pPr>
        <w:jc w:val="both"/>
        <w:rPr>
          <w:rFonts w:ascii="Times New Roman" w:hAnsi="Times New Roman"/>
        </w:rPr>
      </w:pPr>
      <w:r w:rsidRPr="008E4A15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4"/>
          <w:szCs w:val="24"/>
          <w:lang w:eastAsia="it-IT"/>
        </w:rPr>
        <w:t xml:space="preserve">- a </w:t>
      </w:r>
      <w:r>
        <w:rPr>
          <w:rFonts w:ascii="Times New Roman" w:hAnsi="Times New Roman"/>
        </w:rPr>
        <w:t xml:space="preserve">VIRGADAULA LOREDANA, nata a Vittoria il 3.10.1966 </w:t>
      </w:r>
      <w:proofErr w:type="gramStart"/>
      <w:r>
        <w:rPr>
          <w:rFonts w:ascii="Times New Roman" w:hAnsi="Times New Roman"/>
        </w:rPr>
        <w:t>ed</w:t>
      </w:r>
      <w:proofErr w:type="gramEnd"/>
      <w:r>
        <w:rPr>
          <w:rFonts w:ascii="Times New Roman" w:hAnsi="Times New Roman"/>
        </w:rPr>
        <w:t xml:space="preserve"> ivi residente in via Ricasoli n. 143 nella qualità di legale rappresentante della ditta IDEANATURA S.a.s. sita a Vittoria via S. </w:t>
      </w:r>
      <w:proofErr w:type="spellStart"/>
      <w:r>
        <w:rPr>
          <w:rFonts w:ascii="Times New Roman" w:hAnsi="Times New Roman"/>
        </w:rPr>
        <w:t>Incardona</w:t>
      </w:r>
      <w:proofErr w:type="spellEnd"/>
      <w:r>
        <w:rPr>
          <w:rFonts w:ascii="Times New Roman" w:hAnsi="Times New Roman"/>
        </w:rPr>
        <w:t xml:space="preserve"> n. 41; </w:t>
      </w:r>
    </w:p>
    <w:p w14:paraId="5AD8DD2A" w14:textId="77777777" w:rsidR="003970DD" w:rsidRDefault="003970DD" w:rsidP="003970DD">
      <w:pPr>
        <w:jc w:val="both"/>
        <w:rPr>
          <w:rFonts w:ascii="Times New Roman" w:hAnsi="Times New Roman"/>
        </w:rPr>
      </w:pPr>
    </w:p>
    <w:p w14:paraId="4CA9877F" w14:textId="77777777" w:rsidR="003970DD" w:rsidRDefault="003970DD" w:rsidP="003970DD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</w:rPr>
        <w:t>- alla Ditta</w:t>
      </w:r>
      <w:proofErr w:type="gramStart"/>
      <w:r>
        <w:rPr>
          <w:rFonts w:ascii="Times New Roman" w:hAnsi="Times New Roman"/>
        </w:rPr>
        <w:t xml:space="preserve"> ,</w:t>
      </w:r>
      <w:proofErr w:type="gramEnd"/>
      <w:r>
        <w:rPr>
          <w:rFonts w:ascii="Times New Roman" w:hAnsi="Times New Roman"/>
        </w:rPr>
        <w:t xml:space="preserve"> IDEANATURA S.a.s. sita a Vittoria via S. </w:t>
      </w:r>
      <w:proofErr w:type="spellStart"/>
      <w:r>
        <w:rPr>
          <w:rFonts w:ascii="Times New Roman" w:hAnsi="Times New Roman"/>
        </w:rPr>
        <w:t>Incardona</w:t>
      </w:r>
      <w:proofErr w:type="spellEnd"/>
      <w:r>
        <w:rPr>
          <w:rFonts w:ascii="Times New Roman" w:hAnsi="Times New Roman"/>
        </w:rPr>
        <w:t xml:space="preserve"> n. 41, quale obbligato in solido;</w:t>
      </w:r>
    </w:p>
    <w:p w14:paraId="1EBFFAEA" w14:textId="77777777" w:rsidR="003970DD" w:rsidRDefault="003970DD" w:rsidP="003970DD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4609AC70" w14:textId="77777777" w:rsidR="003970DD" w:rsidRDefault="003970DD" w:rsidP="003970DD">
      <w:pPr>
        <w:pStyle w:val="Defaul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PER CIASCUNO DI ESSI NEL MODO SEGUENTE: </w:t>
      </w:r>
    </w:p>
    <w:p w14:paraId="7C291ED3" w14:textId="77777777" w:rsidR="003970DD" w:rsidRDefault="003970DD" w:rsidP="003970DD">
      <w:pPr>
        <w:pStyle w:val="Default"/>
        <w:rPr>
          <w:b/>
          <w:sz w:val="28"/>
          <w:szCs w:val="28"/>
        </w:rPr>
      </w:pPr>
    </w:p>
    <w:p w14:paraId="50907232" w14:textId="77777777" w:rsidR="007B16A7" w:rsidRDefault="007B16A7" w:rsidP="00510B24">
      <w:pPr>
        <w:pStyle w:val="Default"/>
        <w:rPr>
          <w:b/>
          <w:noProof/>
          <w:sz w:val="16"/>
          <w:szCs w:val="16"/>
        </w:rPr>
      </w:pPr>
    </w:p>
    <w:p w14:paraId="5079D795" w14:textId="77777777" w:rsidR="003970DD" w:rsidRDefault="003970DD" w:rsidP="003970DD">
      <w:pPr>
        <w:numPr>
          <w:ilvl w:val="0"/>
          <w:numId w:val="4"/>
        </w:numPr>
        <w:jc w:val="both"/>
        <w:rPr>
          <w:rFonts w:ascii="Times New Roman" w:hAnsi="Times New Roman"/>
        </w:rPr>
      </w:pPr>
      <w:bookmarkStart w:id="0" w:name="_GoBack"/>
      <w:proofErr w:type="gramStart"/>
      <w:r>
        <w:rPr>
          <w:rFonts w:ascii="Times New Roman" w:hAnsi="Times New Roman"/>
          <w:sz w:val="24"/>
          <w:szCs w:val="24"/>
          <w:lang w:eastAsia="it-IT"/>
        </w:rPr>
        <w:t>a</w:t>
      </w:r>
      <w:proofErr w:type="gramEnd"/>
      <w:r>
        <w:rPr>
          <w:rFonts w:ascii="Times New Roman" w:hAnsi="Times New Roman"/>
          <w:sz w:val="24"/>
          <w:szCs w:val="24"/>
          <w:lang w:eastAsia="it-IT"/>
        </w:rPr>
        <w:t xml:space="preserve"> </w:t>
      </w:r>
      <w:r>
        <w:rPr>
          <w:rFonts w:ascii="Times New Roman" w:hAnsi="Times New Roman"/>
        </w:rPr>
        <w:t xml:space="preserve">VIRGADAULA LOREDANA, nata a Vittoria il 3.10.1966 ed ivi residente in via Ricasoli n. 143 nella qualità di legale rappresentante della ditta IDEANATURA S.a.s. </w:t>
      </w:r>
      <w:r>
        <w:rPr>
          <w:rFonts w:ascii="Times New Roman" w:hAnsi="Times New Roman"/>
        </w:rPr>
        <w:t>IVI A MANI.</w:t>
      </w:r>
    </w:p>
    <w:bookmarkEnd w:id="0"/>
    <w:p w14:paraId="6D504CC9" w14:textId="77777777" w:rsidR="003970DD" w:rsidRDefault="003970DD" w:rsidP="003970DD">
      <w:pPr>
        <w:jc w:val="both"/>
        <w:rPr>
          <w:rFonts w:ascii="Times New Roman" w:hAnsi="Times New Roman"/>
        </w:rPr>
      </w:pPr>
    </w:p>
    <w:p w14:paraId="3C9EBD2C" w14:textId="77777777" w:rsidR="003970DD" w:rsidRDefault="003970DD" w:rsidP="003970DD">
      <w:pPr>
        <w:jc w:val="both"/>
        <w:rPr>
          <w:rFonts w:ascii="Times New Roman" w:hAnsi="Times New Roman"/>
        </w:rPr>
      </w:pPr>
    </w:p>
    <w:p w14:paraId="30CC0818" w14:textId="77777777" w:rsidR="003970DD" w:rsidRDefault="003970DD" w:rsidP="003970DD">
      <w:pPr>
        <w:jc w:val="both"/>
        <w:rPr>
          <w:rFonts w:ascii="Times New Roman" w:hAnsi="Times New Roman"/>
        </w:rPr>
      </w:pPr>
    </w:p>
    <w:p w14:paraId="1E5F42A8" w14:textId="77777777" w:rsidR="003970DD" w:rsidRDefault="003970DD" w:rsidP="003970DD">
      <w:pPr>
        <w:numPr>
          <w:ilvl w:val="0"/>
          <w:numId w:val="4"/>
        </w:numPr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alla</w:t>
      </w:r>
      <w:proofErr w:type="gramEnd"/>
      <w:r>
        <w:rPr>
          <w:rFonts w:ascii="Times New Roman" w:hAnsi="Times New Roman"/>
        </w:rPr>
        <w:t xml:space="preserve"> Ditta , IDEANATURA S.a.s. sita a Vittoria via S. </w:t>
      </w:r>
      <w:proofErr w:type="spellStart"/>
      <w:r>
        <w:rPr>
          <w:rFonts w:ascii="Times New Roman" w:hAnsi="Times New Roman"/>
        </w:rPr>
        <w:t>Incardona</w:t>
      </w:r>
      <w:proofErr w:type="spellEnd"/>
      <w:r>
        <w:rPr>
          <w:rFonts w:ascii="Times New Roman" w:hAnsi="Times New Roman"/>
        </w:rPr>
        <w:t xml:space="preserve"> n</w:t>
      </w:r>
      <w:r>
        <w:rPr>
          <w:rFonts w:ascii="Times New Roman" w:hAnsi="Times New Roman"/>
        </w:rPr>
        <w:t xml:space="preserve">. 41, quale obbligato in solido IVIA MANI : </w:t>
      </w:r>
    </w:p>
    <w:p w14:paraId="478CFAE0" w14:textId="77777777" w:rsidR="003970DD" w:rsidRDefault="003970DD" w:rsidP="003970DD">
      <w:pPr>
        <w:ind w:left="380"/>
        <w:jc w:val="both"/>
        <w:rPr>
          <w:rFonts w:ascii="Times New Roman" w:hAnsi="Times New Roman"/>
          <w:sz w:val="24"/>
          <w:szCs w:val="24"/>
          <w:lang w:eastAsia="it-IT"/>
        </w:rPr>
      </w:pPr>
    </w:p>
    <w:p w14:paraId="06814709" w14:textId="77777777" w:rsidR="007B16A7" w:rsidRDefault="007B16A7" w:rsidP="00510B24">
      <w:pPr>
        <w:pStyle w:val="Defaul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</w:t>
      </w:r>
    </w:p>
    <w:p w14:paraId="288EC7B6" w14:textId="77777777" w:rsidR="007B16A7" w:rsidRDefault="007B16A7" w:rsidP="00510B24">
      <w:pPr>
        <w:pStyle w:val="Defaul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</w:t>
      </w:r>
    </w:p>
    <w:p w14:paraId="089067BD" w14:textId="77777777" w:rsidR="007B16A7" w:rsidRDefault="007B16A7" w:rsidP="00510B24">
      <w:pPr>
        <w:pStyle w:val="Default"/>
        <w:rPr>
          <w:b/>
          <w:sz w:val="28"/>
          <w:szCs w:val="28"/>
        </w:rPr>
      </w:pPr>
    </w:p>
    <w:p w14:paraId="26E8703D" w14:textId="77777777" w:rsidR="007B16A7" w:rsidRPr="005256C1" w:rsidRDefault="007B16A7" w:rsidP="003970DD">
      <w:pPr>
        <w:pStyle w:val="Default"/>
        <w:ind w:left="1416" w:firstLine="708"/>
        <w:rPr>
          <w:rFonts w:ascii="Times New Roman" w:hAnsi="Times New Roman"/>
          <w:b/>
          <w:i/>
        </w:rPr>
      </w:pPr>
      <w:r>
        <w:rPr>
          <w:b/>
          <w:sz w:val="28"/>
          <w:szCs w:val="28"/>
        </w:rPr>
        <w:t xml:space="preserve"> </w:t>
      </w:r>
    </w:p>
    <w:p w14:paraId="3E269EF0" w14:textId="77777777" w:rsidR="007B16A7" w:rsidRPr="005256C1" w:rsidRDefault="007B16A7" w:rsidP="005019EB">
      <w:pPr>
        <w:jc w:val="both"/>
        <w:rPr>
          <w:rFonts w:ascii="Times New Roman" w:hAnsi="Times New Roman"/>
          <w:b/>
          <w:i/>
        </w:rPr>
      </w:pPr>
    </w:p>
    <w:p w14:paraId="6AAC41AA" w14:textId="77777777" w:rsidR="007B16A7" w:rsidRDefault="007B16A7">
      <w:pPr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14:paraId="6D6006D9" w14:textId="77777777" w:rsidR="007B16A7" w:rsidRDefault="003970DD" w:rsidP="00510B24">
      <w:pPr>
        <w:pStyle w:val="Default"/>
        <w:rPr>
          <w:b/>
          <w:noProof/>
          <w:sz w:val="16"/>
          <w:szCs w:val="16"/>
        </w:rPr>
      </w:pPr>
      <w:r>
        <w:rPr>
          <w:noProof/>
        </w:rPr>
        <w:pict w14:anchorId="6DFF646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margin-left:223.5pt;margin-top:35.25pt;width:140.8pt;height:84.75pt;z-index:-251657216;visibility:visible;mso-wrap-distance-left:0;mso-wrap-distance-right:0;mso-position-horizontal-relative:page;mso-position-vertical-relative:page" wrapcoords="-115 0 -115 21409 21600 21409 21600 0 -115 0">
            <v:imagedata r:id="rId6" o:title=""/>
            <w10:wrap type="tight" anchorx="page" anchory="page"/>
          </v:shape>
        </w:pict>
      </w:r>
    </w:p>
    <w:p w14:paraId="17F3A8D9" w14:textId="77777777" w:rsidR="007B16A7" w:rsidRDefault="007B16A7" w:rsidP="00510B24">
      <w:pPr>
        <w:pStyle w:val="Defaul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</w:t>
      </w:r>
    </w:p>
    <w:p w14:paraId="79A1439A" w14:textId="77777777" w:rsidR="007B16A7" w:rsidRDefault="007B16A7" w:rsidP="00510B24">
      <w:pPr>
        <w:pStyle w:val="Defaul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</w:t>
      </w:r>
    </w:p>
    <w:p w14:paraId="3AAB62AE" w14:textId="77777777" w:rsidR="007B16A7" w:rsidRDefault="007B16A7" w:rsidP="00510B24">
      <w:pPr>
        <w:pStyle w:val="Default"/>
        <w:rPr>
          <w:b/>
          <w:sz w:val="28"/>
          <w:szCs w:val="28"/>
        </w:rPr>
      </w:pPr>
    </w:p>
    <w:p w14:paraId="5BF5913D" w14:textId="77777777" w:rsidR="007B16A7" w:rsidRPr="00D71659" w:rsidRDefault="007B16A7" w:rsidP="00510B24">
      <w:pPr>
        <w:pStyle w:val="Default"/>
        <w:ind w:left="1416"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D71659">
        <w:rPr>
          <w:b/>
          <w:sz w:val="28"/>
          <w:szCs w:val="28"/>
        </w:rPr>
        <w:t xml:space="preserve">AZIENDA SANITARIA PROVINCIALE </w:t>
      </w:r>
    </w:p>
    <w:p w14:paraId="76D1BDCE" w14:textId="77777777" w:rsidR="007B16A7" w:rsidRPr="00083744" w:rsidRDefault="007B16A7" w:rsidP="00510B24">
      <w:pPr>
        <w:jc w:val="both"/>
        <w:rPr>
          <w:rFonts w:ascii="Times New Roman" w:hAnsi="Times New Roman"/>
          <w:color w:val="0000FF"/>
          <w:sz w:val="24"/>
          <w:szCs w:val="24"/>
          <w:u w:val="single"/>
          <w:lang w:eastAsia="it-IT"/>
        </w:rPr>
      </w:pPr>
      <w:r>
        <w:rPr>
          <w:rFonts w:ascii="Times New Roman" w:hAnsi="Times New Roman"/>
          <w:noProof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fldChar w:fldCharType="begin"/>
      </w:r>
      <w:r w:rsidRPr="00083744">
        <w:rPr>
          <w:rFonts w:ascii="Times New Roman" w:hAnsi="Times New Roman"/>
          <w:sz w:val="24"/>
          <w:szCs w:val="24"/>
          <w:lang w:eastAsia="it-IT"/>
        </w:rPr>
        <w:instrText xml:space="preserve"> HYPERLINK "http://www.comune.nola.na.it/images/stories/ordinanza_30_del_2011.pdf" \l "page=1" \o "Pagina 1" </w:instrText>
      </w:r>
      <w:r w:rsidRPr="00083744">
        <w:rPr>
          <w:rFonts w:ascii="Times New Roman" w:hAnsi="Times New Roman"/>
          <w:sz w:val="24"/>
          <w:szCs w:val="24"/>
          <w:lang w:eastAsia="it-IT"/>
        </w:rPr>
        <w:fldChar w:fldCharType="separate"/>
      </w:r>
    </w:p>
    <w:p w14:paraId="676B7035" w14:textId="77777777" w:rsidR="007B16A7" w:rsidRPr="00083744" w:rsidRDefault="007B16A7" w:rsidP="00510B24">
      <w:pPr>
        <w:jc w:val="both"/>
        <w:rPr>
          <w:rFonts w:ascii="Times New Roman" w:hAnsi="Times New Roman"/>
          <w:sz w:val="28"/>
          <w:szCs w:val="28"/>
          <w:lang w:eastAsia="it-IT"/>
        </w:rPr>
      </w:pPr>
      <w:r w:rsidRPr="00083744">
        <w:rPr>
          <w:rFonts w:ascii="Times New Roman" w:hAnsi="Times New Roman"/>
          <w:sz w:val="24"/>
          <w:szCs w:val="24"/>
          <w:lang w:eastAsia="it-IT"/>
        </w:rPr>
        <w:fldChar w:fldCharType="end"/>
      </w:r>
      <w:r w:rsidRPr="00083744">
        <w:rPr>
          <w:rFonts w:ascii="Times New Roman" w:hAnsi="Times New Roman"/>
          <w:sz w:val="28"/>
          <w:szCs w:val="28"/>
          <w:lang w:eastAsia="it-IT"/>
        </w:rPr>
        <w:t xml:space="preserve"> </w:t>
      </w:r>
    </w:p>
    <w:p w14:paraId="1FBCA282" w14:textId="77777777" w:rsidR="007B16A7" w:rsidRPr="00083744" w:rsidRDefault="007B16A7" w:rsidP="00510B24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>ORDINANZA N° __21___________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del </w:t>
      </w:r>
      <w:r>
        <w:rPr>
          <w:rFonts w:ascii="Times New Roman" w:hAnsi="Times New Roman"/>
          <w:sz w:val="24"/>
          <w:szCs w:val="24"/>
          <w:lang w:eastAsia="it-IT"/>
        </w:rPr>
        <w:t>____2013___________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</w:t>
      </w:r>
    </w:p>
    <w:p w14:paraId="22B3155E" w14:textId="77777777" w:rsidR="007B16A7" w:rsidRDefault="007B16A7" w:rsidP="00510B24">
      <w:pPr>
        <w:jc w:val="both"/>
        <w:rPr>
          <w:rFonts w:ascii="Times New Roman" w:hAnsi="Times New Roman"/>
          <w:sz w:val="24"/>
          <w:szCs w:val="24"/>
          <w:lang w:eastAsia="it-IT"/>
        </w:rPr>
      </w:pPr>
    </w:p>
    <w:p w14:paraId="4B477D35" w14:textId="77777777" w:rsidR="007B16A7" w:rsidRPr="005019EB" w:rsidRDefault="007B16A7" w:rsidP="00510B24">
      <w:pPr>
        <w:jc w:val="both"/>
        <w:rPr>
          <w:rFonts w:ascii="Times New Roman" w:hAnsi="Times New Roman"/>
        </w:rPr>
      </w:pPr>
      <w:r w:rsidRPr="00083744">
        <w:rPr>
          <w:rFonts w:ascii="Times New Roman" w:hAnsi="Times New Roman"/>
          <w:sz w:val="24"/>
          <w:szCs w:val="24"/>
          <w:lang w:eastAsia="it-IT"/>
        </w:rPr>
        <w:t>Oggetto</w:t>
      </w:r>
      <w:r>
        <w:rPr>
          <w:rFonts w:ascii="Times New Roman" w:hAnsi="Times New Roman"/>
        </w:rPr>
        <w:t xml:space="preserve">: </w:t>
      </w:r>
      <w:r w:rsidRPr="005019EB">
        <w:rPr>
          <w:rFonts w:ascii="Times New Roman" w:hAnsi="Times New Roman"/>
        </w:rPr>
        <w:t xml:space="preserve">ORDINANZA </w:t>
      </w:r>
      <w:r>
        <w:rPr>
          <w:rFonts w:ascii="Times New Roman" w:hAnsi="Times New Roman"/>
        </w:rPr>
        <w:t xml:space="preserve">INGIUNZIONE </w:t>
      </w:r>
      <w:r w:rsidRPr="005019EB">
        <w:rPr>
          <w:rFonts w:ascii="Times New Roman" w:hAnsi="Times New Roman"/>
        </w:rPr>
        <w:t>DI VIOLAZIONE AMMINISTRATIVA</w:t>
      </w:r>
    </w:p>
    <w:p w14:paraId="109B2DBA" w14:textId="77777777" w:rsidR="007B16A7" w:rsidRDefault="007B16A7" w:rsidP="00682DE1">
      <w:pPr>
        <w:ind w:left="948"/>
        <w:jc w:val="both"/>
        <w:rPr>
          <w:rFonts w:ascii="Times New Roman" w:hAnsi="Times New Roman"/>
          <w:sz w:val="24"/>
          <w:szCs w:val="24"/>
          <w:lang w:eastAsia="it-IT"/>
        </w:rPr>
      </w:pPr>
      <w:proofErr w:type="gramStart"/>
      <w:r>
        <w:rPr>
          <w:rFonts w:ascii="Times New Roman" w:hAnsi="Times New Roman"/>
          <w:sz w:val="24"/>
          <w:szCs w:val="24"/>
          <w:lang w:eastAsia="it-IT"/>
        </w:rPr>
        <w:t>In</w:t>
      </w:r>
      <w:proofErr w:type="gramEnd"/>
      <w:r>
        <w:rPr>
          <w:rFonts w:ascii="Times New Roman" w:hAnsi="Times New Roman"/>
          <w:sz w:val="24"/>
          <w:szCs w:val="24"/>
          <w:lang w:eastAsia="it-IT"/>
        </w:rPr>
        <w:t xml:space="preserve"> riferimento al </w:t>
      </w:r>
      <w:r w:rsidRPr="00083744">
        <w:rPr>
          <w:rFonts w:ascii="Times New Roman" w:hAnsi="Times New Roman"/>
          <w:sz w:val="24"/>
          <w:szCs w:val="24"/>
          <w:lang w:eastAsia="it-IT"/>
        </w:rPr>
        <w:t>Verbale n</w:t>
      </w:r>
      <w:r>
        <w:rPr>
          <w:rFonts w:ascii="Times New Roman" w:hAnsi="Times New Roman"/>
          <w:sz w:val="24"/>
          <w:szCs w:val="24"/>
          <w:lang w:eastAsia="it-IT"/>
        </w:rPr>
        <w:t>.°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</w:t>
      </w:r>
      <w:r>
        <w:rPr>
          <w:rFonts w:ascii="Times New Roman" w:hAnsi="Times New Roman"/>
          <w:sz w:val="24"/>
          <w:szCs w:val="24"/>
          <w:lang w:eastAsia="it-IT"/>
        </w:rPr>
        <w:t xml:space="preserve">694/2013 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del </w:t>
      </w:r>
      <w:r>
        <w:rPr>
          <w:rFonts w:ascii="Times New Roman" w:hAnsi="Times New Roman"/>
          <w:sz w:val="24"/>
          <w:szCs w:val="24"/>
          <w:lang w:eastAsia="it-IT"/>
        </w:rPr>
        <w:t>19.3.2013 del Ministero delle Politiche Agricole, Alimentari e Forestali, Dipartimenti dell’Ispettorato Centrale della Tutela della qualità e repressione frodi prodotti agroalimentari- Ufficio di Palermo- Sezione distaccata di Catania.</w:t>
      </w:r>
    </w:p>
    <w:p w14:paraId="2C35F963" w14:textId="77777777" w:rsidR="007B16A7" w:rsidRDefault="007B16A7" w:rsidP="00510B24">
      <w:pPr>
        <w:jc w:val="center"/>
        <w:rPr>
          <w:rFonts w:ascii="Times New Roman" w:hAnsi="Times New Roman"/>
          <w:sz w:val="24"/>
          <w:szCs w:val="24"/>
          <w:lang w:eastAsia="it-IT"/>
        </w:rPr>
      </w:pPr>
    </w:p>
    <w:p w14:paraId="2DAD0303" w14:textId="77777777" w:rsidR="007B16A7" w:rsidRPr="004B14DF" w:rsidRDefault="007B16A7" w:rsidP="00510B24">
      <w:pPr>
        <w:jc w:val="center"/>
        <w:rPr>
          <w:rFonts w:ascii="Times New Roman" w:hAnsi="Times New Roman"/>
          <w:b/>
          <w:sz w:val="36"/>
          <w:szCs w:val="36"/>
          <w:lang w:eastAsia="it-IT"/>
        </w:rPr>
      </w:pPr>
      <w:r w:rsidRPr="004B14DF">
        <w:rPr>
          <w:rFonts w:ascii="Times New Roman" w:hAnsi="Times New Roman"/>
          <w:b/>
          <w:sz w:val="36"/>
          <w:szCs w:val="36"/>
          <w:lang w:eastAsia="it-IT"/>
        </w:rPr>
        <w:t xml:space="preserve">IL </w:t>
      </w:r>
      <w:r>
        <w:rPr>
          <w:rFonts w:ascii="Times New Roman" w:hAnsi="Times New Roman"/>
          <w:b/>
          <w:sz w:val="36"/>
          <w:szCs w:val="36"/>
          <w:lang w:eastAsia="it-IT"/>
        </w:rPr>
        <w:t>COMMISSARIO STRAORDINARIO</w:t>
      </w:r>
    </w:p>
    <w:p w14:paraId="61595ED5" w14:textId="77777777" w:rsidR="007B16A7" w:rsidRDefault="007B16A7" w:rsidP="005019EB">
      <w:pPr>
        <w:jc w:val="both"/>
        <w:rPr>
          <w:rFonts w:ascii="Times New Roman" w:hAnsi="Times New Roman"/>
        </w:rPr>
      </w:pPr>
    </w:p>
    <w:p w14:paraId="3C97FBED" w14:textId="77777777" w:rsidR="007B16A7" w:rsidRDefault="007B16A7" w:rsidP="00510B24">
      <w:pPr>
        <w:jc w:val="both"/>
        <w:rPr>
          <w:rFonts w:ascii="Times New Roman" w:hAnsi="Times New Roman"/>
        </w:rPr>
      </w:pPr>
      <w:r w:rsidRPr="00360B68">
        <w:rPr>
          <w:rFonts w:ascii="Times New Roman" w:hAnsi="Times New Roman"/>
          <w:b/>
          <w:i/>
        </w:rPr>
        <w:t>Visto</w:t>
      </w:r>
      <w:r>
        <w:rPr>
          <w:rFonts w:ascii="Times New Roman" w:hAnsi="Times New Roman"/>
        </w:rPr>
        <w:t xml:space="preserve"> </w:t>
      </w:r>
      <w:r w:rsidRPr="005019EB">
        <w:rPr>
          <w:rFonts w:ascii="Times New Roman" w:hAnsi="Times New Roman"/>
        </w:rPr>
        <w:t xml:space="preserve">il verbale n. </w:t>
      </w:r>
      <w:r>
        <w:rPr>
          <w:rFonts w:ascii="Times New Roman" w:hAnsi="Times New Roman"/>
        </w:rPr>
        <w:t>694/2013</w:t>
      </w:r>
      <w:r>
        <w:rPr>
          <w:rFonts w:ascii="Times New Roman" w:hAnsi="Times New Roman"/>
          <w:sz w:val="24"/>
          <w:szCs w:val="24"/>
          <w:lang w:eastAsia="it-IT"/>
        </w:rPr>
        <w:t>693/2013</w:t>
      </w:r>
      <w:proofErr w:type="gramStart"/>
      <w:r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</w:t>
      </w:r>
      <w:proofErr w:type="gramEnd"/>
      <w:r w:rsidRPr="00083744">
        <w:rPr>
          <w:rFonts w:ascii="Times New Roman" w:hAnsi="Times New Roman"/>
          <w:sz w:val="24"/>
          <w:szCs w:val="24"/>
          <w:lang w:eastAsia="it-IT"/>
        </w:rPr>
        <w:t xml:space="preserve">del </w:t>
      </w:r>
      <w:r>
        <w:rPr>
          <w:rFonts w:ascii="Times New Roman" w:hAnsi="Times New Roman"/>
          <w:sz w:val="24"/>
          <w:szCs w:val="24"/>
          <w:lang w:eastAsia="it-IT"/>
        </w:rPr>
        <w:t xml:space="preserve">19.3.2013 del Ministero delle Politiche Agricole, Alimentari e Forestali, Dipartimento dell’Ispettorato Centrale della Tutela della qualità e repressione frodi prodotti agroalimentari- Ufficio di Palermo- Sezione distaccata di Catania, </w:t>
      </w:r>
      <w:r w:rsidRPr="005019EB">
        <w:rPr>
          <w:rFonts w:ascii="Times New Roman" w:hAnsi="Times New Roman"/>
        </w:rPr>
        <w:t xml:space="preserve">relativo all’accertamento effettuato in data </w:t>
      </w:r>
      <w:r>
        <w:rPr>
          <w:rFonts w:ascii="Times New Roman" w:hAnsi="Times New Roman"/>
        </w:rPr>
        <w:t xml:space="preserve">19.3.2013  </w:t>
      </w:r>
      <w:r w:rsidRPr="005019EB">
        <w:rPr>
          <w:rFonts w:ascii="Times New Roman" w:hAnsi="Times New Roman"/>
        </w:rPr>
        <w:t>ore</w:t>
      </w:r>
      <w:r>
        <w:rPr>
          <w:rFonts w:ascii="Times New Roman" w:hAnsi="Times New Roman"/>
        </w:rPr>
        <w:t xml:space="preserve"> 11,00 </w:t>
      </w:r>
      <w:r w:rsidRPr="005019EB">
        <w:rPr>
          <w:rFonts w:ascii="Times New Roman" w:hAnsi="Times New Roman"/>
        </w:rPr>
        <w:t>in località</w:t>
      </w:r>
      <w:r>
        <w:rPr>
          <w:rFonts w:ascii="Times New Roman" w:hAnsi="Times New Roman"/>
        </w:rPr>
        <w:t xml:space="preserve"> Vittoria, via S. </w:t>
      </w:r>
      <w:proofErr w:type="spellStart"/>
      <w:r>
        <w:rPr>
          <w:rFonts w:ascii="Times New Roman" w:hAnsi="Times New Roman"/>
        </w:rPr>
        <w:t>Incardona</w:t>
      </w:r>
      <w:proofErr w:type="spellEnd"/>
      <w:r>
        <w:rPr>
          <w:rFonts w:ascii="Times New Roman" w:hAnsi="Times New Roman"/>
        </w:rPr>
        <w:t xml:space="preserve"> n. 41, per </w:t>
      </w:r>
      <w:r w:rsidRPr="005019EB">
        <w:rPr>
          <w:rFonts w:ascii="Times New Roman" w:hAnsi="Times New Roman"/>
        </w:rPr>
        <w:t xml:space="preserve">la violazione di cui </w:t>
      </w:r>
      <w:r>
        <w:rPr>
          <w:rFonts w:ascii="Times New Roman" w:hAnsi="Times New Roman"/>
        </w:rPr>
        <w:t>all’art. 11 comma 1</w:t>
      </w:r>
      <w:proofErr w:type="gramStart"/>
      <w:r>
        <w:rPr>
          <w:rFonts w:ascii="Times New Roman" w:hAnsi="Times New Roman"/>
        </w:rPr>
        <w:t xml:space="preserve">  </w:t>
      </w:r>
      <w:proofErr w:type="gramEnd"/>
      <w:r>
        <w:rPr>
          <w:rFonts w:ascii="Times New Roman" w:hAnsi="Times New Roman"/>
        </w:rPr>
        <w:t xml:space="preserve">del D.lgs. 17.3.1995 n. 194,  in riferimento  al D.D. del Ministero del Lavoro, della Salute e delle Politiche Sociali del 15.9.2009 e Decreto 21.3.2011 emesso dal Ministero della Salute, per avere posto in vendita il fitofarmaco “NOBELROC”( </w:t>
      </w:r>
      <w:proofErr w:type="spellStart"/>
      <w:r>
        <w:rPr>
          <w:rFonts w:ascii="Times New Roman" w:hAnsi="Times New Roman"/>
        </w:rPr>
        <w:t>Teflubenzuron</w:t>
      </w:r>
      <w:proofErr w:type="spellEnd"/>
      <w:r>
        <w:rPr>
          <w:rFonts w:ascii="Times New Roman" w:hAnsi="Times New Roman"/>
        </w:rPr>
        <w:t xml:space="preserve"> puro) oltre la data del 30.11.2010, data ultima prevista per lo smaltimento delle scorte. Tale violazione è punita dall’art. </w:t>
      </w:r>
      <w:proofErr w:type="gramStart"/>
      <w:r>
        <w:rPr>
          <w:rFonts w:ascii="Times New Roman" w:hAnsi="Times New Roman"/>
        </w:rPr>
        <w:t xml:space="preserve">23 comma 1 dello stesso </w:t>
      </w:r>
      <w:proofErr w:type="spellStart"/>
      <w:r>
        <w:rPr>
          <w:rFonts w:ascii="Times New Roman" w:hAnsi="Times New Roman"/>
        </w:rPr>
        <w:t>D.Lgs.</w:t>
      </w:r>
      <w:proofErr w:type="spellEnd"/>
      <w:r>
        <w:rPr>
          <w:rFonts w:ascii="Times New Roman" w:hAnsi="Times New Roman"/>
        </w:rPr>
        <w:t xml:space="preserve"> 194/95 e dall’art</w:t>
      </w:r>
      <w:proofErr w:type="gramEnd"/>
      <w:r>
        <w:rPr>
          <w:rFonts w:ascii="Times New Roman" w:hAnsi="Times New Roman"/>
        </w:rPr>
        <w:t xml:space="preserve">. 2 comma 1 lettera b) del </w:t>
      </w:r>
      <w:proofErr w:type="spellStart"/>
      <w:r>
        <w:rPr>
          <w:rFonts w:ascii="Times New Roman" w:hAnsi="Times New Roman"/>
        </w:rPr>
        <w:t>D.Lgs.</w:t>
      </w:r>
      <w:proofErr w:type="spellEnd"/>
      <w:r>
        <w:rPr>
          <w:rFonts w:ascii="Times New Roman" w:hAnsi="Times New Roman"/>
        </w:rPr>
        <w:t xml:space="preserve"> 507 del 30.12.1999, con la sanzione amministrativa pecuniaria da </w:t>
      </w:r>
      <w:r w:rsidRPr="00485A17">
        <w:rPr>
          <w:rFonts w:ascii="Times New Roman" w:hAnsi="Times New Roman"/>
          <w:b/>
        </w:rPr>
        <w:t xml:space="preserve">Euro 7.764,85 </w:t>
      </w:r>
      <w:proofErr w:type="gramStart"/>
      <w:r w:rsidRPr="00485A17">
        <w:rPr>
          <w:rFonts w:ascii="Times New Roman" w:hAnsi="Times New Roman"/>
          <w:b/>
        </w:rPr>
        <w:t>ad</w:t>
      </w:r>
      <w:proofErr w:type="gramEnd"/>
      <w:r w:rsidRPr="00485A17">
        <w:rPr>
          <w:rFonts w:ascii="Times New Roman" w:hAnsi="Times New Roman"/>
          <w:b/>
        </w:rPr>
        <w:t xml:space="preserve"> Euro 46.481,12</w:t>
      </w:r>
      <w:r>
        <w:rPr>
          <w:rFonts w:ascii="Times New Roman" w:hAnsi="Times New Roman"/>
        </w:rPr>
        <w:t xml:space="preserve">; </w:t>
      </w:r>
    </w:p>
    <w:p w14:paraId="2DA8982D" w14:textId="77777777" w:rsidR="007B16A7" w:rsidRDefault="007B16A7" w:rsidP="00510B24">
      <w:pPr>
        <w:jc w:val="both"/>
        <w:rPr>
          <w:rFonts w:ascii="Times New Roman" w:hAnsi="Times New Roman"/>
          <w:b/>
          <w:i/>
        </w:rPr>
      </w:pPr>
    </w:p>
    <w:p w14:paraId="37E2D176" w14:textId="77777777" w:rsidR="007B16A7" w:rsidRPr="005019EB" w:rsidRDefault="007B16A7" w:rsidP="00510B24">
      <w:pPr>
        <w:jc w:val="both"/>
        <w:rPr>
          <w:rFonts w:ascii="Times New Roman" w:hAnsi="Times New Roman"/>
        </w:rPr>
      </w:pPr>
      <w:r w:rsidRPr="00360B68">
        <w:rPr>
          <w:rFonts w:ascii="Times New Roman" w:hAnsi="Times New Roman"/>
          <w:b/>
          <w:i/>
        </w:rPr>
        <w:t>Rilevat</w:t>
      </w:r>
      <w:r>
        <w:rPr>
          <w:rFonts w:ascii="Times New Roman" w:hAnsi="Times New Roman"/>
          <w:b/>
          <w:i/>
        </w:rPr>
        <w:t>o</w:t>
      </w:r>
      <w:proofErr w:type="gramStart"/>
      <w:r>
        <w:rPr>
          <w:rFonts w:ascii="Times New Roman" w:hAnsi="Times New Roman"/>
        </w:rPr>
        <w:t xml:space="preserve">  </w:t>
      </w:r>
      <w:proofErr w:type="gramEnd"/>
      <w:r>
        <w:rPr>
          <w:rFonts w:ascii="Times New Roman" w:hAnsi="Times New Roman"/>
        </w:rPr>
        <w:t>c</w:t>
      </w:r>
      <w:r w:rsidRPr="005019EB">
        <w:rPr>
          <w:rFonts w:ascii="Times New Roman" w:hAnsi="Times New Roman"/>
        </w:rPr>
        <w:t>he la responsabilità è da ascriversi a:</w:t>
      </w:r>
      <w:r>
        <w:rPr>
          <w:rFonts w:ascii="Times New Roman" w:hAnsi="Times New Roman"/>
        </w:rPr>
        <w:t xml:space="preserve"> VIRGADAULA LOREDANA, nata a Vittoria il 3.10.1966 ed ivi residente in via Ricasoli n. 143 nella qualità di legale rappresentante della ditta IDEANATURA S.a.s. sita a Vittoria via S. </w:t>
      </w:r>
      <w:proofErr w:type="spellStart"/>
      <w:r>
        <w:rPr>
          <w:rFonts w:ascii="Times New Roman" w:hAnsi="Times New Roman"/>
        </w:rPr>
        <w:t>Incardona</w:t>
      </w:r>
      <w:proofErr w:type="spellEnd"/>
      <w:r>
        <w:rPr>
          <w:rFonts w:ascii="Times New Roman" w:hAnsi="Times New Roman"/>
        </w:rPr>
        <w:t xml:space="preserve"> n. 41, obbligato in solido; </w:t>
      </w:r>
    </w:p>
    <w:p w14:paraId="138A70EA" w14:textId="77777777" w:rsidR="007B16A7" w:rsidRPr="005019EB" w:rsidRDefault="007B16A7" w:rsidP="00510B24">
      <w:pPr>
        <w:jc w:val="both"/>
        <w:rPr>
          <w:rFonts w:ascii="Times New Roman" w:hAnsi="Times New Roman"/>
        </w:rPr>
      </w:pPr>
    </w:p>
    <w:p w14:paraId="411A7AB4" w14:textId="77777777" w:rsidR="007B16A7" w:rsidRPr="005019EB" w:rsidRDefault="007B16A7" w:rsidP="00510B24">
      <w:pPr>
        <w:jc w:val="both"/>
        <w:rPr>
          <w:rFonts w:ascii="Times New Roman" w:hAnsi="Times New Roman"/>
        </w:rPr>
      </w:pPr>
      <w:proofErr w:type="gramStart"/>
      <w:r w:rsidRPr="00360B68">
        <w:rPr>
          <w:rFonts w:ascii="Times New Roman" w:hAnsi="Times New Roman"/>
          <w:b/>
          <w:i/>
        </w:rPr>
        <w:t>Rilevata</w:t>
      </w:r>
      <w:r w:rsidRPr="005019EB">
        <w:rPr>
          <w:rFonts w:ascii="Times New Roman" w:hAnsi="Times New Roman"/>
        </w:rPr>
        <w:t xml:space="preserve"> la fondatezza dell’accertamento e la regolarità della contestazione e/o notificazione degli</w:t>
      </w:r>
      <w:r>
        <w:rPr>
          <w:rFonts w:ascii="Times New Roman" w:hAnsi="Times New Roman"/>
        </w:rPr>
        <w:t xml:space="preserve"> </w:t>
      </w:r>
      <w:r w:rsidRPr="005019EB">
        <w:rPr>
          <w:rFonts w:ascii="Times New Roman" w:hAnsi="Times New Roman"/>
        </w:rPr>
        <w:t>atti;</w:t>
      </w:r>
      <w:proofErr w:type="gramEnd"/>
    </w:p>
    <w:p w14:paraId="2FE21FFC" w14:textId="77777777" w:rsidR="007B16A7" w:rsidRDefault="007B16A7" w:rsidP="00510B24">
      <w:pPr>
        <w:jc w:val="both"/>
        <w:rPr>
          <w:rFonts w:ascii="Times New Roman" w:hAnsi="Times New Roman"/>
          <w:b/>
          <w:i/>
        </w:rPr>
      </w:pPr>
    </w:p>
    <w:p w14:paraId="10F1E329" w14:textId="77777777" w:rsidR="007B16A7" w:rsidRDefault="007B16A7" w:rsidP="00510B24">
      <w:pPr>
        <w:jc w:val="both"/>
        <w:rPr>
          <w:rFonts w:ascii="Times New Roman" w:hAnsi="Times New Roman"/>
        </w:rPr>
      </w:pPr>
      <w:proofErr w:type="gramStart"/>
      <w:r w:rsidRPr="00360B68">
        <w:rPr>
          <w:rFonts w:ascii="Times New Roman" w:hAnsi="Times New Roman"/>
          <w:b/>
          <w:i/>
        </w:rPr>
        <w:t>Esaminati</w:t>
      </w:r>
      <w:r w:rsidRPr="005019EB">
        <w:rPr>
          <w:rFonts w:ascii="Times New Roman" w:hAnsi="Times New Roman"/>
        </w:rPr>
        <w:t xml:space="preserve"> gli atti e tenuto conto delle circostanze, dell’azione svolta dai responsabili, dell’entità e</w:t>
      </w:r>
      <w:r>
        <w:rPr>
          <w:rFonts w:ascii="Times New Roman" w:hAnsi="Times New Roman"/>
        </w:rPr>
        <w:t xml:space="preserve"> </w:t>
      </w:r>
      <w:r w:rsidRPr="005019EB">
        <w:rPr>
          <w:rFonts w:ascii="Times New Roman" w:hAnsi="Times New Roman"/>
        </w:rPr>
        <w:t>della gravità della violazione, ai f</w:t>
      </w:r>
      <w:proofErr w:type="gramEnd"/>
      <w:r w:rsidRPr="005019EB">
        <w:rPr>
          <w:rFonts w:ascii="Times New Roman" w:hAnsi="Times New Roman"/>
        </w:rPr>
        <w:t>ini della quantificazione della sanzione da applicare;</w:t>
      </w:r>
    </w:p>
    <w:p w14:paraId="2AA462DA" w14:textId="77777777" w:rsidR="007B16A7" w:rsidRDefault="007B16A7" w:rsidP="00510B24">
      <w:pPr>
        <w:jc w:val="both"/>
        <w:rPr>
          <w:rFonts w:ascii="Times New Roman" w:hAnsi="Times New Roman"/>
        </w:rPr>
      </w:pPr>
    </w:p>
    <w:p w14:paraId="7F711F8E" w14:textId="77777777" w:rsidR="007B16A7" w:rsidRDefault="007B16A7" w:rsidP="00360B68">
      <w:pPr>
        <w:jc w:val="both"/>
        <w:rPr>
          <w:rFonts w:ascii="Times New Roman" w:hAnsi="Times New Roman"/>
          <w:sz w:val="24"/>
          <w:szCs w:val="24"/>
          <w:lang w:eastAsia="it-IT"/>
        </w:rPr>
      </w:pPr>
      <w:r w:rsidRPr="004B14DF">
        <w:rPr>
          <w:rFonts w:ascii="Times New Roman" w:hAnsi="Times New Roman"/>
          <w:b/>
          <w:i/>
          <w:sz w:val="24"/>
          <w:szCs w:val="24"/>
          <w:lang w:eastAsia="it-IT"/>
        </w:rPr>
        <w:t>Dato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atto</w:t>
      </w:r>
      <w:r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che </w:t>
      </w:r>
      <w:r>
        <w:rPr>
          <w:rFonts w:ascii="Times New Roman" w:hAnsi="Times New Roman"/>
          <w:sz w:val="24"/>
          <w:szCs w:val="24"/>
          <w:lang w:eastAsia="it-IT"/>
        </w:rPr>
        <w:t xml:space="preserve">l’interessato 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entro il termine di </w:t>
      </w:r>
      <w:proofErr w:type="gramStart"/>
      <w:r w:rsidRPr="00083744">
        <w:rPr>
          <w:rFonts w:ascii="Times New Roman" w:hAnsi="Times New Roman"/>
          <w:sz w:val="24"/>
          <w:szCs w:val="24"/>
          <w:lang w:eastAsia="it-IT"/>
        </w:rPr>
        <w:t>30</w:t>
      </w:r>
      <w:proofErr w:type="gramEnd"/>
      <w:r w:rsidRPr="00083744">
        <w:rPr>
          <w:rFonts w:ascii="Times New Roman" w:hAnsi="Times New Roman"/>
          <w:sz w:val="24"/>
          <w:szCs w:val="24"/>
          <w:lang w:eastAsia="it-IT"/>
        </w:rPr>
        <w:t xml:space="preserve"> gg dalla data</w:t>
      </w:r>
      <w:r>
        <w:rPr>
          <w:rFonts w:ascii="Times New Roman" w:hAnsi="Times New Roman"/>
          <w:sz w:val="24"/>
          <w:szCs w:val="24"/>
          <w:lang w:eastAsia="it-IT"/>
        </w:rPr>
        <w:t xml:space="preserve"> di notificazione avvenuta il 19.3.2013 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del verbale il sunnominato ha fatto pervenire in data </w:t>
      </w:r>
      <w:r>
        <w:rPr>
          <w:rFonts w:ascii="Times New Roman" w:hAnsi="Times New Roman"/>
          <w:sz w:val="24"/>
          <w:szCs w:val="24"/>
          <w:lang w:eastAsia="it-IT"/>
        </w:rPr>
        <w:t xml:space="preserve">29.3.2013 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</w:t>
      </w:r>
      <w:proofErr w:type="spellStart"/>
      <w:r w:rsidRPr="00083744">
        <w:rPr>
          <w:rFonts w:ascii="Times New Roman" w:hAnsi="Times New Roman"/>
          <w:sz w:val="24"/>
          <w:szCs w:val="24"/>
          <w:lang w:eastAsia="it-IT"/>
        </w:rPr>
        <w:t>prot</w:t>
      </w:r>
      <w:proofErr w:type="spellEnd"/>
      <w:r w:rsidRPr="00083744">
        <w:rPr>
          <w:rFonts w:ascii="Times New Roman" w:hAnsi="Times New Roman"/>
          <w:sz w:val="24"/>
          <w:szCs w:val="24"/>
          <w:lang w:eastAsia="it-IT"/>
        </w:rPr>
        <w:t>.</w:t>
      </w:r>
      <w:r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gen. </w:t>
      </w:r>
      <w:r>
        <w:rPr>
          <w:rFonts w:ascii="Times New Roman" w:hAnsi="Times New Roman"/>
          <w:sz w:val="24"/>
          <w:szCs w:val="24"/>
          <w:lang w:eastAsia="it-IT"/>
        </w:rPr>
        <w:t>N°. 0007106</w:t>
      </w:r>
      <w:proofErr w:type="gramStart"/>
      <w:r>
        <w:rPr>
          <w:rFonts w:ascii="Times New Roman" w:hAnsi="Times New Roman"/>
          <w:sz w:val="24"/>
          <w:szCs w:val="24"/>
          <w:lang w:eastAsia="it-IT"/>
        </w:rPr>
        <w:t xml:space="preserve">  </w:t>
      </w:r>
      <w:proofErr w:type="gramEnd"/>
      <w:r w:rsidRPr="00083744">
        <w:rPr>
          <w:rFonts w:ascii="Times New Roman" w:hAnsi="Times New Roman"/>
          <w:sz w:val="24"/>
          <w:szCs w:val="24"/>
          <w:lang w:eastAsia="it-IT"/>
        </w:rPr>
        <w:t>al</w:t>
      </w:r>
      <w:r w:rsidRPr="004B14DF"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t>Dipartimento di Prevenzione Servizio</w:t>
      </w:r>
      <w:r w:rsidRPr="004B14DF">
        <w:rPr>
          <w:rFonts w:ascii="Times New Roman" w:hAnsi="Times New Roman"/>
          <w:sz w:val="24"/>
          <w:szCs w:val="24"/>
          <w:lang w:eastAsia="it-IT"/>
        </w:rPr>
        <w:t xml:space="preserve"> </w:t>
      </w:r>
      <w:r>
        <w:rPr>
          <w:rFonts w:ascii="Times New Roman" w:hAnsi="Times New Roman"/>
          <w:sz w:val="24"/>
          <w:szCs w:val="24"/>
          <w:lang w:eastAsia="it-IT"/>
        </w:rPr>
        <w:t>di Igiene degli Alimenti e Nutrizione dell’ASP (</w:t>
      </w:r>
      <w:r w:rsidRPr="00083744">
        <w:rPr>
          <w:rFonts w:ascii="Times New Roman" w:hAnsi="Times New Roman"/>
          <w:sz w:val="24"/>
          <w:szCs w:val="24"/>
          <w:lang w:eastAsia="it-IT"/>
        </w:rPr>
        <w:t>quale autorità competente ex art. 17 L. 689/81</w:t>
      </w:r>
      <w:r>
        <w:rPr>
          <w:rFonts w:ascii="Times New Roman" w:hAnsi="Times New Roman"/>
          <w:sz w:val="24"/>
          <w:szCs w:val="24"/>
          <w:lang w:eastAsia="it-IT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it-IT"/>
        </w:rPr>
        <w:t>ed</w:t>
      </w:r>
      <w:proofErr w:type="gramEnd"/>
      <w:r>
        <w:rPr>
          <w:rFonts w:ascii="Times New Roman" w:hAnsi="Times New Roman"/>
          <w:sz w:val="24"/>
          <w:szCs w:val="24"/>
          <w:lang w:eastAsia="it-IT"/>
        </w:rPr>
        <w:t xml:space="preserve"> art. 2 del D. </w:t>
      </w:r>
      <w:proofErr w:type="spellStart"/>
      <w:r>
        <w:rPr>
          <w:rFonts w:ascii="Times New Roman" w:hAnsi="Times New Roman"/>
          <w:sz w:val="24"/>
          <w:szCs w:val="24"/>
          <w:lang w:eastAsia="it-IT"/>
        </w:rPr>
        <w:t>Lgs</w:t>
      </w:r>
      <w:proofErr w:type="spellEnd"/>
      <w:r>
        <w:rPr>
          <w:rFonts w:ascii="Times New Roman" w:hAnsi="Times New Roman"/>
          <w:sz w:val="24"/>
          <w:szCs w:val="24"/>
          <w:lang w:eastAsia="it-IT"/>
        </w:rPr>
        <w:t xml:space="preserve">. 193/2007) i propri 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scritti difensivi per l’annullamento del verbale </w:t>
      </w:r>
      <w:r>
        <w:rPr>
          <w:rFonts w:ascii="Times New Roman" w:hAnsi="Times New Roman"/>
          <w:sz w:val="24"/>
          <w:szCs w:val="24"/>
          <w:lang w:eastAsia="it-IT"/>
        </w:rPr>
        <w:t>n° 693 /2013 con il quale si è proceduto al sequestro amministrativo dell’insetticida denominato “NOBELROC”</w:t>
      </w:r>
      <w:proofErr w:type="gramStart"/>
      <w:r>
        <w:rPr>
          <w:rFonts w:ascii="Times New Roman" w:hAnsi="Times New Roman"/>
          <w:sz w:val="24"/>
          <w:szCs w:val="24"/>
          <w:lang w:eastAsia="it-IT"/>
        </w:rPr>
        <w:t xml:space="preserve">  </w:t>
      </w:r>
      <w:proofErr w:type="gramEnd"/>
      <w:r>
        <w:rPr>
          <w:rFonts w:ascii="Times New Roman" w:hAnsi="Times New Roman"/>
          <w:sz w:val="24"/>
          <w:szCs w:val="24"/>
          <w:lang w:eastAsia="it-IT"/>
        </w:rPr>
        <w:t xml:space="preserve">e la contestuale richiesta di dissequestro 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</w:t>
      </w:r>
      <w:r>
        <w:rPr>
          <w:rFonts w:ascii="Times New Roman" w:hAnsi="Times New Roman"/>
          <w:sz w:val="24"/>
          <w:szCs w:val="24"/>
          <w:lang w:eastAsia="it-IT"/>
        </w:rPr>
        <w:t xml:space="preserve">di n. 44 flaconi rinvenuti in magazzino; </w:t>
      </w:r>
    </w:p>
    <w:p w14:paraId="31D48D0A" w14:textId="77777777" w:rsidR="007B16A7" w:rsidRPr="00083744" w:rsidRDefault="007B16A7" w:rsidP="00360B68">
      <w:pPr>
        <w:jc w:val="both"/>
        <w:rPr>
          <w:rFonts w:ascii="Times New Roman" w:hAnsi="Times New Roman"/>
          <w:sz w:val="24"/>
          <w:szCs w:val="24"/>
          <w:lang w:eastAsia="it-IT"/>
        </w:rPr>
      </w:pPr>
    </w:p>
    <w:p w14:paraId="42337540" w14:textId="77777777" w:rsidR="007B16A7" w:rsidRDefault="007B16A7" w:rsidP="00360B68">
      <w:pPr>
        <w:jc w:val="both"/>
        <w:rPr>
          <w:rFonts w:ascii="Times New Roman" w:hAnsi="Times New Roman"/>
          <w:sz w:val="24"/>
          <w:szCs w:val="24"/>
          <w:lang w:eastAsia="it-IT"/>
        </w:rPr>
      </w:pPr>
      <w:r w:rsidRPr="004B14DF">
        <w:rPr>
          <w:rFonts w:ascii="Times New Roman" w:hAnsi="Times New Roman"/>
          <w:b/>
          <w:i/>
          <w:sz w:val="24"/>
          <w:szCs w:val="24"/>
          <w:lang w:eastAsia="it-IT"/>
        </w:rPr>
        <w:t>Dato</w:t>
      </w:r>
      <w:r>
        <w:rPr>
          <w:rFonts w:ascii="Times New Roman" w:hAnsi="Times New Roman"/>
          <w:sz w:val="24"/>
          <w:szCs w:val="24"/>
          <w:lang w:eastAsia="it-IT"/>
        </w:rPr>
        <w:t xml:space="preserve"> atto che l’organo accertatore (Ministero delle Politiche Agricole, </w:t>
      </w:r>
      <w:proofErr w:type="gramStart"/>
      <w:r>
        <w:rPr>
          <w:rFonts w:ascii="Times New Roman" w:hAnsi="Times New Roman"/>
          <w:sz w:val="24"/>
          <w:szCs w:val="24"/>
          <w:lang w:eastAsia="it-IT"/>
        </w:rPr>
        <w:t>Alimentari</w:t>
      </w:r>
      <w:proofErr w:type="gramEnd"/>
      <w:r>
        <w:rPr>
          <w:rFonts w:ascii="Times New Roman" w:hAnsi="Times New Roman"/>
          <w:sz w:val="24"/>
          <w:szCs w:val="24"/>
          <w:lang w:eastAsia="it-IT"/>
        </w:rPr>
        <w:t xml:space="preserve"> e Forestali, Dipartimento dell’Ispettorato Centrale della Tutela della qualità e repressione frodi prodotti agroalimentari- Ufficio di Palermo- Sezione distaccata di Catania) con nota 3776 del 2.5.2013 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ha fatto pervenire </w:t>
      </w:r>
      <w:r>
        <w:rPr>
          <w:rFonts w:ascii="Times New Roman" w:hAnsi="Times New Roman"/>
          <w:sz w:val="24"/>
          <w:szCs w:val="24"/>
          <w:lang w:eastAsia="it-IT"/>
        </w:rPr>
        <w:t xml:space="preserve">il rapporto ex art. 17 L. 689/81 e 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le </w:t>
      </w:r>
      <w:r>
        <w:rPr>
          <w:rFonts w:ascii="Times New Roman" w:hAnsi="Times New Roman"/>
          <w:sz w:val="24"/>
          <w:szCs w:val="24"/>
          <w:lang w:eastAsia="it-IT"/>
        </w:rPr>
        <w:t xml:space="preserve">proprie </w:t>
      </w:r>
      <w:r w:rsidRPr="00083744">
        <w:rPr>
          <w:rFonts w:ascii="Times New Roman" w:hAnsi="Times New Roman"/>
          <w:sz w:val="24"/>
          <w:szCs w:val="24"/>
          <w:lang w:eastAsia="it-IT"/>
        </w:rPr>
        <w:t>controdeduzioni</w:t>
      </w:r>
      <w:r>
        <w:rPr>
          <w:rFonts w:ascii="Times New Roman" w:hAnsi="Times New Roman"/>
          <w:sz w:val="24"/>
          <w:szCs w:val="24"/>
          <w:lang w:eastAsia="it-IT"/>
        </w:rPr>
        <w:t>,</w:t>
      </w:r>
      <w:proofErr w:type="gramStart"/>
      <w:r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</w:t>
      </w:r>
      <w:proofErr w:type="gramEnd"/>
      <w:r w:rsidRPr="00083744">
        <w:rPr>
          <w:rFonts w:ascii="Times New Roman" w:hAnsi="Times New Roman"/>
          <w:sz w:val="24"/>
          <w:szCs w:val="24"/>
          <w:lang w:eastAsia="it-IT"/>
        </w:rPr>
        <w:t>con le quali conferma</w:t>
      </w:r>
      <w:r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quanto accertato nel </w:t>
      </w:r>
      <w:r>
        <w:rPr>
          <w:rFonts w:ascii="Times New Roman" w:hAnsi="Times New Roman"/>
          <w:sz w:val="24"/>
          <w:szCs w:val="24"/>
          <w:lang w:eastAsia="it-IT"/>
        </w:rPr>
        <w:t xml:space="preserve">verbale, precisando che la vendita delle 51 confezioni mancanti (oltre quelle </w:t>
      </w:r>
      <w:r>
        <w:rPr>
          <w:rFonts w:ascii="Times New Roman" w:hAnsi="Times New Roman"/>
          <w:sz w:val="24"/>
          <w:szCs w:val="24"/>
          <w:lang w:eastAsia="it-IT"/>
        </w:rPr>
        <w:lastRenderedPageBreak/>
        <w:t>sequestrate) è avvenuta con regolare documentazione commerciale, ma che il trasgressore avrebbe dovuto attivarsi per verificare la commerciabilità del prodotto (fermi restando gli obblighi di informazione a carico della ditta fornitrice, Rocca Frutta S.r.l.)  e, pertanto, deve essere ritenuto responsabile della violazione contestata, “</w:t>
      </w:r>
      <w:r w:rsidRPr="004C1FDB">
        <w:rPr>
          <w:rFonts w:ascii="Times New Roman" w:hAnsi="Times New Roman"/>
          <w:i/>
          <w:sz w:val="24"/>
          <w:szCs w:val="24"/>
          <w:lang w:eastAsia="it-IT"/>
        </w:rPr>
        <w:t>anche se in maniera attenuata</w:t>
      </w:r>
      <w:r>
        <w:rPr>
          <w:rFonts w:ascii="Times New Roman" w:hAnsi="Times New Roman"/>
          <w:sz w:val="24"/>
          <w:szCs w:val="24"/>
          <w:lang w:eastAsia="it-IT"/>
        </w:rPr>
        <w:t>” . Data la potenzialità nociva del prodotto, l’organo accertatore ritiene che l’insetticida in parola possa essere dissequestrato ai soli fini dello smaltimento previsto per i rifiuti speciali,</w:t>
      </w:r>
      <w:proofErr w:type="gramStart"/>
      <w:r>
        <w:rPr>
          <w:rFonts w:ascii="Times New Roman" w:hAnsi="Times New Roman"/>
          <w:sz w:val="24"/>
          <w:szCs w:val="24"/>
          <w:lang w:eastAsia="it-IT"/>
        </w:rPr>
        <w:t xml:space="preserve">  </w:t>
      </w:r>
      <w:proofErr w:type="gramEnd"/>
      <w:r>
        <w:rPr>
          <w:rFonts w:ascii="Times New Roman" w:hAnsi="Times New Roman"/>
          <w:sz w:val="24"/>
          <w:szCs w:val="24"/>
          <w:lang w:eastAsia="it-IT"/>
        </w:rPr>
        <w:t xml:space="preserve">operato da ditta specializzata; </w:t>
      </w:r>
    </w:p>
    <w:p w14:paraId="4B25F011" w14:textId="77777777" w:rsidR="007B16A7" w:rsidRPr="00083744" w:rsidRDefault="007B16A7" w:rsidP="00360B68">
      <w:pPr>
        <w:jc w:val="both"/>
        <w:rPr>
          <w:rFonts w:ascii="Times New Roman" w:hAnsi="Times New Roman"/>
          <w:sz w:val="24"/>
          <w:szCs w:val="24"/>
          <w:lang w:eastAsia="it-IT"/>
        </w:rPr>
      </w:pPr>
    </w:p>
    <w:p w14:paraId="09779186" w14:textId="77777777" w:rsidR="007B16A7" w:rsidRPr="00083744" w:rsidRDefault="007B16A7" w:rsidP="00360B68">
      <w:pPr>
        <w:jc w:val="both"/>
        <w:rPr>
          <w:rFonts w:ascii="Times New Roman" w:hAnsi="Times New Roman"/>
          <w:sz w:val="24"/>
          <w:szCs w:val="24"/>
          <w:lang w:eastAsia="it-IT"/>
        </w:rPr>
      </w:pPr>
      <w:r w:rsidRPr="00030705">
        <w:rPr>
          <w:rFonts w:ascii="Times New Roman" w:hAnsi="Times New Roman"/>
          <w:b/>
          <w:i/>
          <w:sz w:val="24"/>
          <w:szCs w:val="24"/>
          <w:lang w:eastAsia="it-IT"/>
        </w:rPr>
        <w:t>Preso atto</w:t>
      </w:r>
      <w:r>
        <w:rPr>
          <w:rFonts w:ascii="Times New Roman" w:hAnsi="Times New Roman"/>
          <w:b/>
          <w:i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che il verbale di contravvenzione per illecito amministrativo, </w:t>
      </w:r>
      <w:r>
        <w:rPr>
          <w:rFonts w:ascii="Times New Roman" w:hAnsi="Times New Roman"/>
          <w:sz w:val="24"/>
          <w:szCs w:val="24"/>
          <w:lang w:eastAsia="it-IT"/>
        </w:rPr>
        <w:t xml:space="preserve">come sopra 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debitamente notificato, non è stato conciliato in misura ridotta, così come previsto dall’art. </w:t>
      </w:r>
      <w:proofErr w:type="gramStart"/>
      <w:r w:rsidRPr="00083744">
        <w:rPr>
          <w:rFonts w:ascii="Times New Roman" w:hAnsi="Times New Roman"/>
          <w:sz w:val="24"/>
          <w:szCs w:val="24"/>
          <w:lang w:eastAsia="it-IT"/>
        </w:rPr>
        <w:t>16 della L. 689/81, dal trasgressore e/o obbligato in solido</w:t>
      </w:r>
      <w:proofErr w:type="gramEnd"/>
      <w:r w:rsidRPr="00083744">
        <w:rPr>
          <w:rFonts w:ascii="Times New Roman" w:hAnsi="Times New Roman"/>
          <w:sz w:val="24"/>
          <w:szCs w:val="24"/>
          <w:lang w:eastAsia="it-IT"/>
        </w:rPr>
        <w:t xml:space="preserve">. </w:t>
      </w:r>
    </w:p>
    <w:p w14:paraId="4B1670E2" w14:textId="77777777" w:rsidR="007B16A7" w:rsidRDefault="007B16A7" w:rsidP="00360B68">
      <w:pPr>
        <w:jc w:val="both"/>
        <w:rPr>
          <w:rFonts w:ascii="Times New Roman" w:hAnsi="Times New Roman"/>
          <w:b/>
          <w:i/>
          <w:sz w:val="24"/>
          <w:szCs w:val="24"/>
          <w:lang w:eastAsia="it-IT"/>
        </w:rPr>
      </w:pPr>
    </w:p>
    <w:p w14:paraId="36F57893" w14:textId="77777777" w:rsidR="007B16A7" w:rsidRPr="00083744" w:rsidRDefault="007B16A7" w:rsidP="00360B68">
      <w:pPr>
        <w:jc w:val="both"/>
        <w:rPr>
          <w:rFonts w:ascii="Times New Roman" w:hAnsi="Times New Roman"/>
          <w:sz w:val="24"/>
          <w:szCs w:val="24"/>
          <w:lang w:eastAsia="it-IT"/>
        </w:rPr>
      </w:pPr>
      <w:r w:rsidRPr="00030705">
        <w:rPr>
          <w:rFonts w:ascii="Times New Roman" w:hAnsi="Times New Roman"/>
          <w:b/>
          <w:i/>
          <w:sz w:val="24"/>
          <w:szCs w:val="24"/>
          <w:lang w:eastAsia="it-IT"/>
        </w:rPr>
        <w:t xml:space="preserve">Ritenuto </w:t>
      </w:r>
      <w:r w:rsidRPr="00083744">
        <w:rPr>
          <w:rFonts w:ascii="Times New Roman" w:hAnsi="Times New Roman"/>
          <w:sz w:val="24"/>
          <w:szCs w:val="24"/>
          <w:lang w:eastAsia="it-IT"/>
        </w:rPr>
        <w:t>che</w:t>
      </w:r>
      <w:r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sono state osservate le disposizioni di legge </w:t>
      </w:r>
      <w:proofErr w:type="gramStart"/>
      <w:r w:rsidRPr="00083744">
        <w:rPr>
          <w:rFonts w:ascii="Times New Roman" w:hAnsi="Times New Roman"/>
          <w:sz w:val="24"/>
          <w:szCs w:val="24"/>
          <w:lang w:eastAsia="it-IT"/>
        </w:rPr>
        <w:t>relative alla</w:t>
      </w:r>
      <w:proofErr w:type="gramEnd"/>
      <w:r w:rsidRPr="00083744">
        <w:rPr>
          <w:rFonts w:ascii="Times New Roman" w:hAnsi="Times New Roman"/>
          <w:sz w:val="24"/>
          <w:szCs w:val="24"/>
          <w:lang w:eastAsia="it-IT"/>
        </w:rPr>
        <w:t xml:space="preserve"> notificazione</w:t>
      </w:r>
      <w:r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delle infrazioni </w:t>
      </w:r>
    </w:p>
    <w:p w14:paraId="021F7D84" w14:textId="77777777" w:rsidR="007B16A7" w:rsidRDefault="007B16A7" w:rsidP="00360B68">
      <w:pPr>
        <w:jc w:val="both"/>
        <w:rPr>
          <w:rFonts w:ascii="Times New Roman" w:hAnsi="Times New Roman"/>
          <w:sz w:val="24"/>
          <w:szCs w:val="24"/>
          <w:lang w:eastAsia="it-IT"/>
        </w:rPr>
      </w:pPr>
      <w:proofErr w:type="gramStart"/>
      <w:r w:rsidRPr="00083744">
        <w:rPr>
          <w:rFonts w:ascii="Times New Roman" w:hAnsi="Times New Roman"/>
          <w:sz w:val="24"/>
          <w:szCs w:val="24"/>
          <w:lang w:eastAsia="it-IT"/>
        </w:rPr>
        <w:t>amministrative</w:t>
      </w:r>
      <w:proofErr w:type="gramEnd"/>
      <w:r w:rsidRPr="00083744">
        <w:rPr>
          <w:rFonts w:ascii="Times New Roman" w:hAnsi="Times New Roman"/>
          <w:sz w:val="24"/>
          <w:szCs w:val="24"/>
          <w:lang w:eastAsia="it-IT"/>
        </w:rPr>
        <w:t xml:space="preserve">. </w:t>
      </w:r>
    </w:p>
    <w:p w14:paraId="0D1EE9D4" w14:textId="77777777" w:rsidR="007B16A7" w:rsidRPr="00083744" w:rsidRDefault="007B16A7" w:rsidP="00360B68">
      <w:pPr>
        <w:jc w:val="both"/>
        <w:rPr>
          <w:rFonts w:ascii="Times New Roman" w:hAnsi="Times New Roman"/>
          <w:sz w:val="24"/>
          <w:szCs w:val="24"/>
          <w:lang w:eastAsia="it-IT"/>
        </w:rPr>
      </w:pPr>
    </w:p>
    <w:p w14:paraId="75FD1852" w14:textId="77777777" w:rsidR="007B16A7" w:rsidRDefault="007B16A7" w:rsidP="007B1763">
      <w:pPr>
        <w:jc w:val="both"/>
        <w:rPr>
          <w:rFonts w:ascii="Times New Roman" w:hAnsi="Times New Roman"/>
        </w:rPr>
      </w:pPr>
      <w:r w:rsidRPr="005019EB">
        <w:rPr>
          <w:rFonts w:ascii="Times New Roman" w:hAnsi="Times New Roman"/>
        </w:rPr>
        <w:t xml:space="preserve">VISTA la legge 24 novembre 1981, n. 689 </w:t>
      </w:r>
    </w:p>
    <w:p w14:paraId="099AFC5E" w14:textId="77777777" w:rsidR="007B16A7" w:rsidRDefault="007B16A7" w:rsidP="007B1763">
      <w:pPr>
        <w:jc w:val="both"/>
        <w:rPr>
          <w:rFonts w:ascii="Times New Roman" w:hAnsi="Times New Roman"/>
          <w:sz w:val="24"/>
          <w:szCs w:val="24"/>
          <w:lang w:eastAsia="it-IT"/>
        </w:rPr>
      </w:pPr>
      <w:r w:rsidRPr="005019EB">
        <w:rPr>
          <w:rFonts w:ascii="Times New Roman" w:hAnsi="Times New Roman"/>
        </w:rPr>
        <w:t>VIST</w:t>
      </w:r>
      <w:r>
        <w:rPr>
          <w:rFonts w:ascii="Times New Roman" w:hAnsi="Times New Roman"/>
        </w:rPr>
        <w:t>O</w:t>
      </w:r>
      <w:proofErr w:type="gramStart"/>
      <w:r w:rsidRPr="005019EB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4"/>
          <w:szCs w:val="24"/>
          <w:lang w:eastAsia="it-IT"/>
        </w:rPr>
        <w:t xml:space="preserve"> </w:t>
      </w:r>
      <w:proofErr w:type="gramEnd"/>
      <w:r w:rsidRPr="00083744">
        <w:rPr>
          <w:rFonts w:ascii="Times New Roman" w:hAnsi="Times New Roman"/>
          <w:sz w:val="24"/>
          <w:szCs w:val="24"/>
          <w:lang w:eastAsia="it-IT"/>
        </w:rPr>
        <w:t xml:space="preserve">il </w:t>
      </w:r>
      <w:proofErr w:type="spellStart"/>
      <w:r w:rsidRPr="00083744">
        <w:rPr>
          <w:rFonts w:ascii="Times New Roman" w:hAnsi="Times New Roman"/>
          <w:sz w:val="24"/>
          <w:szCs w:val="24"/>
          <w:lang w:eastAsia="it-IT"/>
        </w:rPr>
        <w:t>D.Lgs.</w:t>
      </w:r>
      <w:proofErr w:type="spellEnd"/>
      <w:r w:rsidRPr="00083744">
        <w:rPr>
          <w:rFonts w:ascii="Times New Roman" w:hAnsi="Times New Roman"/>
          <w:sz w:val="24"/>
          <w:szCs w:val="24"/>
          <w:lang w:eastAsia="it-IT"/>
        </w:rPr>
        <w:t xml:space="preserve"> </w:t>
      </w:r>
      <w:r>
        <w:rPr>
          <w:rFonts w:ascii="Times New Roman" w:hAnsi="Times New Roman"/>
          <w:sz w:val="24"/>
          <w:szCs w:val="24"/>
          <w:lang w:eastAsia="it-IT"/>
        </w:rPr>
        <w:t>193/</w:t>
      </w:r>
      <w:r w:rsidRPr="00083744">
        <w:rPr>
          <w:rFonts w:ascii="Times New Roman" w:hAnsi="Times New Roman"/>
          <w:sz w:val="24"/>
          <w:szCs w:val="24"/>
          <w:lang w:eastAsia="it-IT"/>
        </w:rPr>
        <w:t>200</w:t>
      </w:r>
      <w:r>
        <w:rPr>
          <w:rFonts w:ascii="Times New Roman" w:hAnsi="Times New Roman"/>
          <w:sz w:val="24"/>
          <w:szCs w:val="24"/>
          <w:lang w:eastAsia="it-IT"/>
        </w:rPr>
        <w:t>7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. </w:t>
      </w:r>
    </w:p>
    <w:p w14:paraId="19D04CC9" w14:textId="77777777" w:rsidR="007B16A7" w:rsidRDefault="007B16A7" w:rsidP="007B1763">
      <w:pPr>
        <w:autoSpaceDE w:val="0"/>
        <w:autoSpaceDN w:val="0"/>
        <w:adjustRightInd w:val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5019EB">
        <w:rPr>
          <w:rFonts w:ascii="Times New Roman" w:hAnsi="Times New Roman"/>
        </w:rPr>
        <w:t>VIST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z w:val="24"/>
          <w:szCs w:val="24"/>
          <w:lang w:eastAsia="it-IT"/>
        </w:rPr>
        <w:t xml:space="preserve"> l’art. 8 e </w:t>
      </w:r>
      <w:proofErr w:type="spellStart"/>
      <w:r>
        <w:rPr>
          <w:rFonts w:ascii="Times New Roman" w:hAnsi="Times New Roman"/>
          <w:sz w:val="24"/>
          <w:szCs w:val="24"/>
          <w:lang w:eastAsia="it-IT"/>
        </w:rPr>
        <w:t>ss</w:t>
      </w:r>
      <w:proofErr w:type="spellEnd"/>
      <w:r>
        <w:rPr>
          <w:rFonts w:ascii="Times New Roman" w:hAnsi="Times New Roman"/>
          <w:sz w:val="24"/>
          <w:szCs w:val="24"/>
          <w:lang w:eastAsia="it-IT"/>
        </w:rPr>
        <w:t xml:space="preserve"> del </w:t>
      </w:r>
      <w:r w:rsidRPr="006031A8">
        <w:rPr>
          <w:rFonts w:ascii="Times New Roman" w:hAnsi="Times New Roman"/>
          <w:bCs/>
          <w:color w:val="000000"/>
          <w:sz w:val="24"/>
          <w:szCs w:val="24"/>
        </w:rPr>
        <w:t xml:space="preserve">Regolamento disciplinante l’applicazione delle sanzioni del D. </w:t>
      </w:r>
      <w:proofErr w:type="spellStart"/>
      <w:r w:rsidRPr="006031A8">
        <w:rPr>
          <w:rFonts w:ascii="Times New Roman" w:hAnsi="Times New Roman"/>
          <w:bCs/>
          <w:color w:val="000000"/>
          <w:sz w:val="24"/>
          <w:szCs w:val="24"/>
        </w:rPr>
        <w:t>Lgs</w:t>
      </w:r>
      <w:proofErr w:type="spellEnd"/>
      <w:r w:rsidRPr="006031A8">
        <w:rPr>
          <w:rFonts w:ascii="Times New Roman" w:hAnsi="Times New Roman"/>
          <w:bCs/>
          <w:color w:val="000000"/>
          <w:sz w:val="24"/>
          <w:szCs w:val="24"/>
        </w:rPr>
        <w:t>.</w:t>
      </w:r>
      <w:r w:rsidRPr="006031A8">
        <w:rPr>
          <w:rFonts w:ascii="Times New Roman" w:hAnsi="Times New Roman"/>
          <w:color w:val="000000"/>
          <w:sz w:val="24"/>
          <w:szCs w:val="24"/>
          <w:lang w:eastAsia="it-IT"/>
        </w:rPr>
        <w:t xml:space="preserve"> n. 193/2007 </w:t>
      </w:r>
      <w:r w:rsidRPr="006031A8">
        <w:rPr>
          <w:rFonts w:ascii="Times New Roman" w:hAnsi="Times New Roman"/>
          <w:bCs/>
          <w:color w:val="000000"/>
          <w:sz w:val="24"/>
          <w:szCs w:val="24"/>
        </w:rPr>
        <w:t>ai sensi della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Pr="006031A8">
        <w:rPr>
          <w:rFonts w:ascii="Times New Roman" w:hAnsi="Times New Roman"/>
          <w:bCs/>
          <w:color w:val="000000"/>
          <w:sz w:val="24"/>
          <w:szCs w:val="24"/>
        </w:rPr>
        <w:t xml:space="preserve">Legge n. 689/1981 e </w:t>
      </w:r>
      <w:proofErr w:type="spellStart"/>
      <w:proofErr w:type="gramStart"/>
      <w:r w:rsidRPr="006031A8">
        <w:rPr>
          <w:rFonts w:ascii="Times New Roman" w:hAnsi="Times New Roman"/>
          <w:bCs/>
          <w:color w:val="000000"/>
          <w:sz w:val="24"/>
          <w:szCs w:val="24"/>
        </w:rPr>
        <w:t>s.m.i.</w:t>
      </w:r>
      <w:proofErr w:type="spellEnd"/>
      <w:proofErr w:type="gramEnd"/>
      <w:r>
        <w:rPr>
          <w:rFonts w:ascii="Times New Roman" w:hAnsi="Times New Roman"/>
          <w:bCs/>
          <w:color w:val="000000"/>
          <w:sz w:val="24"/>
          <w:szCs w:val="24"/>
        </w:rPr>
        <w:t xml:space="preserve"> approvato con delibera n° 1453  del 9.7.2013 dell’ASP.</w:t>
      </w:r>
    </w:p>
    <w:p w14:paraId="671E7C0E" w14:textId="77777777" w:rsidR="007B16A7" w:rsidRPr="00083744" w:rsidRDefault="007B16A7" w:rsidP="004C1FDB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RITENUTO che lo stesso organo</w:t>
      </w:r>
      <w:proofErr w:type="gramStart"/>
      <w:r>
        <w:rPr>
          <w:rFonts w:ascii="Times New Roman" w:hAnsi="Times New Roman"/>
          <w:bCs/>
          <w:color w:val="000000"/>
          <w:sz w:val="24"/>
          <w:szCs w:val="24"/>
        </w:rPr>
        <w:t xml:space="preserve">  </w:t>
      </w:r>
      <w:proofErr w:type="gramEnd"/>
      <w:r>
        <w:rPr>
          <w:rFonts w:ascii="Times New Roman" w:hAnsi="Times New Roman"/>
          <w:bCs/>
          <w:color w:val="000000"/>
          <w:sz w:val="24"/>
          <w:szCs w:val="24"/>
        </w:rPr>
        <w:t xml:space="preserve">accertatore considera la responsabilità del trasgressore in maniera attenuta e  che lo stesso non risulta avere commesso nei cinque anni precedenti infrazioni della stessa natura , appare equo applicare la sanzione edittale nella misura minima ; </w:t>
      </w:r>
    </w:p>
    <w:p w14:paraId="178A1867" w14:textId="77777777" w:rsidR="007B16A7" w:rsidRDefault="007B16A7" w:rsidP="00965D18">
      <w:pPr>
        <w:jc w:val="center"/>
        <w:rPr>
          <w:rFonts w:ascii="Times New Roman" w:hAnsi="Times New Roman"/>
          <w:b/>
          <w:i/>
          <w:sz w:val="32"/>
          <w:szCs w:val="32"/>
          <w:lang w:eastAsia="it-IT"/>
        </w:rPr>
      </w:pPr>
    </w:p>
    <w:p w14:paraId="27D6EFCD" w14:textId="77777777" w:rsidR="007B16A7" w:rsidRDefault="007B16A7" w:rsidP="00965D18">
      <w:pPr>
        <w:jc w:val="center"/>
        <w:rPr>
          <w:rFonts w:ascii="Times New Roman" w:hAnsi="Times New Roman"/>
          <w:b/>
          <w:i/>
          <w:sz w:val="32"/>
          <w:szCs w:val="32"/>
          <w:lang w:eastAsia="it-IT"/>
        </w:rPr>
      </w:pPr>
      <w:r w:rsidRPr="008875FA">
        <w:rPr>
          <w:rFonts w:ascii="Times New Roman" w:hAnsi="Times New Roman"/>
          <w:b/>
          <w:i/>
          <w:sz w:val="32"/>
          <w:szCs w:val="32"/>
          <w:lang w:eastAsia="it-IT"/>
        </w:rPr>
        <w:t>Ordina</w:t>
      </w:r>
    </w:p>
    <w:p w14:paraId="7BBA50C7" w14:textId="77777777" w:rsidR="007B16A7" w:rsidRPr="008875FA" w:rsidRDefault="007B16A7" w:rsidP="00965D18">
      <w:pPr>
        <w:jc w:val="center"/>
        <w:rPr>
          <w:rFonts w:ascii="Times New Roman" w:hAnsi="Times New Roman"/>
          <w:b/>
          <w:i/>
          <w:sz w:val="32"/>
          <w:szCs w:val="32"/>
          <w:lang w:eastAsia="it-IT"/>
        </w:rPr>
      </w:pPr>
      <w:r>
        <w:rPr>
          <w:rFonts w:ascii="Times New Roman" w:hAnsi="Times New Roman"/>
          <w:b/>
          <w:i/>
          <w:sz w:val="32"/>
          <w:szCs w:val="32"/>
          <w:lang w:eastAsia="it-IT"/>
        </w:rPr>
        <w:t xml:space="preserve"> </w:t>
      </w:r>
    </w:p>
    <w:p w14:paraId="35B9E32C" w14:textId="77777777" w:rsidR="007B16A7" w:rsidRDefault="007B16A7" w:rsidP="00965D18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</w:rPr>
        <w:t xml:space="preserve">Alla signora VIRGADAULA LOREDANA, nata a Vittoria il 3.10.1966 </w:t>
      </w:r>
      <w:proofErr w:type="gramStart"/>
      <w:r>
        <w:rPr>
          <w:rFonts w:ascii="Times New Roman" w:hAnsi="Times New Roman"/>
        </w:rPr>
        <w:t>ed</w:t>
      </w:r>
      <w:proofErr w:type="gramEnd"/>
      <w:r>
        <w:rPr>
          <w:rFonts w:ascii="Times New Roman" w:hAnsi="Times New Roman"/>
        </w:rPr>
        <w:t xml:space="preserve"> ivi residente in via Ricasoli n. 143 nella qualità di legale rappresentante della ditta IDEANATURA S.a.s. sita a Vittoria via S. </w:t>
      </w:r>
      <w:proofErr w:type="spellStart"/>
      <w:r>
        <w:rPr>
          <w:rFonts w:ascii="Times New Roman" w:hAnsi="Times New Roman"/>
        </w:rPr>
        <w:t>Incardona</w:t>
      </w:r>
      <w:proofErr w:type="spellEnd"/>
      <w:r>
        <w:rPr>
          <w:rFonts w:ascii="Times New Roman" w:hAnsi="Times New Roman"/>
        </w:rPr>
        <w:t xml:space="preserve"> n. 41, obbligato in solido,  </w:t>
      </w:r>
      <w:r w:rsidRPr="005019EB">
        <w:rPr>
          <w:rFonts w:ascii="Times New Roman" w:hAnsi="Times New Roman"/>
        </w:rPr>
        <w:t xml:space="preserve"> il</w:t>
      </w:r>
      <w:r>
        <w:rPr>
          <w:rFonts w:ascii="Times New Roman" w:hAnsi="Times New Roman"/>
        </w:rPr>
        <w:t xml:space="preserve"> </w:t>
      </w:r>
      <w:r w:rsidRPr="005019EB">
        <w:rPr>
          <w:rFonts w:ascii="Times New Roman" w:hAnsi="Times New Roman"/>
        </w:rPr>
        <w:t xml:space="preserve">pagamento della somma di </w:t>
      </w:r>
      <w:r w:rsidRPr="009C49D3">
        <w:rPr>
          <w:rFonts w:ascii="Times New Roman" w:hAnsi="Times New Roman"/>
          <w:b/>
        </w:rPr>
        <w:t>€ 7.746,85</w:t>
      </w:r>
      <w:r>
        <w:rPr>
          <w:rFonts w:ascii="Times New Roman" w:hAnsi="Times New Roman"/>
        </w:rPr>
        <w:t xml:space="preserve"> </w:t>
      </w:r>
      <w:r w:rsidRPr="005019EB">
        <w:rPr>
          <w:rFonts w:ascii="Times New Roman" w:hAnsi="Times New Roman"/>
        </w:rPr>
        <w:t>quale sanzione per la violazione attribuita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, entro 30 giorni dalla notifica del presente provvedimento. </w:t>
      </w:r>
    </w:p>
    <w:p w14:paraId="374CD2A5" w14:textId="77777777" w:rsidR="007B16A7" w:rsidRDefault="007B16A7" w:rsidP="00965D18">
      <w:pPr>
        <w:jc w:val="both"/>
        <w:rPr>
          <w:rFonts w:ascii="Times New Roman" w:hAnsi="Times New Roman"/>
          <w:sz w:val="24"/>
          <w:szCs w:val="24"/>
          <w:lang w:eastAsia="it-IT"/>
        </w:rPr>
      </w:pPr>
    </w:p>
    <w:p w14:paraId="1939DE9B" w14:textId="77777777" w:rsidR="007B16A7" w:rsidRPr="00A33323" w:rsidRDefault="007B16A7" w:rsidP="00965D18">
      <w:pPr>
        <w:jc w:val="center"/>
        <w:rPr>
          <w:rFonts w:ascii="Times New Roman" w:hAnsi="Times New Roman"/>
          <w:b/>
          <w:sz w:val="24"/>
          <w:szCs w:val="24"/>
          <w:lang w:eastAsia="it-IT"/>
        </w:rPr>
      </w:pPr>
      <w:r w:rsidRPr="00A33323">
        <w:rPr>
          <w:rFonts w:ascii="Times New Roman" w:hAnsi="Times New Roman"/>
          <w:b/>
          <w:sz w:val="24"/>
          <w:szCs w:val="24"/>
          <w:lang w:eastAsia="it-IT"/>
        </w:rPr>
        <w:t>INGIUNGE</w:t>
      </w:r>
    </w:p>
    <w:p w14:paraId="5C1DB1E7" w14:textId="77777777" w:rsidR="007B16A7" w:rsidRPr="00083744" w:rsidRDefault="007B16A7" w:rsidP="00965D18">
      <w:pPr>
        <w:jc w:val="center"/>
        <w:rPr>
          <w:rFonts w:ascii="Times New Roman" w:hAnsi="Times New Roman"/>
          <w:sz w:val="24"/>
          <w:szCs w:val="24"/>
          <w:lang w:eastAsia="it-IT"/>
        </w:rPr>
      </w:pPr>
    </w:p>
    <w:p w14:paraId="7A3EE3B3" w14:textId="77777777" w:rsidR="007B16A7" w:rsidRPr="005019EB" w:rsidRDefault="007B16A7" w:rsidP="00965D18">
      <w:pPr>
        <w:jc w:val="both"/>
        <w:rPr>
          <w:rFonts w:ascii="Times New Roman" w:hAnsi="Times New Roman"/>
        </w:rPr>
      </w:pPr>
      <w:proofErr w:type="gramStart"/>
      <w:r w:rsidRPr="005019EB">
        <w:rPr>
          <w:rFonts w:ascii="Times New Roman" w:hAnsi="Times New Roman"/>
        </w:rPr>
        <w:t>all</w:t>
      </w:r>
      <w:r>
        <w:rPr>
          <w:rFonts w:ascii="Times New Roman" w:hAnsi="Times New Roman"/>
        </w:rPr>
        <w:t>a</w:t>
      </w:r>
      <w:proofErr w:type="gramEnd"/>
      <w:r>
        <w:rPr>
          <w:rFonts w:ascii="Times New Roman" w:hAnsi="Times New Roman"/>
        </w:rPr>
        <w:t xml:space="preserve"> stessa</w:t>
      </w:r>
      <w:r w:rsidRPr="005019EB">
        <w:rPr>
          <w:rFonts w:ascii="Times New Roman" w:hAnsi="Times New Roman"/>
        </w:rPr>
        <w:t>, di versare le seguenti somme, entro 30 (trenta) giorni dalla data di notifica del presente atto:</w:t>
      </w:r>
    </w:p>
    <w:p w14:paraId="59B242BC" w14:textId="77777777" w:rsidR="007B16A7" w:rsidRDefault="007B16A7" w:rsidP="00965D18">
      <w:pPr>
        <w:jc w:val="both"/>
        <w:rPr>
          <w:rFonts w:ascii="Times New Roman" w:hAnsi="Times New Roman"/>
        </w:rPr>
      </w:pPr>
      <w:r w:rsidRPr="005019EB">
        <w:rPr>
          <w:rFonts w:ascii="Times New Roman" w:hAnsi="Times New Roman"/>
        </w:rPr>
        <w:t>Importo previsto quale Sanzione amministrativa: €</w:t>
      </w:r>
      <w:proofErr w:type="gramStart"/>
      <w:r w:rsidRPr="005019EB">
        <w:rPr>
          <w:rFonts w:ascii="Times New Roman" w:hAnsi="Times New Roman"/>
        </w:rPr>
        <w:t xml:space="preserve">  </w:t>
      </w:r>
      <w:proofErr w:type="gramEnd"/>
      <w:r>
        <w:rPr>
          <w:rFonts w:ascii="Times New Roman" w:hAnsi="Times New Roman"/>
        </w:rPr>
        <w:t xml:space="preserve">7.746,85 ; </w:t>
      </w:r>
    </w:p>
    <w:p w14:paraId="26B7181D" w14:textId="77777777" w:rsidR="007B16A7" w:rsidRPr="005019EB" w:rsidRDefault="007B16A7" w:rsidP="00965D18">
      <w:pPr>
        <w:jc w:val="both"/>
        <w:rPr>
          <w:rFonts w:ascii="Times New Roman" w:hAnsi="Times New Roman"/>
        </w:rPr>
      </w:pPr>
      <w:r w:rsidRPr="005019EB">
        <w:rPr>
          <w:rFonts w:ascii="Times New Roman" w:hAnsi="Times New Roman"/>
        </w:rPr>
        <w:t>Spese di accertamento e notificazione</w:t>
      </w:r>
      <w:proofErr w:type="gramStart"/>
      <w:r w:rsidRPr="005019EB">
        <w:rPr>
          <w:rFonts w:ascii="Times New Roman" w:hAnsi="Times New Roman"/>
        </w:rPr>
        <w:t xml:space="preserve"> :</w:t>
      </w:r>
      <w:proofErr w:type="gramEnd"/>
      <w:r w:rsidRPr="005019EB">
        <w:rPr>
          <w:rFonts w:ascii="Times New Roman" w:hAnsi="Times New Roman"/>
        </w:rPr>
        <w:t xml:space="preserve"> € </w:t>
      </w:r>
      <w:r>
        <w:rPr>
          <w:rFonts w:ascii="Times New Roman" w:hAnsi="Times New Roman"/>
        </w:rPr>
        <w:t xml:space="preserve">.50,00; </w:t>
      </w:r>
    </w:p>
    <w:p w14:paraId="5924E700" w14:textId="77777777" w:rsidR="007B16A7" w:rsidRPr="005019EB" w:rsidRDefault="007B16A7" w:rsidP="00965D18">
      <w:pPr>
        <w:jc w:val="both"/>
        <w:rPr>
          <w:rFonts w:ascii="Times New Roman" w:hAnsi="Times New Roman"/>
        </w:rPr>
      </w:pPr>
      <w:r w:rsidRPr="005019EB">
        <w:rPr>
          <w:rFonts w:ascii="Times New Roman" w:hAnsi="Times New Roman"/>
        </w:rPr>
        <w:t xml:space="preserve">Bolli € </w:t>
      </w:r>
      <w:r>
        <w:rPr>
          <w:rFonts w:ascii="Times New Roman" w:hAnsi="Times New Roman"/>
        </w:rPr>
        <w:t xml:space="preserve">.16,00; </w:t>
      </w:r>
    </w:p>
    <w:p w14:paraId="77BEDC5D" w14:textId="77777777" w:rsidR="007B16A7" w:rsidRDefault="007B16A7" w:rsidP="00965D18">
      <w:pPr>
        <w:jc w:val="both"/>
        <w:rPr>
          <w:rFonts w:ascii="Times New Roman" w:hAnsi="Times New Roman"/>
          <w:b/>
          <w:u w:val="single"/>
        </w:rPr>
      </w:pPr>
      <w:r w:rsidRPr="009C49D3">
        <w:rPr>
          <w:rFonts w:ascii="Times New Roman" w:hAnsi="Times New Roman"/>
          <w:b/>
          <w:u w:val="single"/>
        </w:rPr>
        <w:t xml:space="preserve">Per complessivi € 7.812,50 </w:t>
      </w:r>
    </w:p>
    <w:p w14:paraId="7018D52B" w14:textId="77777777" w:rsidR="007B16A7" w:rsidRPr="009C49D3" w:rsidRDefault="007B16A7" w:rsidP="00965D18">
      <w:pPr>
        <w:jc w:val="both"/>
        <w:rPr>
          <w:rFonts w:ascii="Times New Roman" w:hAnsi="Times New Roman"/>
          <w:b/>
          <w:u w:val="single"/>
        </w:rPr>
      </w:pPr>
    </w:p>
    <w:p w14:paraId="03B6B65B" w14:textId="77777777" w:rsidR="007B16A7" w:rsidRPr="00002104" w:rsidRDefault="007B16A7" w:rsidP="00682DE1">
      <w:pPr>
        <w:jc w:val="both"/>
        <w:rPr>
          <w:rFonts w:ascii="Times New Roman" w:hAnsi="Times New Roman"/>
          <w:b/>
          <w:sz w:val="24"/>
          <w:szCs w:val="24"/>
          <w:lang w:eastAsia="it-IT"/>
        </w:rPr>
      </w:pPr>
      <w:r w:rsidRPr="00002104">
        <w:rPr>
          <w:rFonts w:ascii="Times New Roman" w:hAnsi="Times New Roman"/>
          <w:b/>
          <w:sz w:val="24"/>
          <w:szCs w:val="24"/>
          <w:lang w:eastAsia="it-IT"/>
        </w:rPr>
        <w:t xml:space="preserve">Tramite </w:t>
      </w:r>
      <w:r w:rsidRPr="00002104">
        <w:rPr>
          <w:rFonts w:ascii="Times New Roman" w:hAnsi="Times New Roman"/>
          <w:b/>
          <w:i/>
          <w:sz w:val="24"/>
          <w:szCs w:val="24"/>
          <w:lang w:eastAsia="it-IT"/>
        </w:rPr>
        <w:t>c/c postale n° 10694974</w:t>
      </w:r>
      <w:r w:rsidRPr="00002104">
        <w:rPr>
          <w:rFonts w:ascii="Times New Roman" w:hAnsi="Times New Roman"/>
          <w:b/>
          <w:sz w:val="24"/>
          <w:szCs w:val="24"/>
          <w:lang w:eastAsia="it-IT"/>
        </w:rPr>
        <w:t xml:space="preserve"> – conto ordinario intestato a Cassa regionale,</w:t>
      </w:r>
      <w:proofErr w:type="gramStart"/>
      <w:r w:rsidRPr="00002104">
        <w:rPr>
          <w:rFonts w:ascii="Times New Roman" w:hAnsi="Times New Roman"/>
          <w:b/>
          <w:sz w:val="24"/>
          <w:szCs w:val="24"/>
          <w:lang w:eastAsia="it-IT"/>
        </w:rPr>
        <w:t xml:space="preserve"> </w:t>
      </w:r>
      <w:r>
        <w:rPr>
          <w:rFonts w:ascii="Times New Roman" w:hAnsi="Times New Roman"/>
          <w:b/>
          <w:sz w:val="24"/>
          <w:szCs w:val="24"/>
          <w:lang w:eastAsia="it-IT"/>
        </w:rPr>
        <w:t xml:space="preserve"> </w:t>
      </w:r>
      <w:proofErr w:type="gramEnd"/>
      <w:r>
        <w:rPr>
          <w:rFonts w:ascii="Times New Roman" w:hAnsi="Times New Roman"/>
          <w:b/>
          <w:sz w:val="24"/>
          <w:szCs w:val="24"/>
          <w:lang w:eastAsia="it-IT"/>
        </w:rPr>
        <w:t xml:space="preserve">Banco di Sicilia S.p.A. – Ragusa- </w:t>
      </w:r>
      <w:r w:rsidRPr="00002104">
        <w:rPr>
          <w:rFonts w:ascii="Times New Roman" w:hAnsi="Times New Roman"/>
          <w:b/>
          <w:sz w:val="24"/>
          <w:szCs w:val="24"/>
          <w:lang w:eastAsia="it-IT"/>
        </w:rPr>
        <w:t xml:space="preserve">indicando la seguente causale: </w:t>
      </w:r>
      <w:r w:rsidRPr="00002104">
        <w:rPr>
          <w:rFonts w:ascii="Times New Roman" w:hAnsi="Times New Roman"/>
          <w:b/>
          <w:i/>
          <w:sz w:val="24"/>
          <w:szCs w:val="24"/>
          <w:lang w:eastAsia="it-IT"/>
        </w:rPr>
        <w:t xml:space="preserve">“da accreditare sul Cap. 2301, entrate bilancio regionale, entrate bilancio, </w:t>
      </w:r>
      <w:proofErr w:type="spellStart"/>
      <w:r w:rsidRPr="00002104">
        <w:rPr>
          <w:rFonts w:ascii="Times New Roman" w:hAnsi="Times New Roman"/>
          <w:b/>
          <w:i/>
          <w:sz w:val="24"/>
          <w:szCs w:val="24"/>
          <w:lang w:eastAsia="it-IT"/>
        </w:rPr>
        <w:t>cat</w:t>
      </w:r>
      <w:proofErr w:type="spellEnd"/>
      <w:r w:rsidRPr="00002104">
        <w:rPr>
          <w:rFonts w:ascii="Times New Roman" w:hAnsi="Times New Roman"/>
          <w:b/>
          <w:i/>
          <w:sz w:val="24"/>
          <w:szCs w:val="24"/>
          <w:lang w:eastAsia="it-IT"/>
        </w:rPr>
        <w:t>. V”</w:t>
      </w:r>
      <w:r w:rsidRPr="00002104">
        <w:rPr>
          <w:rFonts w:ascii="Times New Roman" w:hAnsi="Times New Roman"/>
          <w:b/>
          <w:sz w:val="24"/>
          <w:szCs w:val="24"/>
          <w:lang w:eastAsia="it-IT"/>
        </w:rPr>
        <w:t xml:space="preserve">. </w:t>
      </w:r>
      <w:proofErr w:type="gramStart"/>
      <w:r w:rsidRPr="00002104">
        <w:rPr>
          <w:rFonts w:ascii="Times New Roman" w:hAnsi="Times New Roman"/>
          <w:b/>
          <w:sz w:val="24"/>
          <w:szCs w:val="24"/>
          <w:lang w:eastAsia="it-IT"/>
        </w:rPr>
        <w:t>nonché</w:t>
      </w:r>
      <w:proofErr w:type="gramEnd"/>
      <w:r w:rsidRPr="00002104">
        <w:rPr>
          <w:rFonts w:ascii="Times New Roman" w:hAnsi="Times New Roman"/>
          <w:b/>
          <w:sz w:val="24"/>
          <w:szCs w:val="24"/>
          <w:lang w:eastAsia="it-IT"/>
        </w:rPr>
        <w:t xml:space="preserve"> la data ed il numero del verbale di contestazione della violazione. </w:t>
      </w:r>
    </w:p>
    <w:p w14:paraId="137E6B8C" w14:textId="77777777" w:rsidR="007B16A7" w:rsidRDefault="007B16A7" w:rsidP="00965D18">
      <w:pPr>
        <w:jc w:val="both"/>
        <w:rPr>
          <w:rFonts w:ascii="Times New Roman" w:hAnsi="Times New Roman"/>
          <w:sz w:val="24"/>
          <w:szCs w:val="24"/>
          <w:lang w:eastAsia="it-IT"/>
        </w:rPr>
      </w:pPr>
      <w:r w:rsidRPr="00083744">
        <w:rPr>
          <w:rFonts w:ascii="Times New Roman" w:hAnsi="Times New Roman"/>
          <w:sz w:val="24"/>
          <w:szCs w:val="24"/>
          <w:lang w:eastAsia="it-IT"/>
        </w:rPr>
        <w:t>E’ fatto obbligo</w:t>
      </w:r>
      <w:r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di esibire l’attestazione dell’avvenuto pagamento presso </w:t>
      </w:r>
      <w:r>
        <w:rPr>
          <w:rFonts w:ascii="Times New Roman" w:hAnsi="Times New Roman"/>
          <w:sz w:val="24"/>
          <w:szCs w:val="24"/>
          <w:lang w:eastAsia="it-IT"/>
        </w:rPr>
        <w:t xml:space="preserve">il Ministero delle Politiche Agricole, </w:t>
      </w:r>
      <w:proofErr w:type="gramStart"/>
      <w:r>
        <w:rPr>
          <w:rFonts w:ascii="Times New Roman" w:hAnsi="Times New Roman"/>
          <w:sz w:val="24"/>
          <w:szCs w:val="24"/>
          <w:lang w:eastAsia="it-IT"/>
        </w:rPr>
        <w:t>Alimentari</w:t>
      </w:r>
      <w:proofErr w:type="gramEnd"/>
      <w:r>
        <w:rPr>
          <w:rFonts w:ascii="Times New Roman" w:hAnsi="Times New Roman"/>
          <w:sz w:val="24"/>
          <w:szCs w:val="24"/>
          <w:lang w:eastAsia="it-IT"/>
        </w:rPr>
        <w:t xml:space="preserve"> e Forestali, Dipartimento dell’Ispettorato Centrale della Tutela della qualità e repressione frodi prodotti agroalimentari- Ufficio di Palermo- Sezione distaccata di Catania, dandone notizia a questa Azienda; </w:t>
      </w:r>
    </w:p>
    <w:p w14:paraId="73F08CF5" w14:textId="77777777" w:rsidR="007B16A7" w:rsidRDefault="007B16A7" w:rsidP="00965D18">
      <w:pPr>
        <w:jc w:val="both"/>
        <w:rPr>
          <w:rFonts w:ascii="Times New Roman" w:hAnsi="Times New Roman"/>
          <w:sz w:val="24"/>
          <w:szCs w:val="24"/>
          <w:lang w:eastAsia="it-IT"/>
        </w:rPr>
      </w:pPr>
    </w:p>
    <w:p w14:paraId="6E5C8E8F" w14:textId="77777777" w:rsidR="007B16A7" w:rsidRDefault="007B16A7" w:rsidP="00965D18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 xml:space="preserve">Il presente atto </w:t>
      </w:r>
      <w:proofErr w:type="gramStart"/>
      <w:r>
        <w:rPr>
          <w:rFonts w:ascii="Times New Roman" w:hAnsi="Times New Roman"/>
          <w:sz w:val="24"/>
          <w:szCs w:val="24"/>
          <w:lang w:eastAsia="it-IT"/>
        </w:rPr>
        <w:t>verrà</w:t>
      </w:r>
      <w:proofErr w:type="gramEnd"/>
      <w:r>
        <w:rPr>
          <w:rFonts w:ascii="Times New Roman" w:hAnsi="Times New Roman"/>
          <w:sz w:val="24"/>
          <w:szCs w:val="24"/>
          <w:lang w:eastAsia="it-IT"/>
        </w:rPr>
        <w:t xml:space="preserve"> notificato:</w:t>
      </w:r>
    </w:p>
    <w:p w14:paraId="6FD5F204" w14:textId="77777777" w:rsidR="007B16A7" w:rsidRDefault="007B16A7" w:rsidP="00965D18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  <w:lang w:eastAsia="it-IT"/>
        </w:rPr>
        <w:t xml:space="preserve">- a </w:t>
      </w:r>
      <w:r>
        <w:rPr>
          <w:rFonts w:ascii="Times New Roman" w:hAnsi="Times New Roman"/>
        </w:rPr>
        <w:t xml:space="preserve">VIRGADAULA LOREDANA, nata a Vittoria il 3.10.1966 </w:t>
      </w:r>
      <w:proofErr w:type="gramStart"/>
      <w:r>
        <w:rPr>
          <w:rFonts w:ascii="Times New Roman" w:hAnsi="Times New Roman"/>
        </w:rPr>
        <w:t>ed</w:t>
      </w:r>
      <w:proofErr w:type="gramEnd"/>
      <w:r>
        <w:rPr>
          <w:rFonts w:ascii="Times New Roman" w:hAnsi="Times New Roman"/>
        </w:rPr>
        <w:t xml:space="preserve"> ivi residente in via Ricasoli n. 143 nella qualità di legale rappresentante della ditta IDEANATURA S.a.s. sita a Vittoria via S. </w:t>
      </w:r>
      <w:proofErr w:type="spellStart"/>
      <w:r>
        <w:rPr>
          <w:rFonts w:ascii="Times New Roman" w:hAnsi="Times New Roman"/>
        </w:rPr>
        <w:t>Incardona</w:t>
      </w:r>
      <w:proofErr w:type="spellEnd"/>
      <w:r>
        <w:rPr>
          <w:rFonts w:ascii="Times New Roman" w:hAnsi="Times New Roman"/>
        </w:rPr>
        <w:t xml:space="preserve"> n. 41; </w:t>
      </w:r>
    </w:p>
    <w:p w14:paraId="7DB27D35" w14:textId="77777777" w:rsidR="007B16A7" w:rsidRDefault="007B16A7" w:rsidP="00965D18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</w:rPr>
        <w:lastRenderedPageBreak/>
        <w:t>- alla Ditta</w:t>
      </w:r>
      <w:proofErr w:type="gramStart"/>
      <w:r>
        <w:rPr>
          <w:rFonts w:ascii="Times New Roman" w:hAnsi="Times New Roman"/>
        </w:rPr>
        <w:t xml:space="preserve"> ,</w:t>
      </w:r>
      <w:proofErr w:type="gramEnd"/>
      <w:r>
        <w:rPr>
          <w:rFonts w:ascii="Times New Roman" w:hAnsi="Times New Roman"/>
        </w:rPr>
        <w:t xml:space="preserve"> IDEANATURA S.a.s. sita a Vittoria via S. </w:t>
      </w:r>
      <w:proofErr w:type="spellStart"/>
      <w:r>
        <w:rPr>
          <w:rFonts w:ascii="Times New Roman" w:hAnsi="Times New Roman"/>
        </w:rPr>
        <w:t>Incardona</w:t>
      </w:r>
      <w:proofErr w:type="spellEnd"/>
      <w:r>
        <w:rPr>
          <w:rFonts w:ascii="Times New Roman" w:hAnsi="Times New Roman"/>
        </w:rPr>
        <w:t xml:space="preserve"> n. 41, quale obbligato in solido;</w:t>
      </w:r>
    </w:p>
    <w:p w14:paraId="437A60E6" w14:textId="77777777" w:rsidR="007B16A7" w:rsidRPr="00193BFF" w:rsidRDefault="007B16A7" w:rsidP="00965D18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 xml:space="preserve">- è affisso all’Albo Pretorio dell’ASP </w:t>
      </w:r>
      <w:proofErr w:type="gramStart"/>
      <w:r>
        <w:rPr>
          <w:rFonts w:ascii="Times New Roman" w:hAnsi="Times New Roman"/>
          <w:sz w:val="24"/>
          <w:szCs w:val="24"/>
          <w:lang w:eastAsia="it-IT"/>
        </w:rPr>
        <w:t>7</w:t>
      </w:r>
      <w:proofErr w:type="gramEnd"/>
      <w:r>
        <w:rPr>
          <w:rFonts w:ascii="Times New Roman" w:hAnsi="Times New Roman"/>
          <w:sz w:val="24"/>
          <w:szCs w:val="24"/>
          <w:lang w:eastAsia="it-IT"/>
        </w:rPr>
        <w:t xml:space="preserve"> di Ragusa </w:t>
      </w:r>
      <w:r w:rsidRPr="00193BFF">
        <w:rPr>
          <w:rFonts w:ascii="Times New Roman" w:hAnsi="Times New Roman"/>
          <w:sz w:val="24"/>
          <w:szCs w:val="24"/>
          <w:lang w:eastAsia="it-IT"/>
        </w:rPr>
        <w:t xml:space="preserve"> per 30 giorni; </w:t>
      </w:r>
    </w:p>
    <w:p w14:paraId="48E44121" w14:textId="77777777" w:rsidR="007B16A7" w:rsidRDefault="007B16A7" w:rsidP="005019EB">
      <w:pPr>
        <w:jc w:val="both"/>
        <w:rPr>
          <w:rFonts w:ascii="Times New Roman" w:hAnsi="Times New Roman"/>
        </w:rPr>
      </w:pPr>
    </w:p>
    <w:p w14:paraId="77A36634" w14:textId="77777777" w:rsidR="007B16A7" w:rsidRDefault="007B16A7" w:rsidP="005019EB">
      <w:pPr>
        <w:jc w:val="both"/>
        <w:rPr>
          <w:rFonts w:ascii="Times New Roman" w:hAnsi="Times New Roman"/>
        </w:rPr>
      </w:pPr>
      <w:r w:rsidRPr="005019EB">
        <w:rPr>
          <w:rFonts w:ascii="Times New Roman" w:hAnsi="Times New Roman"/>
        </w:rPr>
        <w:t>Avverso il presente atto è ammessa opposizione avanti alla competente Autorità giudiziaria:</w:t>
      </w:r>
      <w:r>
        <w:rPr>
          <w:rFonts w:ascii="Times New Roman" w:hAnsi="Times New Roman"/>
        </w:rPr>
        <w:t xml:space="preserve"> TRIBUNALE di Ragusa</w:t>
      </w:r>
      <w:r w:rsidRPr="005019EB">
        <w:rPr>
          <w:rFonts w:ascii="Times New Roman" w:hAnsi="Times New Roman"/>
        </w:rPr>
        <w:t>, ai sensi dell’art. 22 legge 24 novembre 1981, n.</w:t>
      </w:r>
      <w:r>
        <w:rPr>
          <w:rFonts w:ascii="Times New Roman" w:hAnsi="Times New Roman"/>
        </w:rPr>
        <w:t xml:space="preserve">° </w:t>
      </w:r>
      <w:r w:rsidRPr="005019EB">
        <w:rPr>
          <w:rFonts w:ascii="Times New Roman" w:hAnsi="Times New Roman"/>
        </w:rPr>
        <w:t xml:space="preserve">689, da presentarsi entro </w:t>
      </w:r>
      <w:proofErr w:type="gramStart"/>
      <w:r w:rsidRPr="005019EB">
        <w:rPr>
          <w:rFonts w:ascii="Times New Roman" w:hAnsi="Times New Roman"/>
        </w:rPr>
        <w:t>30</w:t>
      </w:r>
      <w:proofErr w:type="gramEnd"/>
      <w:r w:rsidRPr="005019EB">
        <w:rPr>
          <w:rFonts w:ascii="Times New Roman" w:hAnsi="Times New Roman"/>
        </w:rPr>
        <w:t xml:space="preserve"> giorni dalla data di notificazione del presente atto. </w:t>
      </w:r>
    </w:p>
    <w:p w14:paraId="5294C337" w14:textId="77777777" w:rsidR="007B16A7" w:rsidRDefault="007B16A7" w:rsidP="005019EB">
      <w:pPr>
        <w:jc w:val="both"/>
        <w:rPr>
          <w:rFonts w:ascii="Times New Roman" w:hAnsi="Times New Roman"/>
        </w:rPr>
      </w:pPr>
    </w:p>
    <w:p w14:paraId="3011E53B" w14:textId="77777777" w:rsidR="007B16A7" w:rsidRDefault="007B16A7" w:rsidP="005019EB">
      <w:pPr>
        <w:jc w:val="both"/>
        <w:rPr>
          <w:rFonts w:ascii="Times New Roman" w:hAnsi="Times New Roman"/>
        </w:rPr>
      </w:pPr>
      <w:r w:rsidRPr="005019EB">
        <w:rPr>
          <w:rFonts w:ascii="Times New Roman" w:hAnsi="Times New Roman"/>
        </w:rPr>
        <w:t>L’opposizione non</w:t>
      </w:r>
      <w:r>
        <w:rPr>
          <w:rFonts w:ascii="Times New Roman" w:hAnsi="Times New Roman"/>
        </w:rPr>
        <w:t xml:space="preserve"> </w:t>
      </w:r>
      <w:r w:rsidRPr="005019EB">
        <w:rPr>
          <w:rFonts w:ascii="Times New Roman" w:hAnsi="Times New Roman"/>
        </w:rPr>
        <w:t>interrompe i termini. In caso inosservanza, sarà dato corso alla riscossione coattiva secondo il disposto</w:t>
      </w:r>
      <w:r>
        <w:rPr>
          <w:rFonts w:ascii="Times New Roman" w:hAnsi="Times New Roman"/>
        </w:rPr>
        <w:t xml:space="preserve"> </w:t>
      </w:r>
      <w:r w:rsidRPr="005019EB">
        <w:rPr>
          <w:rFonts w:ascii="Times New Roman" w:hAnsi="Times New Roman"/>
        </w:rPr>
        <w:t xml:space="preserve">dell’art. </w:t>
      </w:r>
      <w:proofErr w:type="gramStart"/>
      <w:r w:rsidRPr="005019EB">
        <w:rPr>
          <w:rFonts w:ascii="Times New Roman" w:hAnsi="Times New Roman"/>
        </w:rPr>
        <w:t>27 della citata legge 24 novembre 1981, n.</w:t>
      </w:r>
      <w:r>
        <w:rPr>
          <w:rFonts w:ascii="Times New Roman" w:hAnsi="Times New Roman"/>
        </w:rPr>
        <w:t>°</w:t>
      </w:r>
      <w:r w:rsidRPr="005019EB">
        <w:rPr>
          <w:rFonts w:ascii="Times New Roman" w:hAnsi="Times New Roman"/>
        </w:rPr>
        <w:t xml:space="preserve"> 689.</w:t>
      </w:r>
      <w:proofErr w:type="gramEnd"/>
    </w:p>
    <w:p w14:paraId="3993D084" w14:textId="77777777" w:rsidR="007B16A7" w:rsidRDefault="007B16A7" w:rsidP="005019EB">
      <w:pPr>
        <w:jc w:val="both"/>
        <w:rPr>
          <w:rFonts w:ascii="Times New Roman" w:hAnsi="Times New Roman"/>
        </w:rPr>
      </w:pPr>
    </w:p>
    <w:p w14:paraId="76B327C0" w14:textId="77777777" w:rsidR="007B16A7" w:rsidRPr="005019EB" w:rsidRDefault="007B16A7" w:rsidP="005019EB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Dispone il dissequestro di n. 44 flaconi del prodotto rimasti nella disponibilità della Ditta dopo il prelevamento del campione in data 7.3.2013, </w:t>
      </w:r>
      <w:proofErr w:type="gramStart"/>
      <w:r>
        <w:rPr>
          <w:rFonts w:ascii="Times New Roman" w:hAnsi="Times New Roman"/>
        </w:rPr>
        <w:t>giusta verbale n.</w:t>
      </w:r>
      <w:proofErr w:type="gramEnd"/>
      <w:r>
        <w:rPr>
          <w:rFonts w:ascii="Times New Roman" w:hAnsi="Times New Roman"/>
        </w:rPr>
        <w:t xml:space="preserve"> 2013/693 del 19.3.2013 ai soli fini dello smaltimento, che dovrà avvenire a mezzo ditta specializzata a cure e spese del Trasgressore e dell’Obbligato in solido.</w:t>
      </w:r>
    </w:p>
    <w:p w14:paraId="5208DBBF" w14:textId="77777777" w:rsidR="007B16A7" w:rsidRDefault="007B16A7" w:rsidP="005256C1">
      <w:pPr>
        <w:jc w:val="both"/>
        <w:rPr>
          <w:rFonts w:ascii="Times New Roman" w:hAnsi="Times New Roman"/>
          <w:b/>
          <w:i/>
        </w:rPr>
      </w:pPr>
    </w:p>
    <w:p w14:paraId="38E316EA" w14:textId="77777777" w:rsidR="007B16A7" w:rsidRDefault="007B16A7" w:rsidP="005256C1">
      <w:pPr>
        <w:jc w:val="both"/>
        <w:rPr>
          <w:rFonts w:ascii="Times New Roman" w:hAnsi="Times New Roman"/>
          <w:b/>
          <w:i/>
        </w:rPr>
      </w:pPr>
    </w:p>
    <w:p w14:paraId="7AF2D164" w14:textId="77777777" w:rsidR="007B16A7" w:rsidRDefault="007B16A7" w:rsidP="005256C1">
      <w:pPr>
        <w:jc w:val="both"/>
        <w:rPr>
          <w:rFonts w:ascii="Times New Roman" w:hAnsi="Times New Roman"/>
          <w:b/>
          <w:i/>
        </w:rPr>
      </w:pP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  <w:t xml:space="preserve">IL </w:t>
      </w:r>
      <w:r>
        <w:rPr>
          <w:rFonts w:ascii="Times New Roman" w:hAnsi="Times New Roman"/>
          <w:b/>
          <w:i/>
        </w:rPr>
        <w:t>COMMISSARIO STRAORDINARIO</w:t>
      </w:r>
    </w:p>
    <w:p w14:paraId="5057E6FB" w14:textId="77777777" w:rsidR="007B16A7" w:rsidRPr="005256C1" w:rsidRDefault="007B16A7" w:rsidP="005256C1">
      <w:pPr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ab/>
      </w:r>
      <w:r>
        <w:rPr>
          <w:rFonts w:ascii="Times New Roman" w:hAnsi="Times New Roman"/>
          <w:b/>
          <w:i/>
        </w:rPr>
        <w:tab/>
      </w:r>
      <w:r>
        <w:rPr>
          <w:rFonts w:ascii="Times New Roman" w:hAnsi="Times New Roman"/>
          <w:b/>
          <w:i/>
        </w:rPr>
        <w:tab/>
      </w:r>
      <w:r>
        <w:rPr>
          <w:rFonts w:ascii="Times New Roman" w:hAnsi="Times New Roman"/>
          <w:b/>
          <w:i/>
        </w:rPr>
        <w:tab/>
      </w:r>
      <w:r>
        <w:rPr>
          <w:rFonts w:ascii="Times New Roman" w:hAnsi="Times New Roman"/>
          <w:b/>
          <w:i/>
        </w:rPr>
        <w:tab/>
      </w:r>
      <w:r>
        <w:rPr>
          <w:rFonts w:ascii="Times New Roman" w:hAnsi="Times New Roman"/>
          <w:b/>
          <w:i/>
        </w:rPr>
        <w:tab/>
      </w:r>
      <w:r>
        <w:rPr>
          <w:rFonts w:ascii="Times New Roman" w:hAnsi="Times New Roman"/>
          <w:b/>
          <w:i/>
        </w:rPr>
        <w:tab/>
      </w:r>
      <w:r>
        <w:rPr>
          <w:rFonts w:ascii="Times New Roman" w:hAnsi="Times New Roman"/>
          <w:b/>
          <w:i/>
        </w:rPr>
        <w:tab/>
        <w:t>ARCH. ANGELO ALIQUO’</w:t>
      </w:r>
    </w:p>
    <w:p w14:paraId="57451C8D" w14:textId="77777777" w:rsidR="007B16A7" w:rsidRPr="005256C1" w:rsidRDefault="007B16A7" w:rsidP="005256C1">
      <w:pPr>
        <w:jc w:val="both"/>
        <w:rPr>
          <w:rFonts w:ascii="Times New Roman" w:hAnsi="Times New Roman"/>
          <w:b/>
          <w:i/>
        </w:rPr>
      </w:pP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</w:p>
    <w:p w14:paraId="1165203F" w14:textId="77777777" w:rsidR="007B16A7" w:rsidRDefault="007B16A7" w:rsidP="005256C1">
      <w:pPr>
        <w:jc w:val="both"/>
        <w:rPr>
          <w:rFonts w:ascii="Times New Roman" w:hAnsi="Times New Roman"/>
        </w:rPr>
      </w:pPr>
    </w:p>
    <w:p w14:paraId="6F92CE40" w14:textId="77777777" w:rsidR="007B16A7" w:rsidRPr="00B6069C" w:rsidRDefault="007B16A7" w:rsidP="005019EB">
      <w:pPr>
        <w:jc w:val="both"/>
        <w:rPr>
          <w:rFonts w:ascii="Times New Roman" w:hAnsi="Times New Roman"/>
        </w:rPr>
      </w:pPr>
    </w:p>
    <w:sectPr w:rsidR="007B16A7" w:rsidRPr="00B6069C" w:rsidSect="00B0765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XKPTDH+Futura-Medium">
    <w:altName w:val="Futur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abstractNum w:abstractNumId="0">
    <w:nsid w:val="11B74B31"/>
    <w:multiLevelType w:val="hybridMultilevel"/>
    <w:tmpl w:val="18A620F8"/>
    <w:lvl w:ilvl="0" w:tplc="53FAF95E">
      <w:start w:val="1"/>
      <w:numFmt w:val="bullet"/>
      <w:lvlText w:val="-"/>
      <w:lvlJc w:val="left"/>
      <w:pPr>
        <w:ind w:left="740" w:hanging="360"/>
      </w:pPr>
      <w:rPr>
        <w:rFonts w:ascii="Times New Roman" w:eastAsia="Calibri" w:hAnsi="Times New Roman" w:cs="Times New Roman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1">
    <w:nsid w:val="4203389F"/>
    <w:multiLevelType w:val="hybridMultilevel"/>
    <w:tmpl w:val="3FB8D788"/>
    <w:lvl w:ilvl="0" w:tplc="5D06153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9FC1E33"/>
    <w:multiLevelType w:val="hybridMultilevel"/>
    <w:tmpl w:val="7B76CEF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2674B78"/>
    <w:multiLevelType w:val="hybridMultilevel"/>
    <w:tmpl w:val="860E2864"/>
    <w:lvl w:ilvl="0" w:tplc="CFA80A74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08"/>
  <w:hyphenationZone w:val="283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83744"/>
    <w:rsid w:val="00002104"/>
    <w:rsid w:val="00030705"/>
    <w:rsid w:val="00083744"/>
    <w:rsid w:val="000C475E"/>
    <w:rsid w:val="00193BFF"/>
    <w:rsid w:val="00220BC8"/>
    <w:rsid w:val="00360B68"/>
    <w:rsid w:val="003970DD"/>
    <w:rsid w:val="004205B6"/>
    <w:rsid w:val="00485A17"/>
    <w:rsid w:val="00495A90"/>
    <w:rsid w:val="004B14DF"/>
    <w:rsid w:val="004C1FDB"/>
    <w:rsid w:val="005019EB"/>
    <w:rsid w:val="00510B24"/>
    <w:rsid w:val="005256C1"/>
    <w:rsid w:val="005437CE"/>
    <w:rsid w:val="005B6FA8"/>
    <w:rsid w:val="006031A8"/>
    <w:rsid w:val="00682DE1"/>
    <w:rsid w:val="00685DEB"/>
    <w:rsid w:val="007B16A7"/>
    <w:rsid w:val="007B1763"/>
    <w:rsid w:val="007E6F08"/>
    <w:rsid w:val="00814DE4"/>
    <w:rsid w:val="00822B2B"/>
    <w:rsid w:val="008875FA"/>
    <w:rsid w:val="00922693"/>
    <w:rsid w:val="00965D18"/>
    <w:rsid w:val="009C49D3"/>
    <w:rsid w:val="009D0099"/>
    <w:rsid w:val="00A33323"/>
    <w:rsid w:val="00AB129E"/>
    <w:rsid w:val="00B07659"/>
    <w:rsid w:val="00B6069C"/>
    <w:rsid w:val="00C21597"/>
    <w:rsid w:val="00C252AB"/>
    <w:rsid w:val="00C30D1F"/>
    <w:rsid w:val="00C45E26"/>
    <w:rsid w:val="00C95739"/>
    <w:rsid w:val="00D71659"/>
    <w:rsid w:val="00DE454D"/>
    <w:rsid w:val="00E149BD"/>
    <w:rsid w:val="00F95816"/>
    <w:rsid w:val="00FE0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  <w14:docId w14:val="1579D4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07659"/>
    <w:rPr>
      <w:lang w:eastAsia="en-US"/>
    </w:r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atterepredefinitoparagrafo"/>
    <w:uiPriority w:val="99"/>
    <w:semiHidden/>
    <w:rsid w:val="00083744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D71659"/>
    <w:pPr>
      <w:widowControl w:val="0"/>
      <w:autoSpaceDE w:val="0"/>
      <w:autoSpaceDN w:val="0"/>
      <w:adjustRightInd w:val="0"/>
    </w:pPr>
    <w:rPr>
      <w:rFonts w:ascii="XKPTDH+Futura-Medium" w:eastAsia="Times New Roman" w:hAnsi="XKPTDH+Futura-Medium" w:cs="XKPTDH+Futura-Medium"/>
      <w:color w:val="000000"/>
      <w:sz w:val="24"/>
      <w:szCs w:val="24"/>
    </w:rPr>
  </w:style>
  <w:style w:type="paragraph" w:styleId="Paragrafoelenco">
    <w:name w:val="List Paragraph"/>
    <w:basedOn w:val="Normale"/>
    <w:uiPriority w:val="99"/>
    <w:qFormat/>
    <w:rsid w:val="00193BF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docDefaults>
    <w:rPrDefault>
      <w:rPr>
        <w:rFonts w:asciiTheme="minorHAnsi" w:eastAsiaTheme="minorEastAsia" w:hAnsiTheme="minorHAnsi" w:cstheme="minorBidi"/>
        <w:sz w:val="24"/>
        <w:szCs w:val="24"/>
        <w:lang w:val="it-IT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8135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13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135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8135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8135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81356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8135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81356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8135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81356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81356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81356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81356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81356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8135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8135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81356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81356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81356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81356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8135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8135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8135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8135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8135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81356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81356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81356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8135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81356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81356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81356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81356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81356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81356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81356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8135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8135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81356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81356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81356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81356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81356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81356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81356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81356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8135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81356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8135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81356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81356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81356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81356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81356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81356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8135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81356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81356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81356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8135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81356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8135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81357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8135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81357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8135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81357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81357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81357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81357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81357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81357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81357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81357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81357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81357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8135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81357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8135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81357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81357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81357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8135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8135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81357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81357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81357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81357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81357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81357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08135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8135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81356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8135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81356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81356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81356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81356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81356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81356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81356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81356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81356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81356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8135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81356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81356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8135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81356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8135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81356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81356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8135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81356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81356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813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81356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8135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8135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8135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81356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8135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81356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8135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81356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81356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81356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81356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81357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8135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8135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81357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81357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81357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8135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81357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81357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81357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81357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8135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81357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81357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81357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81357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0813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8135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8135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e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1239</Words>
  <Characters>7066</Characters>
  <Application>Microsoft Macintosh Word</Application>
  <DocSecurity>0</DocSecurity>
  <Lines>58</Lines>
  <Paragraphs>16</Paragraphs>
  <ScaleCrop>false</ScaleCrop>
  <Company>Hewlett-Packard</Company>
  <LinksUpToDate>false</LinksUpToDate>
  <CharactersWithSpaces>8289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aagg_iurato</dc:creator>
  <cp:keywords/>
  <dc:description/>
  <cp:lastModifiedBy>Giovanni Tolomeo</cp:lastModifiedBy>
  <cp:revision>3</cp:revision>
  <cp:lastPrinted>2013-08-24T15:57:00Z</cp:lastPrinted>
  <dcterms:created xsi:type="dcterms:W3CDTF">2013-08-22T11:02:00Z</dcterms:created>
  <dcterms:modified xsi:type="dcterms:W3CDTF">2013-08-24T15:59:00Z</dcterms:modified>
</cp:coreProperties>
</file>